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7F" w:rsidRPr="005D2C7F" w:rsidRDefault="00764D94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27.2pt;margin-top:793.4pt;width:56.8pt;height:37.3pt;z-index:-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6" DrawAspect="Content" ObjectID="_1515571997" r:id="rId9"/>
        </w:pict>
      </w:r>
      <w:r w:rsidR="005D2C7F" w:rsidRPr="005D2C7F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 wp14:anchorId="3A4641E2" wp14:editId="345A5E75">
            <wp:extent cx="882015" cy="101219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5D2C7F" w:rsidRPr="005D2C7F" w:rsidRDefault="005D2C7F" w:rsidP="005D2C7F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5D2C7F" w:rsidRPr="005D2C7F" w:rsidRDefault="005D2C7F" w:rsidP="005D2C7F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D2C7F" w:rsidRPr="005D2C7F" w:rsidRDefault="005D2C7F" w:rsidP="005D2C7F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23"/>
          <w:sz w:val="28"/>
          <w:szCs w:val="28"/>
          <w:lang w:eastAsia="ru-RU"/>
        </w:rPr>
      </w:pPr>
      <w:proofErr w:type="gramStart"/>
      <w:r w:rsidRPr="005D2C7F">
        <w:rPr>
          <w:rFonts w:ascii="Tahoma" w:eastAsia="Times New Roman" w:hAnsi="Tahoma" w:cs="Tahoma"/>
          <w:b/>
          <w:spacing w:val="23"/>
          <w:sz w:val="28"/>
          <w:szCs w:val="28"/>
          <w:lang w:eastAsia="ru-RU"/>
        </w:rPr>
        <w:t>П</w:t>
      </w:r>
      <w:proofErr w:type="gramEnd"/>
      <w:r w:rsidRPr="005D2C7F">
        <w:rPr>
          <w:rFonts w:ascii="Tahoma" w:eastAsia="Times New Roman" w:hAnsi="Tahoma" w:cs="Tahoma"/>
          <w:b/>
          <w:spacing w:val="23"/>
          <w:sz w:val="28"/>
          <w:szCs w:val="28"/>
          <w:lang w:eastAsia="ru-RU"/>
        </w:rPr>
        <w:t xml:space="preserve"> О С Т А Н О В Л Е Н И Е</w:t>
      </w:r>
    </w:p>
    <w:p w:rsidR="005D2C7F" w:rsidRPr="005D2C7F" w:rsidRDefault="005D2C7F" w:rsidP="005D2C7F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5D2C7F">
        <w:rPr>
          <w:rFonts w:ascii="Arial" w:eastAsia="Times New Roman" w:hAnsi="Arial" w:cs="Times New Roman"/>
          <w:sz w:val="20"/>
          <w:szCs w:val="24"/>
          <w:lang w:eastAsia="ru-RU"/>
        </w:rPr>
        <w:tab/>
      </w:r>
    </w:p>
    <w:p w:rsidR="005D2C7F" w:rsidRPr="005D2C7F" w:rsidRDefault="005D2C7F" w:rsidP="005D2C7F">
      <w:pPr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D2C7F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4735" wp14:editId="4485A108">
                <wp:simplePos x="0" y="0"/>
                <wp:positionH relativeFrom="column">
                  <wp:posOffset>54398</wp:posOffset>
                </wp:positionH>
                <wp:positionV relativeFrom="paragraph">
                  <wp:posOffset>76200</wp:posOffset>
                </wp:positionV>
                <wp:extent cx="3810000" cy="254000"/>
                <wp:effectExtent l="0" t="0" r="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C7F" w:rsidRPr="006C22C6" w:rsidRDefault="005D2C7F" w:rsidP="005D2C7F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от </w:t>
                            </w:r>
                            <w:r w:rsidR="006C22C6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6C22C6" w:rsidRPr="006C22C6">
                              <w:rPr>
                                <w:rFonts w:ascii="Arial" w:hAnsi="Arial"/>
                                <w:u w:val="single"/>
                              </w:rPr>
                              <w:t>02.12.2015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 w:rsidR="006C22C6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6C22C6" w:rsidRPr="006C22C6">
                              <w:rPr>
                                <w:rFonts w:ascii="Arial" w:hAnsi="Arial"/>
                                <w:u w:val="single"/>
                              </w:rPr>
                              <w:t>12-1780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pt;width:300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" filled="f" stroked="f">
                <v:textbox inset="0,0,0,0">
                  <w:txbxContent>
                    <w:p w:rsidR="005D2C7F" w:rsidRPr="006C22C6" w:rsidRDefault="005D2C7F" w:rsidP="005D2C7F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от </w:t>
                      </w:r>
                      <w:r w:rsidR="006C22C6">
                        <w:rPr>
                          <w:rFonts w:ascii="Arial" w:hAnsi="Arial"/>
                        </w:rPr>
                        <w:t xml:space="preserve"> </w:t>
                      </w:r>
                      <w:r w:rsidR="006C22C6" w:rsidRPr="006C22C6">
                        <w:rPr>
                          <w:rFonts w:ascii="Arial" w:hAnsi="Arial"/>
                          <w:u w:val="single"/>
                        </w:rPr>
                        <w:t>02.12.2015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 w:rsidR="006C22C6">
                        <w:rPr>
                          <w:rFonts w:ascii="Arial" w:hAnsi="Arial"/>
                        </w:rPr>
                        <w:t xml:space="preserve"> </w:t>
                      </w:r>
                      <w:r w:rsidR="006C22C6" w:rsidRPr="006C22C6">
                        <w:rPr>
                          <w:rFonts w:ascii="Arial" w:hAnsi="Arial"/>
                          <w:u w:val="single"/>
                        </w:rPr>
                        <w:t>12-1780</w:t>
                      </w:r>
                    </w:p>
                  </w:txbxContent>
                </v:textbox>
              </v:shape>
            </w:pict>
          </mc:Fallback>
        </mc:AlternateContent>
      </w:r>
    </w:p>
    <w:p w:rsidR="005D2C7F" w:rsidRPr="005D2C7F" w:rsidRDefault="005D2C7F" w:rsidP="005D2C7F">
      <w:pPr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370B" w:rsidRDefault="00412C94" w:rsidP="004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в постановление администрации </w:t>
      </w:r>
    </w:p>
    <w:p w:rsidR="008D25F7" w:rsidRDefault="00412C94" w:rsidP="004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Щекинского района от 29.06.2015 года № 6-</w:t>
      </w:r>
      <w:r w:rsidRPr="00412C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1030 </w:t>
      </w:r>
    </w:p>
    <w:p w:rsidR="008D25F7" w:rsidRDefault="00412C94" w:rsidP="004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C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</w:t>
      </w:r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6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орядке использования бюджетных ассигнований</w:t>
      </w:r>
    </w:p>
    <w:p w:rsidR="008D25F7" w:rsidRDefault="00412C94" w:rsidP="004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резервного фонда администрации муниципального</w:t>
      </w:r>
    </w:p>
    <w:p w:rsidR="00412C94" w:rsidRDefault="00412C94" w:rsidP="004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r w:rsidR="00D3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8D25F7" w:rsidRDefault="00412C94" w:rsidP="004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исполнения бюджета муниципального</w:t>
      </w:r>
    </w:p>
    <w:p w:rsidR="005D2C7F" w:rsidRDefault="00412C94" w:rsidP="004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</w:t>
      </w:r>
      <w:proofErr w:type="spellStart"/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7F2532" w:rsidRDefault="007F2532" w:rsidP="007F2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32" w:rsidRDefault="007F2532" w:rsidP="007F2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94" w:rsidRDefault="00184B5A" w:rsidP="002B6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42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8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</w:t>
      </w:r>
      <w:proofErr w:type="spellStart"/>
      <w:r w:rsidR="00A869C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A8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12C94" w:rsidRDefault="00412C94" w:rsidP="00754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</w:t>
      </w:r>
      <w:r w:rsidR="004113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12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 администрации Щекинского района от 29.06.2015 года № 6-1030 «О</w:t>
      </w:r>
      <w:r w:rsidR="0025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1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 </w:t>
      </w:r>
      <w:proofErr w:type="gramStart"/>
      <w:r w:rsidRPr="00412C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бюджетных ассигнований резервного фонда администрации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41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бюджета муниципального образования </w:t>
      </w:r>
      <w:proofErr w:type="spellStart"/>
      <w:r w:rsidRPr="00412C9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41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дополнение:</w:t>
      </w:r>
    </w:p>
    <w:p w:rsidR="00412C94" w:rsidRDefault="00184B5A" w:rsidP="00754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2C9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4.9</w:t>
      </w:r>
      <w:r w:rsidR="00F3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3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дополнить абзацами 4</w:t>
      </w:r>
      <w:r w:rsidR="004A27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1570">
        <w:rPr>
          <w:rFonts w:ascii="Times New Roman" w:eastAsia="Times New Roman" w:hAnsi="Times New Roman" w:cs="Times New Roman"/>
          <w:sz w:val="28"/>
          <w:szCs w:val="28"/>
          <w:lang w:eastAsia="ru-RU"/>
        </w:rPr>
        <w:t>5 следующего содержания:</w:t>
      </w:r>
    </w:p>
    <w:p w:rsidR="00F31570" w:rsidRPr="00F31570" w:rsidRDefault="00411386" w:rsidP="00754BA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F31570" w:rsidRPr="00F31570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документов, подтверждающих выполнение работ в году, следующем за годом, в котором было принято решение о выделении средств из резервного фонда </w:t>
      </w:r>
      <w:r w:rsidR="00184B5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184B5A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184B5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31570" w:rsidRPr="00F31570">
        <w:rPr>
          <w:rFonts w:ascii="Times New Roman" w:hAnsi="Times New Roman" w:cs="Times New Roman"/>
          <w:sz w:val="28"/>
          <w:szCs w:val="28"/>
        </w:rPr>
        <w:t>, органы местного самоуправления</w:t>
      </w:r>
      <w:r w:rsidR="00184B5A">
        <w:rPr>
          <w:rFonts w:ascii="Times New Roman" w:hAnsi="Times New Roman" w:cs="Times New Roman"/>
          <w:sz w:val="28"/>
          <w:szCs w:val="28"/>
        </w:rPr>
        <w:t xml:space="preserve"> городских </w:t>
      </w:r>
      <w:r w:rsidR="00184B5A">
        <w:rPr>
          <w:rFonts w:ascii="Times New Roman" w:hAnsi="Times New Roman" w:cs="Times New Roman"/>
          <w:sz w:val="28"/>
          <w:szCs w:val="28"/>
        </w:rPr>
        <w:lastRenderedPageBreak/>
        <w:t>и сельских поселений</w:t>
      </w:r>
      <w:r w:rsidR="00F31570" w:rsidRPr="00F31570">
        <w:rPr>
          <w:rFonts w:ascii="Times New Roman" w:hAnsi="Times New Roman" w:cs="Times New Roman"/>
          <w:sz w:val="28"/>
          <w:szCs w:val="28"/>
        </w:rPr>
        <w:t xml:space="preserve"> направляют в комиссию по рассмотрению вопросов </w:t>
      </w:r>
      <w:r w:rsidR="00184B5A">
        <w:rPr>
          <w:rFonts w:ascii="Times New Roman" w:hAnsi="Times New Roman" w:cs="Times New Roman"/>
          <w:sz w:val="28"/>
          <w:szCs w:val="28"/>
        </w:rPr>
        <w:t xml:space="preserve"> использования бюджетных ассигнований резервного фонда администрации муниципального образования </w:t>
      </w:r>
      <w:proofErr w:type="spellStart"/>
      <w:r w:rsidR="00184B5A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184B5A">
        <w:rPr>
          <w:rFonts w:ascii="Times New Roman" w:hAnsi="Times New Roman" w:cs="Times New Roman"/>
          <w:sz w:val="28"/>
          <w:szCs w:val="28"/>
        </w:rPr>
        <w:t xml:space="preserve"> район заявление  согласно </w:t>
      </w:r>
      <w:r w:rsidR="00826309">
        <w:rPr>
          <w:rFonts w:ascii="Times New Roman" w:hAnsi="Times New Roman" w:cs="Times New Roman"/>
          <w:sz w:val="28"/>
          <w:szCs w:val="28"/>
        </w:rPr>
        <w:t xml:space="preserve">п. 4.1 </w:t>
      </w:r>
      <w:r w:rsidR="00A869C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6011D">
        <w:rPr>
          <w:rFonts w:ascii="Times New Roman" w:hAnsi="Times New Roman" w:cs="Times New Roman"/>
          <w:sz w:val="28"/>
          <w:szCs w:val="28"/>
        </w:rPr>
        <w:t>П</w:t>
      </w:r>
      <w:r w:rsidR="00A869C1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7B6450">
        <w:rPr>
          <w:rFonts w:ascii="Times New Roman" w:hAnsi="Times New Roman" w:cs="Times New Roman"/>
          <w:sz w:val="28"/>
          <w:szCs w:val="28"/>
        </w:rPr>
        <w:t>с обоснованием причин</w:t>
      </w:r>
      <w:proofErr w:type="gramEnd"/>
      <w:r w:rsidR="007B6450">
        <w:rPr>
          <w:rFonts w:ascii="Times New Roman" w:hAnsi="Times New Roman" w:cs="Times New Roman"/>
          <w:sz w:val="28"/>
          <w:szCs w:val="28"/>
        </w:rPr>
        <w:t xml:space="preserve"> </w:t>
      </w:r>
      <w:r w:rsidR="00F31570" w:rsidRPr="00F31570">
        <w:rPr>
          <w:rFonts w:ascii="Times New Roman" w:hAnsi="Times New Roman" w:cs="Times New Roman"/>
          <w:sz w:val="28"/>
          <w:szCs w:val="28"/>
        </w:rPr>
        <w:t>непредставления документов, подтверждающих выполнение работ в году, в котором было принято решение о выделе</w:t>
      </w:r>
      <w:r w:rsidR="00A869C1">
        <w:rPr>
          <w:rFonts w:ascii="Times New Roman" w:hAnsi="Times New Roman" w:cs="Times New Roman"/>
          <w:sz w:val="28"/>
          <w:szCs w:val="28"/>
        </w:rPr>
        <w:t>нии средств из резервного фонда.</w:t>
      </w:r>
    </w:p>
    <w:p w:rsidR="005D2C7F" w:rsidRDefault="00F31570" w:rsidP="002B67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570">
        <w:rPr>
          <w:rFonts w:ascii="Times New Roman" w:hAnsi="Times New Roman" w:cs="Times New Roman"/>
          <w:sz w:val="28"/>
          <w:szCs w:val="28"/>
        </w:rPr>
        <w:t xml:space="preserve">Решение о выделении средств из резервного фонда </w:t>
      </w:r>
      <w:r w:rsidR="0082630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826309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826309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F31570">
        <w:rPr>
          <w:rFonts w:ascii="Times New Roman" w:hAnsi="Times New Roman" w:cs="Times New Roman"/>
          <w:sz w:val="28"/>
          <w:szCs w:val="28"/>
        </w:rPr>
        <w:t>принимается в случаях, указанных</w:t>
      </w:r>
      <w:r w:rsidR="00D31E8F">
        <w:rPr>
          <w:rFonts w:ascii="Times New Roman" w:hAnsi="Times New Roman" w:cs="Times New Roman"/>
          <w:sz w:val="28"/>
          <w:szCs w:val="28"/>
        </w:rPr>
        <w:t xml:space="preserve"> </w:t>
      </w:r>
      <w:r w:rsidRPr="0041138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5" w:history="1">
        <w:r w:rsidRPr="00411386">
          <w:rPr>
            <w:rFonts w:ascii="Times New Roman" w:hAnsi="Times New Roman" w:cs="Times New Roman"/>
            <w:sz w:val="28"/>
            <w:szCs w:val="28"/>
          </w:rPr>
          <w:t>абзаце</w:t>
        </w:r>
      </w:hyperlink>
      <w:r w:rsidR="00D31E8F">
        <w:rPr>
          <w:rFonts w:ascii="Times New Roman" w:hAnsi="Times New Roman" w:cs="Times New Roman"/>
          <w:sz w:val="28"/>
          <w:szCs w:val="28"/>
        </w:rPr>
        <w:t xml:space="preserve"> </w:t>
      </w:r>
      <w:r w:rsidR="005E6408">
        <w:rPr>
          <w:rFonts w:ascii="Times New Roman" w:hAnsi="Times New Roman" w:cs="Times New Roman"/>
          <w:sz w:val="28"/>
          <w:szCs w:val="28"/>
        </w:rPr>
        <w:t>4</w:t>
      </w:r>
      <w:r w:rsidRPr="00F31570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7B6450">
        <w:rPr>
          <w:rFonts w:ascii="Times New Roman" w:hAnsi="Times New Roman" w:cs="Times New Roman"/>
          <w:sz w:val="28"/>
          <w:szCs w:val="28"/>
        </w:rPr>
        <w:t xml:space="preserve"> 4.9</w:t>
      </w:r>
      <w:r w:rsidR="00CD148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31E8F">
        <w:rPr>
          <w:rFonts w:ascii="Times New Roman" w:hAnsi="Times New Roman" w:cs="Times New Roman"/>
          <w:sz w:val="28"/>
          <w:szCs w:val="28"/>
        </w:rPr>
        <w:t xml:space="preserve"> </w:t>
      </w:r>
      <w:r w:rsidRPr="00F31570">
        <w:rPr>
          <w:rFonts w:ascii="Times New Roman" w:hAnsi="Times New Roman" w:cs="Times New Roman"/>
          <w:sz w:val="28"/>
          <w:szCs w:val="28"/>
        </w:rPr>
        <w:t>в соответствии с правилами, установленными настоящим Порядком,</w:t>
      </w:r>
      <w:r w:rsidR="00240A41">
        <w:rPr>
          <w:rFonts w:ascii="Times New Roman" w:hAnsi="Times New Roman" w:cs="Times New Roman"/>
          <w:sz w:val="28"/>
          <w:szCs w:val="28"/>
        </w:rPr>
        <w:t xml:space="preserve"> </w:t>
      </w:r>
      <w:r w:rsidRPr="00F31570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</w:t>
      </w:r>
      <w:r w:rsidR="00482152">
        <w:rPr>
          <w:rFonts w:ascii="Times New Roman" w:hAnsi="Times New Roman" w:cs="Times New Roman"/>
          <w:sz w:val="28"/>
          <w:szCs w:val="28"/>
        </w:rPr>
        <w:t xml:space="preserve"> в бюджете</w:t>
      </w:r>
      <w:r w:rsidRPr="00F31570">
        <w:rPr>
          <w:rFonts w:ascii="Times New Roman" w:hAnsi="Times New Roman" w:cs="Times New Roman"/>
          <w:sz w:val="28"/>
          <w:szCs w:val="28"/>
        </w:rPr>
        <w:t xml:space="preserve"> </w:t>
      </w:r>
      <w:r w:rsidR="002B67C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B67C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2B67C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6011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период».</w:t>
      </w:r>
      <w:proofErr w:type="gramEnd"/>
    </w:p>
    <w:p w:rsidR="00CD1486" w:rsidRPr="005D2C7F" w:rsidRDefault="00CD1486" w:rsidP="002B67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опубликовать в средствах массовой информаци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6F0A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F1F08">
        <w:rPr>
          <w:rFonts w:ascii="Times New Roman" w:hAnsi="Times New Roman" w:cs="Times New Roman"/>
          <w:sz w:val="28"/>
          <w:szCs w:val="28"/>
        </w:rPr>
        <w:t xml:space="preserve"> бюл</w:t>
      </w:r>
      <w:r w:rsidR="006F0AC9">
        <w:rPr>
          <w:rFonts w:ascii="Times New Roman" w:hAnsi="Times New Roman" w:cs="Times New Roman"/>
          <w:sz w:val="28"/>
          <w:szCs w:val="28"/>
        </w:rPr>
        <w:t>ле</w:t>
      </w:r>
      <w:r w:rsidR="006F1F08">
        <w:rPr>
          <w:rFonts w:ascii="Times New Roman" w:hAnsi="Times New Roman" w:cs="Times New Roman"/>
          <w:sz w:val="28"/>
          <w:szCs w:val="28"/>
        </w:rPr>
        <w:t>тен</w:t>
      </w:r>
      <w:r w:rsidR="006F0AC9">
        <w:rPr>
          <w:rFonts w:ascii="Times New Roman" w:hAnsi="Times New Roman" w:cs="Times New Roman"/>
          <w:sz w:val="28"/>
          <w:szCs w:val="28"/>
        </w:rPr>
        <w:t>е «</w:t>
      </w:r>
      <w:proofErr w:type="spellStart"/>
      <w:r w:rsidR="006F0AC9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6F0AC9">
        <w:rPr>
          <w:rFonts w:ascii="Times New Roman" w:hAnsi="Times New Roman" w:cs="Times New Roman"/>
          <w:sz w:val="28"/>
          <w:szCs w:val="28"/>
        </w:rPr>
        <w:t xml:space="preserve"> муниципальный вестник» </w:t>
      </w:r>
      <w:r>
        <w:rPr>
          <w:rFonts w:ascii="Times New Roman" w:hAnsi="Times New Roman" w:cs="Times New Roman"/>
          <w:sz w:val="28"/>
          <w:szCs w:val="28"/>
        </w:rPr>
        <w:t xml:space="preserve">и разместить на официальном Портале </w:t>
      </w:r>
      <w:r w:rsidR="006F0A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66E76" w:rsidRDefault="00CD1486" w:rsidP="007947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2C7F" w:rsidRPr="005D2C7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</w:t>
      </w:r>
      <w:r w:rsidR="00A6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  <w:r w:rsidR="005D2C7F" w:rsidRPr="005D2C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:rsidR="00A6011D" w:rsidRDefault="00C8231F" w:rsidP="00A60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="00A601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66E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0A72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6011D" w:rsidRDefault="00A6011D" w:rsidP="00A60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</w:t>
      </w:r>
    </w:p>
    <w:p w:rsidR="005D2C7F" w:rsidRPr="005D2C7F" w:rsidRDefault="00A6011D" w:rsidP="00A60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="00412C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5D2C7F" w:rsidRPr="005D2C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лав</w:t>
      </w:r>
      <w:r w:rsidR="00412C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="005D2C7F" w:rsidRPr="005D2C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администрации </w:t>
      </w:r>
    </w:p>
    <w:p w:rsidR="000A726F" w:rsidRDefault="000A726F" w:rsidP="000A72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="005D2C7F" w:rsidRPr="005D2C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5D2C7F" w:rsidRPr="005D2C7F" w:rsidRDefault="000A726F" w:rsidP="000A72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                                                             </w:t>
      </w:r>
      <w:proofErr w:type="spellStart"/>
      <w:r w:rsidR="00412C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О.А.Федосов</w:t>
      </w:r>
      <w:proofErr w:type="spellEnd"/>
      <w:r w:rsidR="005D2C7F" w:rsidRPr="005D2C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="005D2C7F" w:rsidRPr="005D2C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5D2C7F" w:rsidRPr="005D2C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5D2C7F" w:rsidRPr="005D2C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5D2C7F" w:rsidRPr="005D2C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</w:t>
      </w:r>
      <w:r w:rsidR="005D2C7F" w:rsidRPr="005D2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66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C8231F" w:rsidRDefault="00C8231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31F" w:rsidRDefault="00C8231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26F" w:rsidRDefault="000A726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26F" w:rsidRDefault="000A726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26F" w:rsidRDefault="000A726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26F" w:rsidRDefault="000A726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26F" w:rsidRDefault="000A726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26F" w:rsidRDefault="000A726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26F" w:rsidRDefault="000A726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26F" w:rsidRPr="00A30015" w:rsidRDefault="000A726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C7F" w:rsidRPr="00A30015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D2C7F" w:rsidRPr="00C4455C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D2C7F" w:rsidRPr="00C4455C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341" w:rsidRDefault="00972341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341" w:rsidRDefault="00972341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341" w:rsidRDefault="00972341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341" w:rsidRDefault="00972341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6F" w:rsidRDefault="000A726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6F" w:rsidRDefault="000A726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6F" w:rsidRDefault="000A726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55C" w:rsidRDefault="00C4455C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098D" w:rsidRDefault="0047098D" w:rsidP="005D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D2C7F" w:rsidRPr="005D2C7F" w:rsidRDefault="005D2C7F" w:rsidP="005D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Исп. Афанасьева Е.Н.</w:t>
      </w:r>
    </w:p>
    <w:p w:rsidR="005D2C7F" w:rsidRPr="005D2C7F" w:rsidRDefault="00764D94" w:rsidP="005D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s1027" type="#_x0000_t75" style="position:absolute;left:0;text-align:left;margin-left:519.4pt;margin-top:804pt;width:58.5pt;height:33.55pt;z-index:-251655168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7" DrawAspect="Content" ObjectID="_1515571998" r:id="rId12"/>
        </w:pict>
      </w:r>
      <w:r w:rsidR="005D2C7F" w:rsidRPr="005D2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5-25-60</w:t>
      </w:r>
    </w:p>
    <w:p w:rsidR="005D2C7F" w:rsidRPr="005D2C7F" w:rsidRDefault="00764D94" w:rsidP="005D2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75" style="position:absolute;left:0;text-align:left;margin-left:521.1pt;margin-top:787.4pt;width:56.8pt;height:37.3pt;z-index:-251654144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8" DrawAspect="Content" ObjectID="_1515571999" r:id="rId13"/>
        </w:pict>
      </w:r>
      <w:r w:rsidR="005D2C7F" w:rsidRPr="005D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54B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в постановление администрации Щекинского района</w:t>
      </w:r>
      <w:r w:rsidR="00D3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использования бюджетных ассигнований резервного фонда».</w:t>
      </w:r>
    </w:p>
    <w:p w:rsidR="004160B1" w:rsidRDefault="004160B1"/>
    <w:sectPr w:rsidR="004160B1" w:rsidSect="000A726F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94" w:rsidRDefault="00764D94">
      <w:pPr>
        <w:spacing w:after="0" w:line="240" w:lineRule="auto"/>
      </w:pPr>
      <w:r>
        <w:separator/>
      </w:r>
    </w:p>
  </w:endnote>
  <w:endnote w:type="continuationSeparator" w:id="0">
    <w:p w:rsidR="00764D94" w:rsidRDefault="0076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94" w:rsidRDefault="00764D94">
      <w:pPr>
        <w:spacing w:after="0" w:line="240" w:lineRule="auto"/>
      </w:pPr>
      <w:r>
        <w:separator/>
      </w:r>
    </w:p>
  </w:footnote>
  <w:footnote w:type="continuationSeparator" w:id="0">
    <w:p w:rsidR="00764D94" w:rsidRDefault="0076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228923"/>
      <w:docPartObj>
        <w:docPartGallery w:val="Page Numbers (Top of Page)"/>
        <w:docPartUnique/>
      </w:docPartObj>
    </w:sdtPr>
    <w:sdtEndPr/>
    <w:sdtContent>
      <w:p w:rsidR="000A726F" w:rsidRDefault="000A72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5A4">
          <w:rPr>
            <w:noProof/>
          </w:rPr>
          <w:t>2</w:t>
        </w:r>
        <w:r>
          <w:fldChar w:fldCharType="end"/>
        </w:r>
      </w:p>
    </w:sdtContent>
  </w:sdt>
  <w:p w:rsidR="003F096B" w:rsidRDefault="003F09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EB"/>
    <w:rsid w:val="000A3CCB"/>
    <w:rsid w:val="000A726F"/>
    <w:rsid w:val="000B48DD"/>
    <w:rsid w:val="00184B5A"/>
    <w:rsid w:val="001960CD"/>
    <w:rsid w:val="001E195B"/>
    <w:rsid w:val="00214271"/>
    <w:rsid w:val="00240A41"/>
    <w:rsid w:val="00246871"/>
    <w:rsid w:val="00252D64"/>
    <w:rsid w:val="002713B4"/>
    <w:rsid w:val="0028107C"/>
    <w:rsid w:val="00287FDB"/>
    <w:rsid w:val="002B67C2"/>
    <w:rsid w:val="002E70A5"/>
    <w:rsid w:val="002E7F9A"/>
    <w:rsid w:val="00311692"/>
    <w:rsid w:val="00347C89"/>
    <w:rsid w:val="0037020F"/>
    <w:rsid w:val="003F096B"/>
    <w:rsid w:val="00411386"/>
    <w:rsid w:val="00412C94"/>
    <w:rsid w:val="004160B1"/>
    <w:rsid w:val="0047098D"/>
    <w:rsid w:val="00482152"/>
    <w:rsid w:val="004A27B8"/>
    <w:rsid w:val="004A57E6"/>
    <w:rsid w:val="00520121"/>
    <w:rsid w:val="00566E76"/>
    <w:rsid w:val="00573172"/>
    <w:rsid w:val="00577A8B"/>
    <w:rsid w:val="00594DF1"/>
    <w:rsid w:val="005D2C7F"/>
    <w:rsid w:val="005E324E"/>
    <w:rsid w:val="005E6408"/>
    <w:rsid w:val="00620113"/>
    <w:rsid w:val="006C22C6"/>
    <w:rsid w:val="006F0AC9"/>
    <w:rsid w:val="006F1F08"/>
    <w:rsid w:val="007057EB"/>
    <w:rsid w:val="00714948"/>
    <w:rsid w:val="00754BA5"/>
    <w:rsid w:val="00764D94"/>
    <w:rsid w:val="0079470D"/>
    <w:rsid w:val="00794781"/>
    <w:rsid w:val="007B6450"/>
    <w:rsid w:val="007D5246"/>
    <w:rsid w:val="007E370B"/>
    <w:rsid w:val="007E757C"/>
    <w:rsid w:val="007E77D3"/>
    <w:rsid w:val="007F2532"/>
    <w:rsid w:val="008035C6"/>
    <w:rsid w:val="00826309"/>
    <w:rsid w:val="008305A4"/>
    <w:rsid w:val="00853D02"/>
    <w:rsid w:val="008B2E9C"/>
    <w:rsid w:val="008D25F7"/>
    <w:rsid w:val="009142A8"/>
    <w:rsid w:val="00972341"/>
    <w:rsid w:val="009A4BA6"/>
    <w:rsid w:val="009B722E"/>
    <w:rsid w:val="009C63A4"/>
    <w:rsid w:val="009F3935"/>
    <w:rsid w:val="00A2159D"/>
    <w:rsid w:val="00A30015"/>
    <w:rsid w:val="00A6011D"/>
    <w:rsid w:val="00A869C1"/>
    <w:rsid w:val="00AD48B3"/>
    <w:rsid w:val="00B044F5"/>
    <w:rsid w:val="00B2647A"/>
    <w:rsid w:val="00B5183C"/>
    <w:rsid w:val="00B5435B"/>
    <w:rsid w:val="00B618FF"/>
    <w:rsid w:val="00B9184A"/>
    <w:rsid w:val="00B928D0"/>
    <w:rsid w:val="00BC3D87"/>
    <w:rsid w:val="00BF5732"/>
    <w:rsid w:val="00C4455C"/>
    <w:rsid w:val="00C45316"/>
    <w:rsid w:val="00C5793C"/>
    <w:rsid w:val="00C639B4"/>
    <w:rsid w:val="00C8231F"/>
    <w:rsid w:val="00C86EB7"/>
    <w:rsid w:val="00CB4AFD"/>
    <w:rsid w:val="00CD1486"/>
    <w:rsid w:val="00D12833"/>
    <w:rsid w:val="00D31E8F"/>
    <w:rsid w:val="00F262F1"/>
    <w:rsid w:val="00F31570"/>
    <w:rsid w:val="00F70961"/>
    <w:rsid w:val="00F86C54"/>
    <w:rsid w:val="00FA5FB2"/>
    <w:rsid w:val="00F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C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1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F31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C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1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F3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1C8D-682E-4508-B77F-3AAEB19A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44</cp:revision>
  <cp:lastPrinted>2015-11-12T06:01:00Z</cp:lastPrinted>
  <dcterms:created xsi:type="dcterms:W3CDTF">2015-10-02T07:00:00Z</dcterms:created>
  <dcterms:modified xsi:type="dcterms:W3CDTF">2016-01-29T08:27:00Z</dcterms:modified>
</cp:coreProperties>
</file>