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4D" w:rsidRPr="007B2886" w:rsidRDefault="003460A7" w:rsidP="00FD7D2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874395" cy="1002030"/>
            <wp:effectExtent l="0" t="0" r="0" b="0"/>
            <wp:docPr id="1" name="Рисунок 3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34D" w:rsidRPr="007B2886" w:rsidRDefault="00D0634D" w:rsidP="00FD7D23">
      <w:pPr>
        <w:jc w:val="center"/>
        <w:rPr>
          <w:b/>
          <w:bCs/>
          <w:sz w:val="24"/>
          <w:szCs w:val="24"/>
        </w:rPr>
      </w:pPr>
      <w:r w:rsidRPr="007B2886">
        <w:rPr>
          <w:b/>
          <w:bCs/>
          <w:sz w:val="24"/>
          <w:szCs w:val="24"/>
        </w:rPr>
        <w:t>Тульская область</w:t>
      </w:r>
    </w:p>
    <w:p w:rsidR="00D0634D" w:rsidRPr="007B2886" w:rsidRDefault="00D0634D" w:rsidP="00FD7D23">
      <w:pPr>
        <w:jc w:val="center"/>
        <w:rPr>
          <w:b/>
          <w:bCs/>
          <w:sz w:val="24"/>
          <w:szCs w:val="24"/>
        </w:rPr>
      </w:pPr>
      <w:r w:rsidRPr="007B2886">
        <w:rPr>
          <w:b/>
          <w:bCs/>
          <w:sz w:val="24"/>
          <w:szCs w:val="24"/>
        </w:rPr>
        <w:t xml:space="preserve">Муниципальное образование </w:t>
      </w:r>
    </w:p>
    <w:p w:rsidR="00D0634D" w:rsidRPr="007B2886" w:rsidRDefault="00D0634D" w:rsidP="00FD7D23">
      <w:pPr>
        <w:jc w:val="center"/>
        <w:rPr>
          <w:b/>
          <w:bCs/>
          <w:sz w:val="24"/>
          <w:szCs w:val="24"/>
        </w:rPr>
      </w:pPr>
      <w:r w:rsidRPr="007B2886">
        <w:rPr>
          <w:b/>
          <w:bCs/>
          <w:sz w:val="24"/>
          <w:szCs w:val="24"/>
        </w:rPr>
        <w:t>ЩЁКИНСКИЙ РАЙОН</w:t>
      </w:r>
    </w:p>
    <w:p w:rsidR="00D0634D" w:rsidRPr="007B2886" w:rsidRDefault="00D0634D" w:rsidP="00FD7D23">
      <w:pPr>
        <w:jc w:val="center"/>
        <w:rPr>
          <w:b/>
          <w:bCs/>
          <w:sz w:val="24"/>
          <w:szCs w:val="24"/>
        </w:rPr>
      </w:pPr>
    </w:p>
    <w:p w:rsidR="00D0634D" w:rsidRPr="007B2886" w:rsidRDefault="00D0634D" w:rsidP="00FD7D23">
      <w:pPr>
        <w:jc w:val="center"/>
        <w:rPr>
          <w:b/>
          <w:bCs/>
          <w:sz w:val="24"/>
          <w:szCs w:val="24"/>
        </w:rPr>
      </w:pPr>
      <w:r w:rsidRPr="007B2886">
        <w:rPr>
          <w:b/>
          <w:bCs/>
          <w:sz w:val="24"/>
          <w:szCs w:val="24"/>
        </w:rPr>
        <w:t>АДМИНИСТРАЦИЯ ЩЁКИНСКОГО РАЙОНА</w:t>
      </w:r>
    </w:p>
    <w:p w:rsidR="00D0634D" w:rsidRPr="007B2886" w:rsidRDefault="00D0634D" w:rsidP="00FD7D23">
      <w:pPr>
        <w:spacing w:line="120" w:lineRule="exact"/>
        <w:jc w:val="center"/>
      </w:pPr>
    </w:p>
    <w:p w:rsidR="00D0634D" w:rsidRPr="007B2886" w:rsidRDefault="00D0634D" w:rsidP="00FD7D23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7B2886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7B2886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D0634D" w:rsidRPr="007B2886" w:rsidRDefault="00D0634D" w:rsidP="00FD7D23">
      <w:pPr>
        <w:tabs>
          <w:tab w:val="left" w:pos="5160"/>
        </w:tabs>
        <w:rPr>
          <w:rFonts w:ascii="Arial" w:hAnsi="Arial" w:cs="Arial"/>
        </w:rPr>
      </w:pPr>
      <w:r w:rsidRPr="007B2886">
        <w:rPr>
          <w:rFonts w:ascii="Arial" w:hAnsi="Arial" w:cs="Arial"/>
        </w:rPr>
        <w:tab/>
      </w:r>
    </w:p>
    <w:p w:rsidR="00D0634D" w:rsidRPr="007B2886" w:rsidRDefault="00D0634D" w:rsidP="00FD7D23">
      <w:pPr>
        <w:ind w:firstLine="142"/>
        <w:rPr>
          <w:rFonts w:ascii="Arial" w:hAnsi="Arial" w:cs="Arial"/>
        </w:rPr>
      </w:pPr>
    </w:p>
    <w:p w:rsidR="00D0634D" w:rsidRPr="007B2886" w:rsidRDefault="00C972E9" w:rsidP="00FD7D23">
      <w:pPr>
        <w:ind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     от 28.12.2017    № 12-1774</w:t>
      </w:r>
    </w:p>
    <w:p w:rsidR="00D0634D" w:rsidRPr="007B2886" w:rsidRDefault="00D0634D" w:rsidP="00FD7D23">
      <w:pPr>
        <w:jc w:val="center"/>
        <w:rPr>
          <w:b/>
          <w:bCs/>
          <w:sz w:val="28"/>
          <w:szCs w:val="28"/>
        </w:rPr>
      </w:pPr>
    </w:p>
    <w:p w:rsidR="00D0634D" w:rsidRPr="007B2886" w:rsidRDefault="00D0634D" w:rsidP="008434FC">
      <w:pPr>
        <w:pStyle w:val="ConsPlusTitle"/>
        <w:jc w:val="center"/>
        <w:rPr>
          <w:sz w:val="22"/>
          <w:szCs w:val="22"/>
        </w:rPr>
      </w:pPr>
    </w:p>
    <w:p w:rsidR="00D0634D" w:rsidRPr="007B2886" w:rsidRDefault="00D0634D" w:rsidP="00622831">
      <w:pPr>
        <w:pStyle w:val="ConsPlusTitle"/>
        <w:jc w:val="center"/>
        <w:rPr>
          <w:sz w:val="28"/>
          <w:szCs w:val="28"/>
        </w:rPr>
      </w:pPr>
    </w:p>
    <w:p w:rsidR="00D0634D" w:rsidRPr="001D653A" w:rsidRDefault="00D0634D" w:rsidP="00622831">
      <w:pPr>
        <w:pStyle w:val="ConsPlusTitle"/>
        <w:jc w:val="center"/>
        <w:rPr>
          <w:sz w:val="28"/>
          <w:szCs w:val="28"/>
        </w:rPr>
      </w:pPr>
      <w:r w:rsidRPr="001D653A">
        <w:rPr>
          <w:sz w:val="28"/>
          <w:szCs w:val="28"/>
        </w:rPr>
        <w:t xml:space="preserve">Об утверждении порядка составления и утверждения </w:t>
      </w:r>
    </w:p>
    <w:p w:rsidR="00D0634D" w:rsidRPr="001D653A" w:rsidRDefault="00D0634D" w:rsidP="00622831">
      <w:pPr>
        <w:pStyle w:val="ConsPlusTitle"/>
        <w:jc w:val="center"/>
        <w:rPr>
          <w:sz w:val="28"/>
          <w:szCs w:val="28"/>
        </w:rPr>
      </w:pPr>
      <w:r w:rsidRPr="001D653A">
        <w:rPr>
          <w:sz w:val="28"/>
          <w:szCs w:val="28"/>
        </w:rPr>
        <w:t xml:space="preserve">плана финансово-хозяйственной деятельности </w:t>
      </w:r>
    </w:p>
    <w:p w:rsidR="00D0634D" w:rsidRPr="001D653A" w:rsidRDefault="00D0634D" w:rsidP="00622831">
      <w:pPr>
        <w:pStyle w:val="ConsPlusTitle"/>
        <w:jc w:val="center"/>
        <w:rPr>
          <w:sz w:val="28"/>
          <w:szCs w:val="28"/>
        </w:rPr>
      </w:pPr>
      <w:r w:rsidRPr="001D653A">
        <w:rPr>
          <w:sz w:val="28"/>
          <w:szCs w:val="28"/>
        </w:rPr>
        <w:t xml:space="preserve">муниципальных бюджетных и автономных </w:t>
      </w:r>
    </w:p>
    <w:p w:rsidR="00D0634D" w:rsidRPr="001D653A" w:rsidRDefault="00D0634D" w:rsidP="00622831">
      <w:pPr>
        <w:pStyle w:val="ConsPlusTitle"/>
        <w:jc w:val="center"/>
        <w:rPr>
          <w:sz w:val="28"/>
          <w:szCs w:val="28"/>
        </w:rPr>
      </w:pPr>
      <w:r w:rsidRPr="001D653A">
        <w:rPr>
          <w:sz w:val="28"/>
          <w:szCs w:val="28"/>
        </w:rPr>
        <w:t xml:space="preserve">учреждений муниципального образования </w:t>
      </w:r>
    </w:p>
    <w:p w:rsidR="003460A7" w:rsidRDefault="00D0634D" w:rsidP="003460A7">
      <w:pPr>
        <w:pStyle w:val="ConsPlusTitle"/>
        <w:jc w:val="center"/>
        <w:rPr>
          <w:b w:val="0"/>
          <w:sz w:val="28"/>
        </w:rPr>
      </w:pPr>
      <w:r w:rsidRPr="001D653A">
        <w:rPr>
          <w:sz w:val="28"/>
          <w:szCs w:val="28"/>
        </w:rPr>
        <w:t>город Щекино Щекинского района</w:t>
      </w:r>
      <w:r w:rsidR="00BC1191">
        <w:rPr>
          <w:sz w:val="28"/>
          <w:szCs w:val="28"/>
        </w:rPr>
        <w:t>,</w:t>
      </w:r>
      <w:r w:rsidR="003460A7">
        <w:rPr>
          <w:sz w:val="28"/>
          <w:szCs w:val="28"/>
        </w:rPr>
        <w:t xml:space="preserve"> </w:t>
      </w:r>
      <w:r w:rsidR="003460A7">
        <w:rPr>
          <w:sz w:val="28"/>
        </w:rPr>
        <w:t xml:space="preserve">функции и полномочия </w:t>
      </w:r>
    </w:p>
    <w:p w:rsidR="003460A7" w:rsidRDefault="003460A7" w:rsidP="003460A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учредителя</w:t>
      </w:r>
      <w:proofErr w:type="gramEnd"/>
      <w:r>
        <w:rPr>
          <w:b/>
          <w:sz w:val="28"/>
        </w:rPr>
        <w:t xml:space="preserve"> которых исполняет  администрация </w:t>
      </w:r>
    </w:p>
    <w:p w:rsidR="00D0634D" w:rsidRPr="001D653A" w:rsidRDefault="003460A7" w:rsidP="003460A7">
      <w:pPr>
        <w:pStyle w:val="ConsPlusTitle"/>
        <w:jc w:val="center"/>
      </w:pPr>
      <w:r>
        <w:rPr>
          <w:sz w:val="28"/>
        </w:rPr>
        <w:t>муниципального  образования Щекинский район</w:t>
      </w:r>
    </w:p>
    <w:p w:rsidR="00D0634D" w:rsidRPr="001D653A" w:rsidRDefault="00D0634D" w:rsidP="0062283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634D" w:rsidRPr="001D653A" w:rsidRDefault="00D0634D" w:rsidP="00B34781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D0634D" w:rsidRPr="001D653A" w:rsidRDefault="00D0634D" w:rsidP="00CA356F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1D653A">
        <w:rPr>
          <w:sz w:val="28"/>
          <w:szCs w:val="28"/>
        </w:rPr>
        <w:t xml:space="preserve">В целях реализации </w:t>
      </w:r>
      <w:hyperlink r:id="rId9" w:history="1">
        <w:r w:rsidRPr="001D653A">
          <w:rPr>
            <w:sz w:val="28"/>
            <w:szCs w:val="28"/>
          </w:rPr>
          <w:t>подпункта 6 пункта 3.3 статьи 32</w:t>
        </w:r>
      </w:hyperlink>
      <w:r w:rsidRPr="001D653A">
        <w:rPr>
          <w:sz w:val="28"/>
          <w:szCs w:val="28"/>
        </w:rPr>
        <w:t xml:space="preserve"> Федерального закона от 12 января 1996 года N 7-ФЗ "О некоммерческих организациях", Федерального </w:t>
      </w:r>
      <w:hyperlink r:id="rId10" w:history="1">
        <w:r w:rsidRPr="001D653A">
          <w:rPr>
            <w:sz w:val="28"/>
            <w:szCs w:val="28"/>
          </w:rPr>
          <w:t>закона</w:t>
        </w:r>
      </w:hyperlink>
      <w:r w:rsidRPr="001D653A">
        <w:rPr>
          <w:sz w:val="28"/>
          <w:szCs w:val="28"/>
        </w:rPr>
        <w:t xml:space="preserve"> от 08</w:t>
      </w:r>
      <w:r w:rsidR="00E10877">
        <w:rPr>
          <w:sz w:val="28"/>
          <w:szCs w:val="28"/>
        </w:rPr>
        <w:t xml:space="preserve"> мая </w:t>
      </w:r>
      <w:r w:rsidRPr="001D653A">
        <w:rPr>
          <w:sz w:val="28"/>
          <w:szCs w:val="28"/>
        </w:rPr>
        <w:t>2010 года N 83-ФЗ «О внесении изменений в отдельные законодательные акты Российской Федерации в связи</w:t>
      </w:r>
      <w:r w:rsidR="00BC1191">
        <w:rPr>
          <w:sz w:val="28"/>
          <w:szCs w:val="28"/>
        </w:rPr>
        <w:t xml:space="preserve"> с совершенствованием правового </w:t>
      </w:r>
      <w:r w:rsidRPr="001D653A">
        <w:rPr>
          <w:sz w:val="28"/>
          <w:szCs w:val="28"/>
        </w:rPr>
        <w:t xml:space="preserve">положения государственных </w:t>
      </w:r>
      <w:proofErr w:type="gramStart"/>
      <w:r w:rsidRPr="001D653A">
        <w:rPr>
          <w:sz w:val="28"/>
          <w:szCs w:val="28"/>
        </w:rPr>
        <w:t xml:space="preserve">(муниципальных) учреждений», </w:t>
      </w:r>
      <w:r>
        <w:rPr>
          <w:sz w:val="28"/>
          <w:szCs w:val="28"/>
        </w:rPr>
        <w:t xml:space="preserve">Федерального закона от 3 ноября 2006 г. N 174-ФЗ «Об автономных учреждениях», </w:t>
      </w:r>
      <w:r w:rsidRPr="001D653A">
        <w:rPr>
          <w:sz w:val="28"/>
          <w:szCs w:val="28"/>
        </w:rPr>
        <w:t xml:space="preserve">в соответствие с приказом министерства финансов Российской Федерации от 28 июля 2010 года № 81н «О требованиях к плану финансово-хозяйственной деятельности государственного (муниципального) учреждения», на основании </w:t>
      </w:r>
      <w:hyperlink r:id="rId11" w:history="1">
        <w:r w:rsidRPr="001D653A">
          <w:rPr>
            <w:sz w:val="28"/>
            <w:szCs w:val="28"/>
          </w:rPr>
          <w:t>Устава</w:t>
        </w:r>
      </w:hyperlink>
      <w:r w:rsidRPr="001D653A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город Щекино</w:t>
      </w:r>
      <w:r w:rsidRPr="001D653A">
        <w:rPr>
          <w:sz w:val="28"/>
          <w:szCs w:val="28"/>
        </w:rPr>
        <w:t xml:space="preserve"> Щекинск</w:t>
      </w:r>
      <w:r>
        <w:rPr>
          <w:sz w:val="28"/>
          <w:szCs w:val="28"/>
        </w:rPr>
        <w:t>ого</w:t>
      </w:r>
      <w:r w:rsidRPr="001D653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D653A">
        <w:rPr>
          <w:sz w:val="28"/>
          <w:szCs w:val="28"/>
        </w:rPr>
        <w:t xml:space="preserve"> администрация муниципального образования Щекинский район  ПОСТАНОВЛЯЕТ:</w:t>
      </w:r>
      <w:proofErr w:type="gramEnd"/>
    </w:p>
    <w:p w:rsidR="00D0634D" w:rsidRPr="001D653A" w:rsidRDefault="00D0634D" w:rsidP="003460A7">
      <w:pPr>
        <w:spacing w:line="360" w:lineRule="auto"/>
        <w:ind w:firstLine="709"/>
        <w:rPr>
          <w:sz w:val="28"/>
          <w:szCs w:val="28"/>
        </w:rPr>
      </w:pPr>
      <w:r w:rsidRPr="001D653A">
        <w:rPr>
          <w:sz w:val="28"/>
          <w:szCs w:val="28"/>
        </w:rPr>
        <w:lastRenderedPageBreak/>
        <w:t xml:space="preserve">1. Утвердить </w:t>
      </w:r>
      <w:hyperlink w:anchor="P35" w:history="1">
        <w:r w:rsidRPr="001D653A">
          <w:rPr>
            <w:sz w:val="28"/>
            <w:szCs w:val="28"/>
          </w:rPr>
          <w:t>Порядок</w:t>
        </w:r>
      </w:hyperlink>
      <w:r w:rsidRPr="001D653A">
        <w:rPr>
          <w:sz w:val="28"/>
          <w:szCs w:val="28"/>
        </w:rPr>
        <w:t xml:space="preserve"> составления и утверждения плана финансово-хозяйственной деятельности муниципальных бюджетных</w:t>
      </w:r>
      <w:r>
        <w:rPr>
          <w:sz w:val="28"/>
          <w:szCs w:val="28"/>
        </w:rPr>
        <w:t xml:space="preserve"> и автономных</w:t>
      </w:r>
      <w:r w:rsidRPr="001D653A">
        <w:rPr>
          <w:sz w:val="28"/>
          <w:szCs w:val="28"/>
        </w:rPr>
        <w:t xml:space="preserve"> учреждений муниципального образования город Щекино Щекинского района</w:t>
      </w:r>
      <w:r w:rsidR="00BC1191">
        <w:rPr>
          <w:sz w:val="28"/>
          <w:szCs w:val="28"/>
        </w:rPr>
        <w:t>,</w:t>
      </w:r>
      <w:r w:rsidRPr="001D653A">
        <w:rPr>
          <w:sz w:val="28"/>
          <w:szCs w:val="28"/>
        </w:rPr>
        <w:t xml:space="preserve"> </w:t>
      </w:r>
      <w:r w:rsidR="003460A7" w:rsidRPr="003460A7">
        <w:rPr>
          <w:sz w:val="28"/>
          <w:szCs w:val="28"/>
        </w:rPr>
        <w:t>функции и полномочия учредителя которого исполняет  администрация муниципального  образования Щекинский район</w:t>
      </w:r>
      <w:r w:rsidR="003460A7" w:rsidRPr="001D653A">
        <w:rPr>
          <w:sz w:val="28"/>
          <w:szCs w:val="28"/>
        </w:rPr>
        <w:t xml:space="preserve"> </w:t>
      </w:r>
      <w:r w:rsidRPr="001D653A">
        <w:rPr>
          <w:sz w:val="28"/>
          <w:szCs w:val="28"/>
        </w:rPr>
        <w:t>(приложение).</w:t>
      </w:r>
    </w:p>
    <w:p w:rsidR="00D0634D" w:rsidRPr="001D653A" w:rsidRDefault="00D0634D" w:rsidP="00B34781">
      <w:pPr>
        <w:spacing w:line="360" w:lineRule="auto"/>
        <w:ind w:firstLine="709"/>
        <w:rPr>
          <w:sz w:val="28"/>
          <w:szCs w:val="28"/>
        </w:rPr>
      </w:pPr>
      <w:r w:rsidRPr="001D653A">
        <w:rPr>
          <w:sz w:val="28"/>
          <w:szCs w:val="28"/>
        </w:rPr>
        <w:t>2.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D0634D" w:rsidRPr="001D653A" w:rsidRDefault="00D0634D" w:rsidP="00B34781">
      <w:pPr>
        <w:pStyle w:val="1"/>
        <w:spacing w:line="360" w:lineRule="auto"/>
        <w:ind w:left="0" w:firstLine="720"/>
        <w:jc w:val="both"/>
        <w:rPr>
          <w:sz w:val="28"/>
          <w:szCs w:val="28"/>
        </w:rPr>
      </w:pPr>
      <w:r w:rsidRPr="001D653A">
        <w:rPr>
          <w:sz w:val="28"/>
          <w:szCs w:val="28"/>
        </w:rPr>
        <w:t xml:space="preserve">3. Настоящее постановление вступает в силу со дня официального обнародования. </w:t>
      </w:r>
    </w:p>
    <w:p w:rsidR="00D0634D" w:rsidRPr="001D653A" w:rsidRDefault="00D0634D" w:rsidP="00B34781">
      <w:pPr>
        <w:pStyle w:val="ConsPlusNormal"/>
        <w:suppressAutoHyphen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634D" w:rsidRPr="001D653A" w:rsidRDefault="00D0634D" w:rsidP="00B34781">
      <w:pPr>
        <w:pStyle w:val="ConsPlusNormal"/>
        <w:suppressAutoHyphen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634D" w:rsidRPr="001D653A" w:rsidRDefault="00D0634D" w:rsidP="00622831">
      <w:pPr>
        <w:spacing w:line="360" w:lineRule="auto"/>
        <w:rPr>
          <w:b/>
          <w:bCs/>
          <w:sz w:val="28"/>
          <w:szCs w:val="28"/>
        </w:rPr>
      </w:pPr>
      <w:r w:rsidRPr="001D653A">
        <w:rPr>
          <w:b/>
          <w:bCs/>
          <w:sz w:val="28"/>
          <w:szCs w:val="28"/>
        </w:rPr>
        <w:t xml:space="preserve">Глава администрации </w:t>
      </w:r>
    </w:p>
    <w:p w:rsidR="00D0634D" w:rsidRPr="001D653A" w:rsidRDefault="00D0634D" w:rsidP="00622831">
      <w:pPr>
        <w:spacing w:line="360" w:lineRule="auto"/>
        <w:rPr>
          <w:b/>
          <w:bCs/>
          <w:sz w:val="28"/>
          <w:szCs w:val="28"/>
        </w:rPr>
      </w:pPr>
      <w:r w:rsidRPr="001D653A">
        <w:rPr>
          <w:b/>
          <w:bCs/>
          <w:sz w:val="28"/>
          <w:szCs w:val="28"/>
        </w:rPr>
        <w:t xml:space="preserve">муниципального образования </w:t>
      </w:r>
    </w:p>
    <w:p w:rsidR="00D0634D" w:rsidRPr="001D653A" w:rsidRDefault="00D0634D" w:rsidP="00622831">
      <w:pPr>
        <w:spacing w:line="360" w:lineRule="auto"/>
        <w:rPr>
          <w:b/>
          <w:bCs/>
          <w:sz w:val="28"/>
          <w:szCs w:val="28"/>
        </w:rPr>
      </w:pPr>
      <w:r w:rsidRPr="001D653A">
        <w:rPr>
          <w:b/>
          <w:bCs/>
          <w:sz w:val="28"/>
          <w:szCs w:val="28"/>
        </w:rPr>
        <w:t>Щекинский район</w:t>
      </w:r>
      <w:r w:rsidRPr="001D653A">
        <w:rPr>
          <w:b/>
          <w:bCs/>
          <w:sz w:val="28"/>
          <w:szCs w:val="28"/>
        </w:rPr>
        <w:tab/>
      </w:r>
      <w:r w:rsidRPr="001D653A">
        <w:rPr>
          <w:b/>
          <w:bCs/>
          <w:sz w:val="28"/>
          <w:szCs w:val="28"/>
        </w:rPr>
        <w:tab/>
      </w:r>
      <w:r w:rsidRPr="001D653A">
        <w:rPr>
          <w:b/>
          <w:bCs/>
          <w:sz w:val="28"/>
          <w:szCs w:val="28"/>
        </w:rPr>
        <w:tab/>
      </w:r>
      <w:r w:rsidRPr="001D653A">
        <w:rPr>
          <w:b/>
          <w:bCs/>
          <w:sz w:val="28"/>
          <w:szCs w:val="28"/>
        </w:rPr>
        <w:tab/>
      </w:r>
      <w:r w:rsidRPr="001D653A">
        <w:rPr>
          <w:b/>
          <w:bCs/>
          <w:sz w:val="28"/>
          <w:szCs w:val="28"/>
        </w:rPr>
        <w:tab/>
      </w:r>
      <w:r w:rsidRPr="001D653A">
        <w:rPr>
          <w:b/>
          <w:bCs/>
          <w:sz w:val="28"/>
          <w:szCs w:val="28"/>
        </w:rPr>
        <w:tab/>
        <w:t xml:space="preserve">         О.А. Федосов</w:t>
      </w:r>
    </w:p>
    <w:p w:rsidR="00D0634D" w:rsidRPr="001D653A" w:rsidRDefault="00D0634D" w:rsidP="00622831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D0634D" w:rsidRPr="001D653A" w:rsidRDefault="00D0634D" w:rsidP="00622831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D0634D" w:rsidRPr="001D653A" w:rsidRDefault="00D0634D" w:rsidP="00622831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D0634D" w:rsidRPr="001D653A" w:rsidRDefault="00D0634D" w:rsidP="00622831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D0634D" w:rsidRPr="001D653A" w:rsidRDefault="00D0634D" w:rsidP="00622831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D0634D" w:rsidRPr="001D653A" w:rsidRDefault="00D0634D" w:rsidP="00622831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D0634D" w:rsidRPr="001D653A" w:rsidRDefault="00D0634D" w:rsidP="00622831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D0634D" w:rsidRPr="001D653A" w:rsidRDefault="00D0634D" w:rsidP="00622831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D0634D" w:rsidRPr="001D653A" w:rsidRDefault="00D0634D" w:rsidP="00622831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D0634D" w:rsidRPr="001D653A" w:rsidRDefault="00D0634D" w:rsidP="00622831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D0634D" w:rsidRPr="001D653A" w:rsidRDefault="00D0634D" w:rsidP="00622831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D0634D" w:rsidRPr="001D653A" w:rsidRDefault="00D0634D" w:rsidP="00622831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D0634D" w:rsidRPr="001D653A" w:rsidRDefault="00D0634D" w:rsidP="00622831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D0634D" w:rsidRPr="001E7E1A" w:rsidRDefault="00D0634D" w:rsidP="00622831">
      <w:pPr>
        <w:spacing w:line="360" w:lineRule="auto"/>
        <w:ind w:firstLine="7020"/>
        <w:jc w:val="left"/>
        <w:rPr>
          <w:b/>
          <w:bCs/>
          <w:color w:val="FFFFFF" w:themeColor="background1"/>
          <w:sz w:val="28"/>
          <w:szCs w:val="28"/>
        </w:rPr>
      </w:pPr>
    </w:p>
    <w:p w:rsidR="00D0634D" w:rsidRPr="001E7E1A" w:rsidRDefault="003460A7" w:rsidP="00B34781">
      <w:pPr>
        <w:spacing w:line="360" w:lineRule="auto"/>
        <w:ind w:firstLine="7020"/>
        <w:jc w:val="left"/>
        <w:rPr>
          <w:b/>
          <w:bCs/>
          <w:color w:val="FFFFFF" w:themeColor="background1"/>
          <w:sz w:val="28"/>
          <w:szCs w:val="28"/>
        </w:rPr>
      </w:pPr>
      <w:r w:rsidRPr="001E7E1A">
        <w:rPr>
          <w:b/>
          <w:bCs/>
          <w:color w:val="FFFFFF" w:themeColor="background1"/>
          <w:sz w:val="28"/>
          <w:szCs w:val="28"/>
        </w:rPr>
        <w:t>С</w:t>
      </w:r>
      <w:r w:rsidR="00D0634D" w:rsidRPr="001E7E1A">
        <w:rPr>
          <w:b/>
          <w:bCs/>
          <w:color w:val="FFFFFF" w:themeColor="background1"/>
          <w:sz w:val="28"/>
          <w:szCs w:val="28"/>
        </w:rPr>
        <w:t>огласовано:</w:t>
      </w:r>
    </w:p>
    <w:p w:rsidR="003460A7" w:rsidRPr="001E7E1A" w:rsidRDefault="003460A7" w:rsidP="00B34781">
      <w:pPr>
        <w:spacing w:line="360" w:lineRule="auto"/>
        <w:ind w:firstLine="7020"/>
        <w:jc w:val="left"/>
        <w:rPr>
          <w:color w:val="FFFFFF" w:themeColor="background1"/>
          <w:sz w:val="28"/>
          <w:szCs w:val="28"/>
        </w:rPr>
      </w:pPr>
      <w:r w:rsidRPr="001E7E1A">
        <w:rPr>
          <w:color w:val="FFFFFF" w:themeColor="background1"/>
          <w:sz w:val="28"/>
          <w:szCs w:val="28"/>
        </w:rPr>
        <w:t>А.С. Гамбург</w:t>
      </w:r>
    </w:p>
    <w:p w:rsidR="00D0634D" w:rsidRPr="001E7E1A" w:rsidRDefault="00D0634D" w:rsidP="00B34781">
      <w:pPr>
        <w:spacing w:line="360" w:lineRule="auto"/>
        <w:ind w:firstLine="7020"/>
        <w:jc w:val="left"/>
        <w:rPr>
          <w:color w:val="FFFFFF" w:themeColor="background1"/>
          <w:sz w:val="28"/>
          <w:szCs w:val="28"/>
        </w:rPr>
      </w:pPr>
      <w:r w:rsidRPr="001E7E1A">
        <w:rPr>
          <w:color w:val="FFFFFF" w:themeColor="background1"/>
          <w:sz w:val="28"/>
          <w:szCs w:val="28"/>
        </w:rPr>
        <w:t>В.Е. Калинкин</w:t>
      </w:r>
    </w:p>
    <w:p w:rsidR="00D0634D" w:rsidRPr="001E7E1A" w:rsidRDefault="00D0634D" w:rsidP="00B34781">
      <w:pPr>
        <w:spacing w:line="360" w:lineRule="auto"/>
        <w:ind w:firstLine="7020"/>
        <w:jc w:val="left"/>
        <w:rPr>
          <w:color w:val="FFFFFF" w:themeColor="background1"/>
          <w:sz w:val="28"/>
          <w:szCs w:val="28"/>
        </w:rPr>
      </w:pPr>
      <w:r w:rsidRPr="001E7E1A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1E7E1A">
        <w:rPr>
          <w:color w:val="FFFFFF" w:themeColor="background1"/>
          <w:sz w:val="28"/>
          <w:szCs w:val="28"/>
        </w:rPr>
        <w:t>Чуканова</w:t>
      </w:r>
      <w:proofErr w:type="spellEnd"/>
    </w:p>
    <w:p w:rsidR="00D0634D" w:rsidRPr="001E7E1A" w:rsidRDefault="00D0634D" w:rsidP="00B34781">
      <w:pPr>
        <w:spacing w:line="360" w:lineRule="auto"/>
        <w:ind w:firstLine="7020"/>
        <w:jc w:val="left"/>
        <w:rPr>
          <w:color w:val="FFFFFF" w:themeColor="background1"/>
          <w:sz w:val="28"/>
          <w:szCs w:val="28"/>
        </w:rPr>
      </w:pPr>
      <w:r w:rsidRPr="001E7E1A">
        <w:rPr>
          <w:color w:val="FFFFFF" w:themeColor="background1"/>
          <w:sz w:val="28"/>
          <w:szCs w:val="28"/>
        </w:rPr>
        <w:t>А.О. Шахова</w:t>
      </w:r>
    </w:p>
    <w:p w:rsidR="00D0634D" w:rsidRPr="001E7E1A" w:rsidRDefault="00D0634D" w:rsidP="00B34781">
      <w:pPr>
        <w:spacing w:line="360" w:lineRule="auto"/>
        <w:ind w:firstLine="7020"/>
        <w:jc w:val="left"/>
        <w:rPr>
          <w:color w:val="FFFFFF" w:themeColor="background1"/>
          <w:sz w:val="28"/>
          <w:szCs w:val="28"/>
        </w:rPr>
      </w:pPr>
      <w:r w:rsidRPr="001E7E1A">
        <w:rPr>
          <w:color w:val="FFFFFF" w:themeColor="background1"/>
          <w:sz w:val="28"/>
          <w:szCs w:val="28"/>
        </w:rPr>
        <w:t>Т.В. Широкова</w:t>
      </w:r>
    </w:p>
    <w:p w:rsidR="00D0634D" w:rsidRPr="001E7E1A" w:rsidRDefault="00D0634D" w:rsidP="00B34781">
      <w:pPr>
        <w:spacing w:line="360" w:lineRule="auto"/>
        <w:ind w:firstLine="7020"/>
        <w:jc w:val="left"/>
        <w:rPr>
          <w:b/>
          <w:bCs/>
          <w:color w:val="FFFFFF" w:themeColor="background1"/>
          <w:sz w:val="28"/>
          <w:szCs w:val="28"/>
        </w:rPr>
      </w:pPr>
      <w:r w:rsidRPr="001E7E1A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1E7E1A">
        <w:rPr>
          <w:color w:val="FFFFFF" w:themeColor="background1"/>
          <w:sz w:val="28"/>
          <w:szCs w:val="28"/>
        </w:rPr>
        <w:t>Еремеева</w:t>
      </w:r>
      <w:proofErr w:type="spellEnd"/>
    </w:p>
    <w:p w:rsidR="00D0634D" w:rsidRPr="001D653A" w:rsidRDefault="00D0634D" w:rsidP="00622831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D0634D" w:rsidRPr="001D653A" w:rsidRDefault="00D0634D" w:rsidP="00622831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D0634D" w:rsidRPr="001D653A" w:rsidRDefault="00D0634D" w:rsidP="00622831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D0634D" w:rsidRPr="001D653A" w:rsidRDefault="00D0634D" w:rsidP="00622831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D0634D" w:rsidRPr="001D653A" w:rsidRDefault="00D0634D" w:rsidP="00622831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D0634D" w:rsidRPr="001D653A" w:rsidRDefault="00D0634D" w:rsidP="00622831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D0634D" w:rsidRPr="001D653A" w:rsidRDefault="00D0634D" w:rsidP="00622831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D0634D" w:rsidRPr="001D653A" w:rsidRDefault="00D0634D" w:rsidP="0062283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0634D" w:rsidRPr="001D653A" w:rsidRDefault="00D0634D" w:rsidP="0062283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0634D" w:rsidRPr="001D653A" w:rsidRDefault="00D0634D" w:rsidP="0062283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0634D" w:rsidRPr="001D653A" w:rsidRDefault="00D0634D" w:rsidP="0062283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0634D" w:rsidRPr="001D653A" w:rsidRDefault="00D0634D" w:rsidP="0062283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0634D" w:rsidRPr="001D653A" w:rsidRDefault="00D0634D" w:rsidP="0062283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0634D" w:rsidRPr="001D653A" w:rsidRDefault="00D0634D" w:rsidP="0062283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0634D" w:rsidRPr="001D653A" w:rsidRDefault="00D0634D" w:rsidP="0062283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0634D" w:rsidRPr="001D653A" w:rsidRDefault="00D0634D" w:rsidP="0062283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0634D" w:rsidRPr="001D653A" w:rsidRDefault="00D0634D" w:rsidP="0062283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0634D" w:rsidRPr="001D653A" w:rsidRDefault="00D0634D" w:rsidP="0062283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D653A">
        <w:rPr>
          <w:sz w:val="28"/>
          <w:szCs w:val="28"/>
        </w:rPr>
        <w:t>Исп. Афанасьева Е.Н.</w:t>
      </w:r>
    </w:p>
    <w:p w:rsidR="00D0634D" w:rsidRPr="001D653A" w:rsidRDefault="00D0634D" w:rsidP="0062283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D653A">
        <w:rPr>
          <w:sz w:val="28"/>
          <w:szCs w:val="28"/>
        </w:rPr>
        <w:t>тел.(48751)5-25-60</w:t>
      </w:r>
    </w:p>
    <w:p w:rsidR="00D0634D" w:rsidRDefault="00D0634D" w:rsidP="00C972E9">
      <w:pPr>
        <w:pStyle w:val="ConsPlusTitle"/>
        <w:jc w:val="both"/>
        <w:rPr>
          <w:b w:val="0"/>
          <w:bCs w:val="0"/>
        </w:rPr>
      </w:pPr>
      <w:r w:rsidRPr="001D653A">
        <w:rPr>
          <w:b w:val="0"/>
          <w:bCs w:val="0"/>
        </w:rPr>
        <w:t>Об утверждении порядка составления и утверждения плана финансово-хозяйственной деятельности муниципальных бюджетных и автономных учреждений муниципального образования город Щекино Щекинского района</w:t>
      </w:r>
    </w:p>
    <w:p w:rsidR="00C972E9" w:rsidRPr="00C972E9" w:rsidRDefault="00C972E9" w:rsidP="00C972E9">
      <w:pPr>
        <w:pStyle w:val="ConsPlusTitle"/>
        <w:jc w:val="both"/>
        <w:rPr>
          <w:rStyle w:val="grame"/>
          <w:b w:val="0"/>
          <w:bCs w:val="0"/>
        </w:rPr>
      </w:pPr>
    </w:p>
    <w:p w:rsidR="00D0634D" w:rsidRPr="001D653A" w:rsidRDefault="00D0634D" w:rsidP="00622831">
      <w:pPr>
        <w:pStyle w:val="ConsPlusTitle"/>
        <w:tabs>
          <w:tab w:val="center" w:pos="4677"/>
        </w:tabs>
        <w:spacing w:line="360" w:lineRule="auto"/>
        <w:jc w:val="right"/>
        <w:rPr>
          <w:rStyle w:val="grame"/>
          <w:sz w:val="28"/>
          <w:szCs w:val="28"/>
        </w:rPr>
      </w:pPr>
      <w:r w:rsidRPr="001D653A">
        <w:rPr>
          <w:rStyle w:val="grame"/>
          <w:sz w:val="28"/>
          <w:szCs w:val="28"/>
        </w:rPr>
        <w:t>2-001</w:t>
      </w:r>
    </w:p>
    <w:p w:rsidR="00D0634D" w:rsidRPr="00737E59" w:rsidRDefault="00D0634D" w:rsidP="001F4A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7E5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0634D" w:rsidRPr="00737E59" w:rsidRDefault="00D0634D" w:rsidP="001F4A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7E5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0634D" w:rsidRPr="00737E59" w:rsidRDefault="00D0634D" w:rsidP="001F4A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7E5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0634D" w:rsidRPr="00737E59" w:rsidRDefault="00D0634D" w:rsidP="001F4A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7E59">
        <w:rPr>
          <w:rFonts w:ascii="Times New Roman" w:hAnsi="Times New Roman" w:cs="Times New Roman"/>
          <w:sz w:val="24"/>
          <w:szCs w:val="24"/>
        </w:rPr>
        <w:t>Щекинский район</w:t>
      </w:r>
    </w:p>
    <w:p w:rsidR="00D0634D" w:rsidRPr="00737E59" w:rsidRDefault="00D0634D" w:rsidP="00737E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7E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972E9" w:rsidRPr="00737E5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E7E1A" w:rsidRPr="00737E59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1E7E1A" w:rsidRPr="00737E59">
        <w:rPr>
          <w:rFonts w:ascii="Times New Roman" w:hAnsi="Times New Roman" w:cs="Times New Roman"/>
          <w:sz w:val="24"/>
          <w:szCs w:val="24"/>
        </w:rPr>
        <w:t xml:space="preserve">    </w:t>
      </w:r>
      <w:r w:rsidR="00C972E9" w:rsidRPr="00737E59">
        <w:rPr>
          <w:rFonts w:ascii="Times New Roman" w:hAnsi="Times New Roman" w:cs="Times New Roman"/>
          <w:sz w:val="24"/>
          <w:szCs w:val="24"/>
        </w:rPr>
        <w:t>от 28.12.2017 №12-1774</w:t>
      </w:r>
      <w:r w:rsidRPr="00737E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4A1B" w:rsidRDefault="001F4A1B" w:rsidP="00622831">
      <w:pPr>
        <w:pStyle w:val="ConsPlusTitle"/>
        <w:spacing w:line="360" w:lineRule="auto"/>
        <w:jc w:val="center"/>
        <w:rPr>
          <w:sz w:val="28"/>
          <w:szCs w:val="28"/>
        </w:rPr>
      </w:pPr>
    </w:p>
    <w:p w:rsidR="00D0634D" w:rsidRPr="001D653A" w:rsidRDefault="00D0634D" w:rsidP="00622831">
      <w:pPr>
        <w:pStyle w:val="ConsPlusTitle"/>
        <w:spacing w:line="360" w:lineRule="auto"/>
        <w:jc w:val="center"/>
        <w:rPr>
          <w:sz w:val="28"/>
          <w:szCs w:val="28"/>
        </w:rPr>
      </w:pPr>
      <w:r w:rsidRPr="001D653A">
        <w:rPr>
          <w:sz w:val="28"/>
          <w:szCs w:val="28"/>
        </w:rPr>
        <w:t>ПОРЯДОК</w:t>
      </w:r>
    </w:p>
    <w:p w:rsidR="003460A7" w:rsidRPr="003460A7" w:rsidRDefault="00D0634D" w:rsidP="003460A7">
      <w:pPr>
        <w:jc w:val="center"/>
        <w:rPr>
          <w:b/>
          <w:sz w:val="28"/>
        </w:rPr>
      </w:pPr>
      <w:r w:rsidRPr="003460A7">
        <w:rPr>
          <w:b/>
          <w:sz w:val="28"/>
          <w:szCs w:val="28"/>
        </w:rPr>
        <w:t>составления и утверждения плана финансово-хозяйственной деятельности муниципальных бюджетных и автономных учреждений муниципального образования город Щекино Щекинского района</w:t>
      </w:r>
      <w:r w:rsidR="00BC1191">
        <w:rPr>
          <w:b/>
          <w:sz w:val="28"/>
          <w:szCs w:val="28"/>
        </w:rPr>
        <w:t>,</w:t>
      </w:r>
      <w:r w:rsidRPr="003460A7">
        <w:rPr>
          <w:b/>
          <w:sz w:val="28"/>
          <w:szCs w:val="28"/>
        </w:rPr>
        <w:t xml:space="preserve"> </w:t>
      </w:r>
      <w:r w:rsidR="003460A7" w:rsidRPr="003460A7">
        <w:rPr>
          <w:b/>
          <w:sz w:val="28"/>
        </w:rPr>
        <w:t xml:space="preserve">функции и полномочия учредителя которого исполняет  администрация </w:t>
      </w:r>
    </w:p>
    <w:p w:rsidR="00D0634D" w:rsidRPr="003460A7" w:rsidRDefault="003460A7" w:rsidP="003460A7">
      <w:pPr>
        <w:pStyle w:val="ConsPlusTitle"/>
        <w:spacing w:line="360" w:lineRule="auto"/>
        <w:jc w:val="center"/>
        <w:rPr>
          <w:sz w:val="28"/>
          <w:szCs w:val="28"/>
        </w:rPr>
      </w:pPr>
      <w:r w:rsidRPr="003460A7">
        <w:rPr>
          <w:sz w:val="28"/>
        </w:rPr>
        <w:t>муниципального  образования Щекинский район</w:t>
      </w:r>
    </w:p>
    <w:p w:rsidR="00D0634D" w:rsidRPr="001D653A" w:rsidRDefault="00D0634D" w:rsidP="00622831">
      <w:pPr>
        <w:pStyle w:val="ConsPlusTitle"/>
        <w:spacing w:line="360" w:lineRule="auto"/>
        <w:jc w:val="center"/>
        <w:rPr>
          <w:sz w:val="28"/>
          <w:szCs w:val="28"/>
        </w:rPr>
      </w:pPr>
      <w:r w:rsidRPr="001D653A">
        <w:rPr>
          <w:sz w:val="28"/>
          <w:szCs w:val="28"/>
        </w:rPr>
        <w:t>(далее</w:t>
      </w:r>
      <w:r w:rsidR="001E7E1A">
        <w:rPr>
          <w:sz w:val="28"/>
          <w:szCs w:val="28"/>
        </w:rPr>
        <w:t xml:space="preserve"> </w:t>
      </w:r>
      <w:r w:rsidRPr="001D65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D653A">
        <w:rPr>
          <w:sz w:val="28"/>
          <w:szCs w:val="28"/>
        </w:rPr>
        <w:t>Порядок)</w:t>
      </w:r>
    </w:p>
    <w:p w:rsidR="00D0634D" w:rsidRPr="001D653A" w:rsidRDefault="00D0634D" w:rsidP="008E6D6B">
      <w:pPr>
        <w:pStyle w:val="af2"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D653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0634D" w:rsidRPr="009557DB" w:rsidRDefault="00D0634D" w:rsidP="009557DB">
      <w:pPr>
        <w:pStyle w:val="af2"/>
        <w:autoSpaceDE w:val="0"/>
        <w:autoSpaceDN w:val="0"/>
        <w:adjustRightInd w:val="0"/>
        <w:ind w:left="90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7DB" w:rsidRPr="009557DB" w:rsidRDefault="00D0634D" w:rsidP="009557DB">
      <w:pPr>
        <w:ind w:firstLine="540"/>
        <w:rPr>
          <w:bCs/>
          <w:sz w:val="28"/>
          <w:szCs w:val="28"/>
        </w:rPr>
      </w:pPr>
      <w:r w:rsidRPr="001D653A">
        <w:rPr>
          <w:sz w:val="28"/>
          <w:szCs w:val="28"/>
        </w:rPr>
        <w:t xml:space="preserve">1.1. </w:t>
      </w:r>
      <w:proofErr w:type="gramStart"/>
      <w:r w:rsidRPr="001D653A">
        <w:rPr>
          <w:sz w:val="28"/>
          <w:szCs w:val="28"/>
        </w:rPr>
        <w:t xml:space="preserve">Настоящий Порядок разработан в соответствии с </w:t>
      </w:r>
      <w:hyperlink r:id="rId12" w:history="1">
        <w:r w:rsidRPr="001D653A">
          <w:rPr>
            <w:sz w:val="28"/>
            <w:szCs w:val="28"/>
          </w:rPr>
          <w:t>Требованиями</w:t>
        </w:r>
      </w:hyperlink>
      <w:r w:rsidRPr="001D653A">
        <w:rPr>
          <w:sz w:val="28"/>
          <w:szCs w:val="28"/>
        </w:rPr>
        <w:t xml:space="preserve"> к плану финансово-хозяйственной деятельности государственного (муниципального) учреждения (далее-План), утвержденными приказом Министерства финансов Российской Федерации от 28 июля 2010 г. N 81н</w:t>
      </w:r>
      <w:r>
        <w:rPr>
          <w:sz w:val="28"/>
          <w:szCs w:val="28"/>
        </w:rPr>
        <w:t>,</w:t>
      </w:r>
      <w:r w:rsidRPr="001D653A">
        <w:rPr>
          <w:sz w:val="28"/>
          <w:szCs w:val="28"/>
        </w:rPr>
        <w:t xml:space="preserve">  и определяет правила составления и утверждения плана финансово-хозяйственной деятельности муниципальных бюджетных и автономных учреждений (далее-</w:t>
      </w:r>
      <w:r>
        <w:rPr>
          <w:sz w:val="28"/>
          <w:szCs w:val="28"/>
        </w:rPr>
        <w:t>Учреждение)</w:t>
      </w:r>
      <w:r w:rsidRPr="001D653A">
        <w:rPr>
          <w:sz w:val="28"/>
          <w:szCs w:val="28"/>
        </w:rPr>
        <w:t xml:space="preserve"> муниципального образования город Щекино Щекинского района</w:t>
      </w:r>
      <w:r w:rsidR="00BC1191">
        <w:rPr>
          <w:sz w:val="28"/>
          <w:szCs w:val="28"/>
        </w:rPr>
        <w:t xml:space="preserve"> </w:t>
      </w:r>
      <w:r w:rsidR="009557DB" w:rsidRPr="009557DB">
        <w:rPr>
          <w:sz w:val="28"/>
          <w:szCs w:val="28"/>
        </w:rPr>
        <w:t xml:space="preserve">функции и полномочия учредителя которого исполняет  администрация </w:t>
      </w:r>
      <w:r w:rsidR="009557DB" w:rsidRPr="009557DB">
        <w:rPr>
          <w:bCs/>
          <w:sz w:val="28"/>
          <w:szCs w:val="28"/>
        </w:rPr>
        <w:t>муниципального  образования Щекинский район</w:t>
      </w:r>
      <w:r w:rsidR="009557DB">
        <w:rPr>
          <w:bCs/>
          <w:sz w:val="28"/>
          <w:szCs w:val="28"/>
        </w:rPr>
        <w:t>.</w:t>
      </w:r>
      <w:proofErr w:type="gramEnd"/>
    </w:p>
    <w:p w:rsidR="00D0634D" w:rsidRPr="001D653A" w:rsidRDefault="00D0634D" w:rsidP="007B288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0634D" w:rsidRPr="001D653A" w:rsidRDefault="00D0634D" w:rsidP="007B2886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D653A">
        <w:rPr>
          <w:sz w:val="28"/>
          <w:szCs w:val="28"/>
        </w:rPr>
        <w:t>1.2. План составляется на финансовый год, если решение Собрания депутатов  муниципального образования город Щекино Щекинского района о бюджете утверждается на один финансовый год, либо на финансовый год и на плановый период, если решение Собрания депутатов  муниципального образования город Щекино Щекинского района о бюджете утверждается на очередной финансовый год и плановый период.</w:t>
      </w:r>
    </w:p>
    <w:p w:rsidR="00D0634D" w:rsidRPr="001D653A" w:rsidRDefault="00D0634D" w:rsidP="007B2886">
      <w:pPr>
        <w:autoSpaceDE w:val="0"/>
        <w:autoSpaceDN w:val="0"/>
        <w:adjustRightInd w:val="0"/>
        <w:rPr>
          <w:sz w:val="28"/>
          <w:szCs w:val="28"/>
        </w:rPr>
      </w:pPr>
    </w:p>
    <w:p w:rsidR="00D0634D" w:rsidRPr="001D653A" w:rsidRDefault="00D0634D" w:rsidP="007B288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D653A">
        <w:rPr>
          <w:sz w:val="28"/>
          <w:szCs w:val="28"/>
        </w:rPr>
        <w:t>2. Порядок составления Плана</w:t>
      </w:r>
    </w:p>
    <w:p w:rsidR="00D0634D" w:rsidRPr="001D653A" w:rsidRDefault="00D0634D" w:rsidP="007B2886">
      <w:pPr>
        <w:autoSpaceDE w:val="0"/>
        <w:autoSpaceDN w:val="0"/>
        <w:adjustRightInd w:val="0"/>
        <w:rPr>
          <w:sz w:val="28"/>
          <w:szCs w:val="28"/>
        </w:rPr>
      </w:pPr>
    </w:p>
    <w:p w:rsidR="00D0634D" w:rsidRPr="001D653A" w:rsidRDefault="00D0634D" w:rsidP="007B2886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D653A">
        <w:rPr>
          <w:sz w:val="28"/>
          <w:szCs w:val="28"/>
        </w:rPr>
        <w:t>2.1. План составляется Учреждением по кассовому методу в рублях с точностью до двух знаков после запятой</w:t>
      </w:r>
      <w:r w:rsidR="009557DB">
        <w:rPr>
          <w:sz w:val="28"/>
          <w:szCs w:val="28"/>
        </w:rPr>
        <w:t xml:space="preserve"> по форме,</w:t>
      </w:r>
      <w:r w:rsidRPr="001D653A">
        <w:rPr>
          <w:sz w:val="28"/>
          <w:szCs w:val="28"/>
        </w:rPr>
        <w:t xml:space="preserve"> согласно </w:t>
      </w:r>
      <w:hyperlink w:anchor="Par138" w:history="1">
        <w:r w:rsidRPr="001D653A">
          <w:rPr>
            <w:sz w:val="28"/>
            <w:szCs w:val="28"/>
          </w:rPr>
          <w:t>приложению 1</w:t>
        </w:r>
      </w:hyperlink>
      <w:r w:rsidRPr="001D653A">
        <w:rPr>
          <w:sz w:val="28"/>
          <w:szCs w:val="28"/>
        </w:rPr>
        <w:t xml:space="preserve"> к настоящему Порядку</w:t>
      </w:r>
      <w:r w:rsidR="009557DB">
        <w:rPr>
          <w:sz w:val="28"/>
          <w:szCs w:val="28"/>
        </w:rPr>
        <w:t>.</w:t>
      </w:r>
      <w:r w:rsidRPr="001D653A">
        <w:rPr>
          <w:sz w:val="28"/>
          <w:szCs w:val="28"/>
        </w:rPr>
        <w:t xml:space="preserve"> </w:t>
      </w:r>
    </w:p>
    <w:p w:rsidR="00D0634D" w:rsidRPr="001D653A" w:rsidRDefault="00D0634D" w:rsidP="007B288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1D653A">
        <w:rPr>
          <w:sz w:val="28"/>
          <w:szCs w:val="28"/>
        </w:rPr>
        <w:t xml:space="preserve">2.2.  План содержит три части: заголовочную, содержательную и </w:t>
      </w:r>
      <w:r>
        <w:rPr>
          <w:sz w:val="28"/>
          <w:szCs w:val="28"/>
        </w:rPr>
        <w:t>оформляющую</w:t>
      </w:r>
      <w:r w:rsidRPr="001D653A">
        <w:rPr>
          <w:sz w:val="28"/>
          <w:szCs w:val="28"/>
        </w:rPr>
        <w:t>;</w:t>
      </w:r>
    </w:p>
    <w:p w:rsidR="00D0634D" w:rsidRDefault="00D0634D" w:rsidP="007B288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1D653A">
        <w:rPr>
          <w:sz w:val="28"/>
          <w:szCs w:val="28"/>
        </w:rPr>
        <w:t>2.3. В заголовочной части Плана указываются:</w:t>
      </w:r>
    </w:p>
    <w:p w:rsidR="00D0634D" w:rsidRDefault="00D0634D" w:rsidP="008F559C">
      <w:pPr>
        <w:pStyle w:val="s1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2.3.1. Г</w:t>
      </w:r>
      <w:r w:rsidRPr="008F559C">
        <w:rPr>
          <w:rFonts w:eastAsia="Times New Roman"/>
          <w:sz w:val="28"/>
          <w:szCs w:val="28"/>
        </w:rPr>
        <w:t>риф утверждения документа, содержащий наименование должности, подпись (и ее расшифровку) лица, уполномоченного утверждать План, и дату утверждения;</w:t>
      </w:r>
    </w:p>
    <w:p w:rsidR="00D0634D" w:rsidRPr="008F559C" w:rsidRDefault="00D0634D" w:rsidP="008F559C">
      <w:pPr>
        <w:pStyle w:val="s1"/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2.3.2. Н</w:t>
      </w:r>
      <w:r w:rsidRPr="008F559C">
        <w:rPr>
          <w:rFonts w:eastAsia="Times New Roman"/>
          <w:sz w:val="28"/>
          <w:szCs w:val="28"/>
        </w:rPr>
        <w:t>аименование документа;</w:t>
      </w:r>
    </w:p>
    <w:p w:rsidR="00D0634D" w:rsidRPr="008F559C" w:rsidRDefault="00D0634D" w:rsidP="008F559C">
      <w:pPr>
        <w:pStyle w:val="s1"/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2.3.3. Д</w:t>
      </w:r>
      <w:r w:rsidRPr="008F559C">
        <w:rPr>
          <w:rFonts w:eastAsia="Times New Roman"/>
          <w:sz w:val="28"/>
          <w:szCs w:val="28"/>
        </w:rPr>
        <w:t>ата составления документа;</w:t>
      </w:r>
    </w:p>
    <w:p w:rsidR="00D0634D" w:rsidRPr="008F559C" w:rsidRDefault="00D0634D" w:rsidP="008F559C">
      <w:pPr>
        <w:pStyle w:val="s1"/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2.3.4. Н</w:t>
      </w:r>
      <w:r w:rsidRPr="008F559C">
        <w:rPr>
          <w:rFonts w:eastAsia="Times New Roman"/>
          <w:sz w:val="28"/>
          <w:szCs w:val="28"/>
        </w:rPr>
        <w:t>аименование учреждения;</w:t>
      </w:r>
    </w:p>
    <w:p w:rsidR="00D0634D" w:rsidRPr="008F559C" w:rsidRDefault="00D0634D" w:rsidP="008F559C">
      <w:pPr>
        <w:pStyle w:val="s1"/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2.3.5. Н</w:t>
      </w:r>
      <w:r w:rsidRPr="008F559C">
        <w:rPr>
          <w:rFonts w:eastAsia="Times New Roman"/>
          <w:sz w:val="28"/>
          <w:szCs w:val="28"/>
        </w:rPr>
        <w:t>аименование подразделения (в случае составления им Плана);</w:t>
      </w:r>
    </w:p>
    <w:p w:rsidR="00D0634D" w:rsidRPr="008F559C" w:rsidRDefault="00D0634D" w:rsidP="008F559C">
      <w:pPr>
        <w:pStyle w:val="s1"/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2.3.6. Н</w:t>
      </w:r>
      <w:r w:rsidRPr="008F559C">
        <w:rPr>
          <w:rFonts w:eastAsia="Times New Roman"/>
          <w:sz w:val="28"/>
          <w:szCs w:val="28"/>
        </w:rPr>
        <w:t>аименование органа, осуществляющего функции и полномочия учредителя;</w:t>
      </w:r>
    </w:p>
    <w:p w:rsidR="00D0634D" w:rsidRPr="008F559C" w:rsidRDefault="00D0634D" w:rsidP="008F559C">
      <w:pPr>
        <w:pStyle w:val="s1"/>
        <w:ind w:firstLine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2.3.7. </w:t>
      </w:r>
      <w:proofErr w:type="gramStart"/>
      <w:r>
        <w:rPr>
          <w:rFonts w:eastAsia="Times New Roman"/>
          <w:sz w:val="28"/>
          <w:szCs w:val="28"/>
        </w:rPr>
        <w:t>Д</w:t>
      </w:r>
      <w:r w:rsidRPr="008F559C">
        <w:rPr>
          <w:rFonts w:eastAsia="Times New Roman"/>
          <w:sz w:val="28"/>
          <w:szCs w:val="28"/>
        </w:rPr>
        <w:t>ополнительные реквизиты, идентифицирующие учреждение (подразделение) (адрес фактического местонахождения, идентификационный</w:t>
      </w:r>
      <w:r w:rsidRPr="008F559C">
        <w:rPr>
          <w:sz w:val="28"/>
          <w:szCs w:val="28"/>
        </w:rPr>
        <w:t xml:space="preserve"> номер налогоплательщика (ИНН) и значение кода причины постановки на учет (КПП) учреждения (подразделения), код по реестру участников бюджетного процесса, а также юридических лиц, не являющихся участниками бюджетного процесса);</w:t>
      </w:r>
      <w:proofErr w:type="gramEnd"/>
    </w:p>
    <w:p w:rsidR="00D0634D" w:rsidRPr="008F559C" w:rsidRDefault="00D0634D" w:rsidP="008F559C">
      <w:pPr>
        <w:pStyle w:val="s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2.3.8. Ф</w:t>
      </w:r>
      <w:r w:rsidRPr="008F559C">
        <w:rPr>
          <w:sz w:val="28"/>
          <w:szCs w:val="28"/>
        </w:rPr>
        <w:t>инансовый год (финансовый год и плановый период), на который представлены содержащиеся в документе сведения;</w:t>
      </w:r>
    </w:p>
    <w:p w:rsidR="00D0634D" w:rsidRPr="00584255" w:rsidRDefault="00D0634D" w:rsidP="00584255">
      <w:pPr>
        <w:shd w:val="clear" w:color="auto" w:fill="FFFFFF"/>
        <w:ind w:firstLine="540"/>
        <w:rPr>
          <w:sz w:val="28"/>
          <w:szCs w:val="28"/>
        </w:rPr>
      </w:pPr>
      <w:r>
        <w:rPr>
          <w:sz w:val="28"/>
          <w:szCs w:val="28"/>
        </w:rPr>
        <w:t>2.3.9. Н</w:t>
      </w:r>
      <w:r w:rsidRPr="008F559C">
        <w:rPr>
          <w:sz w:val="28"/>
          <w:szCs w:val="28"/>
        </w:rPr>
        <w:t xml:space="preserve">аименование единиц измерения показателей, включаемых в План  и их коды по </w:t>
      </w:r>
      <w:hyperlink r:id="rId13" w:history="1">
        <w:r w:rsidRPr="00584255">
          <w:rPr>
            <w:sz w:val="28"/>
            <w:szCs w:val="28"/>
          </w:rPr>
          <w:t>Общероссийскому классификатору единиц измерения</w:t>
        </w:r>
      </w:hyperlink>
      <w:r w:rsidRPr="00584255">
        <w:rPr>
          <w:sz w:val="28"/>
          <w:szCs w:val="28"/>
        </w:rPr>
        <w:t xml:space="preserve"> (ОКЕИ) и (или) </w:t>
      </w:r>
      <w:hyperlink r:id="rId14" w:history="1">
        <w:r w:rsidRPr="00584255">
          <w:rPr>
            <w:sz w:val="28"/>
            <w:szCs w:val="28"/>
          </w:rPr>
          <w:t>Общероссийскому классификатору валют</w:t>
        </w:r>
      </w:hyperlink>
      <w:r w:rsidRPr="00584255">
        <w:rPr>
          <w:sz w:val="28"/>
          <w:szCs w:val="28"/>
        </w:rPr>
        <w:t xml:space="preserve"> (ОКВ).</w:t>
      </w:r>
    </w:p>
    <w:p w:rsidR="00D0634D" w:rsidRPr="00584255" w:rsidRDefault="00D0634D" w:rsidP="00584255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584255">
        <w:rPr>
          <w:sz w:val="28"/>
          <w:szCs w:val="28"/>
        </w:rPr>
        <w:tab/>
        <w:t>2.4. Содержательная часть плана состоит из текстовой (описательной) части и табличной части.</w:t>
      </w:r>
    </w:p>
    <w:p w:rsidR="00D0634D" w:rsidRPr="00584255" w:rsidRDefault="00D0634D" w:rsidP="00584255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584255">
        <w:rPr>
          <w:sz w:val="28"/>
          <w:szCs w:val="28"/>
        </w:rPr>
        <w:tab/>
        <w:t>2.5. В текстовой (описательной) части Плана указываются</w:t>
      </w:r>
      <w:r>
        <w:rPr>
          <w:sz w:val="28"/>
          <w:szCs w:val="28"/>
        </w:rPr>
        <w:t>:</w:t>
      </w:r>
    </w:p>
    <w:p w:rsidR="00D0634D" w:rsidRPr="001D653A" w:rsidRDefault="00D0634D" w:rsidP="00584255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D653A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1D653A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1D653A">
        <w:rPr>
          <w:sz w:val="28"/>
          <w:szCs w:val="28"/>
        </w:rPr>
        <w:t>Цели деятельности Учреждения в соответствии с федеральными законами, иными нормативными правовыми актами и уставом Учреждения (</w:t>
      </w:r>
      <w:hyperlink w:anchor="Par218" w:history="1">
        <w:r w:rsidRPr="001D653A">
          <w:rPr>
            <w:sz w:val="28"/>
            <w:szCs w:val="28"/>
          </w:rPr>
          <w:t>раздел I</w:t>
        </w:r>
      </w:hyperlink>
      <w:r w:rsidRPr="001D653A">
        <w:rPr>
          <w:sz w:val="28"/>
          <w:szCs w:val="28"/>
        </w:rPr>
        <w:t xml:space="preserve"> Плана);</w:t>
      </w:r>
    </w:p>
    <w:p w:rsidR="00D0634D" w:rsidRPr="001D653A" w:rsidRDefault="00D0634D" w:rsidP="007B288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D653A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1D653A">
        <w:rPr>
          <w:sz w:val="28"/>
          <w:szCs w:val="28"/>
        </w:rPr>
        <w:t>.2. Виды деятельности Учреждения, относящиеся к его основным видам деятельности в соответствии с уставом Учреждения (</w:t>
      </w:r>
      <w:hyperlink w:anchor="Par218" w:history="1">
        <w:r w:rsidRPr="001D653A">
          <w:rPr>
            <w:sz w:val="28"/>
            <w:szCs w:val="28"/>
          </w:rPr>
          <w:t>раздел I</w:t>
        </w:r>
      </w:hyperlink>
      <w:r w:rsidRPr="001D653A">
        <w:rPr>
          <w:sz w:val="28"/>
          <w:szCs w:val="28"/>
        </w:rPr>
        <w:t xml:space="preserve"> Плана);</w:t>
      </w:r>
    </w:p>
    <w:p w:rsidR="00D0634D" w:rsidRPr="001D653A" w:rsidRDefault="00D0634D" w:rsidP="007B288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1D653A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1D653A">
        <w:rPr>
          <w:sz w:val="28"/>
          <w:szCs w:val="28"/>
        </w:rPr>
        <w:t xml:space="preserve">.3. Перечень услуг (работ), относящихся в соответствии с уставом к основным видам деятельности Учреждения, предоставление которых для физических и юридических лиц </w:t>
      </w:r>
      <w:proofErr w:type="gramStart"/>
      <w:r w:rsidRPr="001D653A">
        <w:rPr>
          <w:sz w:val="28"/>
          <w:szCs w:val="28"/>
        </w:rPr>
        <w:t>осуществляется</w:t>
      </w:r>
      <w:proofErr w:type="gramEnd"/>
      <w:r w:rsidRPr="001D653A">
        <w:rPr>
          <w:sz w:val="28"/>
          <w:szCs w:val="28"/>
        </w:rPr>
        <w:t xml:space="preserve"> в том числе за плату (</w:t>
      </w:r>
      <w:hyperlink w:anchor="Par218" w:history="1">
        <w:r w:rsidRPr="001D653A">
          <w:rPr>
            <w:sz w:val="28"/>
            <w:szCs w:val="28"/>
          </w:rPr>
          <w:t>раздел I</w:t>
        </w:r>
      </w:hyperlink>
      <w:r w:rsidRPr="001D653A">
        <w:rPr>
          <w:sz w:val="28"/>
          <w:szCs w:val="28"/>
        </w:rPr>
        <w:t xml:space="preserve"> Плана);</w:t>
      </w:r>
    </w:p>
    <w:p w:rsidR="00D0634D" w:rsidRPr="001D653A" w:rsidRDefault="00D0634D" w:rsidP="007B288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1D653A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5</w:t>
      </w:r>
      <w:r w:rsidRPr="001D653A">
        <w:rPr>
          <w:sz w:val="28"/>
          <w:szCs w:val="28"/>
        </w:rPr>
        <w:t>.4. Общая балансовая стоимость недвижимого муниципального 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 приобретенного Учреждением за счет выделенных собственником имущества Учреждения средств; приобретенного Учреждением за счет доходов, полученных от иной приносящей доход деятельности) (</w:t>
      </w:r>
      <w:hyperlink w:anchor="Par237" w:history="1">
        <w:r w:rsidRPr="001D653A">
          <w:rPr>
            <w:sz w:val="28"/>
            <w:szCs w:val="28"/>
          </w:rPr>
          <w:t>раздел II</w:t>
        </w:r>
      </w:hyperlink>
      <w:r w:rsidRPr="001D653A">
        <w:rPr>
          <w:sz w:val="28"/>
          <w:szCs w:val="28"/>
        </w:rPr>
        <w:t xml:space="preserve"> Плана);</w:t>
      </w:r>
    </w:p>
    <w:p w:rsidR="00D0634D" w:rsidRPr="001D653A" w:rsidRDefault="00D0634D" w:rsidP="007B288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1D653A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1D653A">
        <w:rPr>
          <w:sz w:val="28"/>
          <w:szCs w:val="28"/>
        </w:rPr>
        <w:t>.5. Общая балансовая стоимость движимого муниципального имущества на дату составления Плана, в том числе балансовая стоимость особо ценного движимого имущества (</w:t>
      </w:r>
      <w:hyperlink w:anchor="Par237" w:history="1">
        <w:r w:rsidRPr="001D653A">
          <w:rPr>
            <w:sz w:val="28"/>
            <w:szCs w:val="28"/>
          </w:rPr>
          <w:t>раздел II</w:t>
        </w:r>
      </w:hyperlink>
      <w:r w:rsidRPr="001D653A">
        <w:rPr>
          <w:sz w:val="28"/>
          <w:szCs w:val="28"/>
        </w:rPr>
        <w:t xml:space="preserve"> Плана);</w:t>
      </w:r>
    </w:p>
    <w:p w:rsidR="00D0634D" w:rsidRPr="001D653A" w:rsidRDefault="00D0634D" w:rsidP="007B288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1D653A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1D653A">
        <w:rPr>
          <w:sz w:val="28"/>
          <w:szCs w:val="28"/>
        </w:rPr>
        <w:t>.6. Показатели финансового состояния Учреждения, включающие показатели о нефинансовых и финансовых активах, обязательствах, принятых на последнюю отчетную дату, предшествующую дате составления Плана (</w:t>
      </w:r>
      <w:hyperlink w:anchor="Par237" w:history="1">
        <w:r w:rsidRPr="001D653A">
          <w:rPr>
            <w:sz w:val="28"/>
            <w:szCs w:val="28"/>
          </w:rPr>
          <w:t>раздел II</w:t>
        </w:r>
      </w:hyperlink>
      <w:r w:rsidR="008650A2">
        <w:rPr>
          <w:sz w:val="28"/>
          <w:szCs w:val="28"/>
        </w:rPr>
        <w:t xml:space="preserve"> Плана).</w:t>
      </w:r>
    </w:p>
    <w:p w:rsidR="00B2665E" w:rsidRPr="00F90320" w:rsidRDefault="00F90320" w:rsidP="00F90320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>
        <w:rPr>
          <w:sz w:val="28"/>
          <w:szCs w:val="28"/>
        </w:rPr>
        <w:t>2.6.</w:t>
      </w:r>
      <w:r w:rsidR="00B2665E" w:rsidRPr="00F90320">
        <w:rPr>
          <w:sz w:val="28"/>
          <w:szCs w:val="28"/>
        </w:rPr>
        <w:t xml:space="preserve"> В табличную часть Плана включаются следующие таблицы:</w:t>
      </w:r>
    </w:p>
    <w:p w:rsidR="00B2665E" w:rsidRPr="00F90320" w:rsidRDefault="00CC1CA2" w:rsidP="00F90320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hyperlink r:id="rId15" w:anchor="block_10081" w:history="1">
        <w:r w:rsidR="00B2665E" w:rsidRPr="00F90320">
          <w:rPr>
            <w:sz w:val="28"/>
            <w:szCs w:val="28"/>
          </w:rPr>
          <w:t>Таблица 1</w:t>
        </w:r>
      </w:hyperlink>
      <w:r w:rsidR="00B2665E" w:rsidRPr="00F90320">
        <w:rPr>
          <w:sz w:val="28"/>
          <w:szCs w:val="28"/>
        </w:rPr>
        <w:t xml:space="preserve"> "Показатели финансового состоя</w:t>
      </w:r>
      <w:r>
        <w:rPr>
          <w:sz w:val="28"/>
          <w:szCs w:val="28"/>
        </w:rPr>
        <w:t xml:space="preserve">ния учреждения (подразделения)", </w:t>
      </w:r>
      <w:r w:rsidR="00B2665E" w:rsidRPr="00F90320">
        <w:rPr>
          <w:sz w:val="28"/>
          <w:szCs w:val="28"/>
        </w:rPr>
        <w:t>включающая показатели о нефинансовых и финансовых активах, обязательствах, принятых на последнюю отчетную дату, предшествующую дате составления Плана;</w:t>
      </w:r>
    </w:p>
    <w:p w:rsidR="00B2665E" w:rsidRPr="00F90320" w:rsidRDefault="00CC1CA2" w:rsidP="00F90320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hyperlink r:id="rId16" w:anchor="block_10082" w:history="1">
        <w:r w:rsidR="00B2665E" w:rsidRPr="00F90320">
          <w:rPr>
            <w:sz w:val="28"/>
            <w:szCs w:val="28"/>
          </w:rPr>
          <w:t>Таблица 2</w:t>
        </w:r>
      </w:hyperlink>
      <w:r w:rsidR="00B2665E" w:rsidRPr="00F90320">
        <w:rPr>
          <w:sz w:val="28"/>
          <w:szCs w:val="28"/>
        </w:rPr>
        <w:t xml:space="preserve"> "Показатели по поступлениям и выплатам учреждения (под</w:t>
      </w:r>
      <w:r>
        <w:rPr>
          <w:sz w:val="28"/>
          <w:szCs w:val="28"/>
        </w:rPr>
        <w:t>разделения)"</w:t>
      </w:r>
      <w:r w:rsidR="00B2665E" w:rsidRPr="00F90320">
        <w:rPr>
          <w:sz w:val="28"/>
          <w:szCs w:val="28"/>
        </w:rPr>
        <w:t>;</w:t>
      </w:r>
    </w:p>
    <w:p w:rsidR="00B2665E" w:rsidRPr="00F90320" w:rsidRDefault="00CC1CA2" w:rsidP="00F90320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hyperlink r:id="rId17" w:anchor="block_10083" w:history="1">
        <w:r w:rsidR="00B2665E" w:rsidRPr="00F90320">
          <w:rPr>
            <w:sz w:val="28"/>
            <w:szCs w:val="28"/>
          </w:rPr>
          <w:t>Таблица 2.1</w:t>
        </w:r>
      </w:hyperlink>
      <w:r w:rsidR="00B2665E" w:rsidRPr="00F90320">
        <w:rPr>
          <w:sz w:val="28"/>
          <w:szCs w:val="28"/>
        </w:rPr>
        <w:t xml:space="preserve"> "Показатели выплат по расходам на закупку товаров, работ, услуг учреждения (подра</w:t>
      </w:r>
      <w:r>
        <w:rPr>
          <w:sz w:val="28"/>
          <w:szCs w:val="28"/>
        </w:rPr>
        <w:t>зделения)"</w:t>
      </w:r>
      <w:r w:rsidR="00B2665E" w:rsidRPr="00F90320">
        <w:rPr>
          <w:sz w:val="28"/>
          <w:szCs w:val="28"/>
        </w:rPr>
        <w:t>;</w:t>
      </w:r>
    </w:p>
    <w:p w:rsidR="00B2665E" w:rsidRPr="00F90320" w:rsidRDefault="00CC1CA2" w:rsidP="00F90320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>
        <w:rPr>
          <w:sz w:val="28"/>
          <w:szCs w:val="28"/>
        </w:rPr>
        <w:t>2.6.4.</w:t>
      </w:r>
      <w:hyperlink r:id="rId18" w:anchor="block_10084" w:history="1">
        <w:r w:rsidR="00B2665E" w:rsidRPr="00F90320">
          <w:rPr>
            <w:sz w:val="28"/>
            <w:szCs w:val="28"/>
          </w:rPr>
          <w:t>Таблица 3</w:t>
        </w:r>
      </w:hyperlink>
      <w:r w:rsidR="00B2665E" w:rsidRPr="00F90320">
        <w:rPr>
          <w:sz w:val="28"/>
          <w:szCs w:val="28"/>
        </w:rPr>
        <w:t xml:space="preserve"> "Сведения о средствах, поступающих во временное распоряжение учреждения (под</w:t>
      </w:r>
      <w:r>
        <w:rPr>
          <w:sz w:val="28"/>
          <w:szCs w:val="28"/>
        </w:rPr>
        <w:t>разделения)"</w:t>
      </w:r>
      <w:r w:rsidR="00B2665E" w:rsidRPr="00F90320">
        <w:rPr>
          <w:sz w:val="28"/>
          <w:szCs w:val="28"/>
        </w:rPr>
        <w:t>;</w:t>
      </w:r>
    </w:p>
    <w:p w:rsidR="00B2665E" w:rsidRPr="00F90320" w:rsidRDefault="00CC1CA2" w:rsidP="00F90320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>
        <w:rPr>
          <w:sz w:val="28"/>
          <w:szCs w:val="28"/>
        </w:rPr>
        <w:t>2.6.5.</w:t>
      </w:r>
      <w:hyperlink r:id="rId19" w:anchor="block_10085" w:history="1">
        <w:r w:rsidR="00B2665E" w:rsidRPr="00F90320">
          <w:rPr>
            <w:sz w:val="28"/>
            <w:szCs w:val="28"/>
          </w:rPr>
          <w:t>Таблица 4</w:t>
        </w:r>
      </w:hyperlink>
      <w:r w:rsidR="00B2665E" w:rsidRPr="00F90320">
        <w:rPr>
          <w:sz w:val="28"/>
          <w:szCs w:val="28"/>
        </w:rPr>
        <w:t xml:space="preserve"> "Справочная</w:t>
      </w:r>
      <w:r>
        <w:rPr>
          <w:sz w:val="28"/>
          <w:szCs w:val="28"/>
        </w:rPr>
        <w:t xml:space="preserve"> информация"</w:t>
      </w:r>
      <w:r w:rsidR="00074C88">
        <w:rPr>
          <w:sz w:val="28"/>
          <w:szCs w:val="28"/>
        </w:rPr>
        <w:t>:</w:t>
      </w:r>
    </w:p>
    <w:p w:rsidR="00D0634D" w:rsidRPr="001D653A" w:rsidRDefault="008650A2" w:rsidP="00B2665E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="00D0634D" w:rsidRPr="001D653A">
        <w:rPr>
          <w:sz w:val="28"/>
          <w:szCs w:val="28"/>
        </w:rPr>
        <w:t xml:space="preserve"> Справочная информация (</w:t>
      </w:r>
      <w:hyperlink w:anchor="Par1391" w:history="1">
        <w:r w:rsidR="00D0634D" w:rsidRPr="001D653A">
          <w:rPr>
            <w:sz w:val="28"/>
            <w:szCs w:val="28"/>
          </w:rPr>
          <w:t>раздел V</w:t>
        </w:r>
      </w:hyperlink>
      <w:r w:rsidR="00074C88">
        <w:rPr>
          <w:sz w:val="28"/>
          <w:szCs w:val="28"/>
        </w:rPr>
        <w:t xml:space="preserve"> Плана);</w:t>
      </w:r>
    </w:p>
    <w:p w:rsidR="00D0634D" w:rsidRPr="001D653A" w:rsidRDefault="008650A2" w:rsidP="007B288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="00D0634D" w:rsidRPr="001D653A">
        <w:rPr>
          <w:sz w:val="28"/>
          <w:szCs w:val="28"/>
        </w:rPr>
        <w:t xml:space="preserve"> Исходные данные для формирования Плана в разрезе аналитических кодов (</w:t>
      </w:r>
      <w:hyperlink w:anchor="Par1406" w:history="1">
        <w:r w:rsidR="00D0634D" w:rsidRPr="001D653A">
          <w:rPr>
            <w:sz w:val="28"/>
            <w:szCs w:val="28"/>
          </w:rPr>
          <w:t>раздел VI</w:t>
        </w:r>
      </w:hyperlink>
      <w:r w:rsidR="00074C88">
        <w:rPr>
          <w:sz w:val="28"/>
          <w:szCs w:val="28"/>
        </w:rPr>
        <w:t xml:space="preserve"> Плана).</w:t>
      </w:r>
    </w:p>
    <w:p w:rsidR="00D0634D" w:rsidRPr="001D653A" w:rsidRDefault="00D0634D" w:rsidP="007B288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1D653A">
        <w:rPr>
          <w:sz w:val="28"/>
          <w:szCs w:val="28"/>
        </w:rPr>
        <w:t>2.</w:t>
      </w:r>
      <w:r w:rsidR="008650A2">
        <w:rPr>
          <w:sz w:val="28"/>
          <w:szCs w:val="28"/>
        </w:rPr>
        <w:t>7</w:t>
      </w:r>
      <w:r w:rsidRPr="001D653A">
        <w:rPr>
          <w:sz w:val="28"/>
          <w:szCs w:val="28"/>
        </w:rPr>
        <w:t xml:space="preserve">. Плановые показатели по поступлениям и выплатам Учреждения формируются Учреждением исходя из </w:t>
      </w:r>
      <w:r w:rsidR="003460A7">
        <w:rPr>
          <w:sz w:val="28"/>
          <w:szCs w:val="28"/>
        </w:rPr>
        <w:t>объемов финансового обеспечения муниципального задания и объемов субсидий на иные цели.</w:t>
      </w:r>
    </w:p>
    <w:p w:rsidR="00D0634D" w:rsidRPr="001D653A" w:rsidRDefault="00D0634D" w:rsidP="007B288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bookmarkStart w:id="1" w:name="Par68"/>
      <w:bookmarkEnd w:id="1"/>
      <w:r w:rsidRPr="001D653A">
        <w:rPr>
          <w:sz w:val="28"/>
          <w:szCs w:val="28"/>
        </w:rPr>
        <w:t>2.</w:t>
      </w:r>
      <w:r w:rsidR="008650A2">
        <w:rPr>
          <w:sz w:val="28"/>
          <w:szCs w:val="28"/>
        </w:rPr>
        <w:t>8</w:t>
      </w:r>
      <w:r w:rsidRPr="001D653A">
        <w:rPr>
          <w:sz w:val="28"/>
          <w:szCs w:val="28"/>
        </w:rPr>
        <w:t xml:space="preserve">. </w:t>
      </w:r>
      <w:proofErr w:type="gramStart"/>
      <w:r w:rsidRPr="001D653A">
        <w:rPr>
          <w:sz w:val="28"/>
          <w:szCs w:val="28"/>
        </w:rPr>
        <w:t xml:space="preserve">При предоставлении Учреждению субсидии в соответствии с </w:t>
      </w:r>
      <w:hyperlink r:id="rId20" w:history="1">
        <w:r w:rsidRPr="001D653A">
          <w:rPr>
            <w:sz w:val="28"/>
            <w:szCs w:val="28"/>
          </w:rPr>
          <w:t>абзацем вторым пункта 1 статьи 78.1</w:t>
        </w:r>
      </w:hyperlink>
      <w:r w:rsidRPr="001D653A">
        <w:rPr>
          <w:sz w:val="28"/>
          <w:szCs w:val="28"/>
        </w:rPr>
        <w:t xml:space="preserve"> Бюджетного кодекса Российской Федерации, субсидии на осуществление капитальных вложений в объекты </w:t>
      </w:r>
      <w:r w:rsidRPr="001D653A">
        <w:rPr>
          <w:sz w:val="28"/>
          <w:szCs w:val="28"/>
        </w:rPr>
        <w:lastRenderedPageBreak/>
        <w:t xml:space="preserve">капитального строительства муниципальной собственности или приобретение объектов недвижимого имущества в муниципальную собственность в соответствии со </w:t>
      </w:r>
      <w:hyperlink r:id="rId21" w:history="1">
        <w:r w:rsidRPr="001D653A">
          <w:rPr>
            <w:sz w:val="28"/>
            <w:szCs w:val="28"/>
          </w:rPr>
          <w:t>статьей 78.2</w:t>
        </w:r>
      </w:hyperlink>
      <w:r w:rsidRPr="001D653A">
        <w:rPr>
          <w:sz w:val="28"/>
          <w:szCs w:val="28"/>
        </w:rPr>
        <w:t xml:space="preserve"> Бюджетного кодекса Российской Федерации (далее - целевая субсидия) учреждение составляет и представляет главному распорядителю бюджетных средств сведения об операциях с</w:t>
      </w:r>
      <w:proofErr w:type="gramEnd"/>
      <w:r w:rsidRPr="001D653A">
        <w:rPr>
          <w:sz w:val="28"/>
          <w:szCs w:val="28"/>
        </w:rPr>
        <w:t xml:space="preserve"> целевыми субсидиями, предоставленными муниципальному учреждению </w:t>
      </w:r>
      <w:hyperlink r:id="rId22" w:history="1">
        <w:r w:rsidRPr="001D653A">
          <w:rPr>
            <w:sz w:val="28"/>
            <w:szCs w:val="28"/>
          </w:rPr>
          <w:t>(ф. 0501016)</w:t>
        </w:r>
      </w:hyperlink>
      <w:r w:rsidRPr="001D653A">
        <w:rPr>
          <w:sz w:val="28"/>
          <w:szCs w:val="28"/>
        </w:rPr>
        <w:t xml:space="preserve"> (далее - Сведения), по рекомендуемому образцу (</w:t>
      </w:r>
      <w:hyperlink w:anchor="Par1861" w:history="1">
        <w:r w:rsidRPr="001D653A">
          <w:rPr>
            <w:sz w:val="28"/>
            <w:szCs w:val="28"/>
          </w:rPr>
          <w:t>приложение N 2</w:t>
        </w:r>
      </w:hyperlink>
      <w:r w:rsidRPr="001D653A">
        <w:rPr>
          <w:sz w:val="28"/>
          <w:szCs w:val="28"/>
        </w:rPr>
        <w:t xml:space="preserve"> к настоящему Порядку).</w:t>
      </w:r>
    </w:p>
    <w:p w:rsidR="00D0634D" w:rsidRPr="001D653A" w:rsidRDefault="00D0634D" w:rsidP="00074C88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1D653A">
        <w:rPr>
          <w:sz w:val="28"/>
          <w:szCs w:val="28"/>
        </w:rPr>
        <w:t>Сведения не должны содержать сведений о субсидиях, предоставленных Учреждению на финансовое обеспечение выполнения муниципального задания.</w:t>
      </w:r>
      <w:r w:rsidR="00074C88">
        <w:rPr>
          <w:sz w:val="28"/>
          <w:szCs w:val="28"/>
        </w:rPr>
        <w:t xml:space="preserve"> </w:t>
      </w:r>
      <w:r w:rsidRPr="001D653A">
        <w:rPr>
          <w:sz w:val="28"/>
          <w:szCs w:val="28"/>
        </w:rPr>
        <w:t>Сведения оформляются в виде приложения к Плану.</w:t>
      </w:r>
    </w:p>
    <w:p w:rsidR="00D0634D" w:rsidRPr="001D653A" w:rsidRDefault="00D0634D" w:rsidP="007B288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1D653A">
        <w:rPr>
          <w:sz w:val="28"/>
          <w:szCs w:val="28"/>
        </w:rPr>
        <w:t xml:space="preserve">В случае если Учреждению предоставляется несколько целевых субсидий, показатели Сведений формируются по каждой целевой субсидии без формирования </w:t>
      </w:r>
      <w:proofErr w:type="spellStart"/>
      <w:r w:rsidRPr="001D653A">
        <w:rPr>
          <w:sz w:val="28"/>
          <w:szCs w:val="28"/>
        </w:rPr>
        <w:t>группировочных</w:t>
      </w:r>
      <w:proofErr w:type="spellEnd"/>
      <w:r w:rsidRPr="001D653A">
        <w:rPr>
          <w:sz w:val="28"/>
          <w:szCs w:val="28"/>
        </w:rPr>
        <w:t xml:space="preserve"> итогов.</w:t>
      </w:r>
    </w:p>
    <w:p w:rsidR="00D0634D" w:rsidRPr="001D653A" w:rsidRDefault="00D0634D" w:rsidP="007B288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>
        <w:rPr>
          <w:sz w:val="28"/>
          <w:szCs w:val="28"/>
        </w:rPr>
        <w:t>2.</w:t>
      </w:r>
      <w:r w:rsidR="008650A2">
        <w:rPr>
          <w:sz w:val="28"/>
          <w:szCs w:val="28"/>
        </w:rPr>
        <w:t>9</w:t>
      </w:r>
      <w:r>
        <w:rPr>
          <w:sz w:val="28"/>
          <w:szCs w:val="28"/>
        </w:rPr>
        <w:t>. Заполнение</w:t>
      </w:r>
      <w:r w:rsidR="00ED1C9C">
        <w:rPr>
          <w:sz w:val="28"/>
          <w:szCs w:val="28"/>
        </w:rPr>
        <w:t xml:space="preserve"> показателей</w:t>
      </w:r>
      <w:r>
        <w:rPr>
          <w:sz w:val="28"/>
          <w:szCs w:val="28"/>
        </w:rPr>
        <w:t xml:space="preserve"> </w:t>
      </w:r>
      <w:r w:rsidR="00ED1C9C">
        <w:rPr>
          <w:sz w:val="28"/>
          <w:szCs w:val="28"/>
        </w:rPr>
        <w:t>табличной части Плана</w:t>
      </w:r>
      <w:r>
        <w:rPr>
          <w:sz w:val="28"/>
          <w:szCs w:val="28"/>
        </w:rPr>
        <w:t>, а также соблюдение контрольных соотношений между</w:t>
      </w:r>
      <w:r w:rsidR="00ED1C9C">
        <w:rPr>
          <w:sz w:val="28"/>
          <w:szCs w:val="28"/>
        </w:rPr>
        <w:t xml:space="preserve"> показателями таблиц</w:t>
      </w:r>
      <w:r>
        <w:rPr>
          <w:sz w:val="28"/>
          <w:szCs w:val="28"/>
        </w:rPr>
        <w:t xml:space="preserve"> должно осуществляться в соответствие с требованиями </w:t>
      </w:r>
      <w:r w:rsidRPr="001D653A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1D653A">
        <w:rPr>
          <w:sz w:val="28"/>
          <w:szCs w:val="28"/>
        </w:rPr>
        <w:t xml:space="preserve"> министерства финансов Российской Федерации от 28 июля 2010 года № 81н «О требованиях к плану финансово-хозяйственной деятельности государственного (муниципального) учреждения»</w:t>
      </w:r>
      <w:r w:rsidR="008650A2">
        <w:rPr>
          <w:sz w:val="28"/>
          <w:szCs w:val="28"/>
        </w:rPr>
        <w:t>.</w:t>
      </w:r>
    </w:p>
    <w:p w:rsidR="00D0634D" w:rsidRPr="001D653A" w:rsidRDefault="00D0634D" w:rsidP="00866408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8650A2">
        <w:rPr>
          <w:sz w:val="28"/>
          <w:szCs w:val="28"/>
        </w:rPr>
        <w:t>10</w:t>
      </w:r>
      <w:r>
        <w:rPr>
          <w:sz w:val="28"/>
          <w:szCs w:val="28"/>
        </w:rPr>
        <w:t>. Р</w:t>
      </w:r>
      <w:r w:rsidRPr="001D653A">
        <w:rPr>
          <w:sz w:val="28"/>
          <w:szCs w:val="28"/>
        </w:rPr>
        <w:t>асчеты (обоснования) плановых показателей по выплатам, использ</w:t>
      </w:r>
      <w:r w:rsidR="008650A2">
        <w:rPr>
          <w:sz w:val="28"/>
          <w:szCs w:val="28"/>
        </w:rPr>
        <w:t>уемые</w:t>
      </w:r>
      <w:r w:rsidRPr="001D653A">
        <w:rPr>
          <w:sz w:val="28"/>
          <w:szCs w:val="28"/>
        </w:rPr>
        <w:t xml:space="preserve"> при формировании Плана, являю</w:t>
      </w:r>
      <w:r>
        <w:rPr>
          <w:sz w:val="28"/>
          <w:szCs w:val="28"/>
        </w:rPr>
        <w:t>тся</w:t>
      </w:r>
      <w:r w:rsidRPr="001D653A">
        <w:rPr>
          <w:sz w:val="28"/>
          <w:szCs w:val="28"/>
        </w:rPr>
        <w:t xml:space="preserve"> справочной информацией к Плану, формируем</w:t>
      </w:r>
      <w:r>
        <w:rPr>
          <w:sz w:val="28"/>
          <w:szCs w:val="28"/>
        </w:rPr>
        <w:t>ой</w:t>
      </w:r>
      <w:r w:rsidRPr="001D653A">
        <w:rPr>
          <w:sz w:val="28"/>
          <w:szCs w:val="28"/>
        </w:rPr>
        <w:t xml:space="preserve"> согласно </w:t>
      </w:r>
      <w:hyperlink w:anchor="Par1997" w:history="1">
        <w:r w:rsidR="00CC1CA2">
          <w:rPr>
            <w:sz w:val="28"/>
            <w:szCs w:val="28"/>
          </w:rPr>
          <w:t>приложению</w:t>
        </w:r>
        <w:r w:rsidRPr="001D653A">
          <w:rPr>
            <w:sz w:val="28"/>
            <w:szCs w:val="28"/>
          </w:rPr>
          <w:t xml:space="preserve"> 3</w:t>
        </w:r>
      </w:hyperlink>
      <w:r w:rsidRPr="001D653A">
        <w:rPr>
          <w:sz w:val="28"/>
          <w:szCs w:val="28"/>
        </w:rPr>
        <w:t xml:space="preserve"> к настоящему Порядку.</w:t>
      </w:r>
    </w:p>
    <w:p w:rsidR="00D0634D" w:rsidRPr="001D653A" w:rsidRDefault="00D0634D" w:rsidP="007B288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1D653A">
        <w:rPr>
          <w:sz w:val="28"/>
          <w:szCs w:val="28"/>
        </w:rPr>
        <w:t xml:space="preserve">Учреждение вправе применять дополнительные расчеты (обоснования) показателей, отраженных в таблицах </w:t>
      </w:r>
      <w:hyperlink w:anchor="Par1997" w:history="1">
        <w:r w:rsidRPr="001D653A">
          <w:rPr>
            <w:sz w:val="28"/>
            <w:szCs w:val="28"/>
          </w:rPr>
          <w:t>приложения 3</w:t>
        </w:r>
      </w:hyperlink>
      <w:r w:rsidRPr="001D653A">
        <w:rPr>
          <w:sz w:val="28"/>
          <w:szCs w:val="28"/>
        </w:rPr>
        <w:t xml:space="preserve"> к настоящему Порядку, в соответствии с разработанными им дополнительными таблицами.</w:t>
      </w:r>
    </w:p>
    <w:p w:rsidR="00D0634D" w:rsidRPr="001D653A" w:rsidRDefault="00D0634D" w:rsidP="007B288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1D653A">
        <w:rPr>
          <w:sz w:val="28"/>
          <w:szCs w:val="28"/>
        </w:rPr>
        <w:t>В случае если в соответствии со структурой затрат отдельные виды выплат Учреждением не осуществляются, то соответствующие расчеты (обоснования) к показателям Плана не формируются.</w:t>
      </w:r>
    </w:p>
    <w:p w:rsidR="00D0634D" w:rsidRPr="001D653A" w:rsidRDefault="00D0634D" w:rsidP="007B288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1D653A">
        <w:rPr>
          <w:sz w:val="28"/>
          <w:szCs w:val="28"/>
        </w:rPr>
        <w:t>Расчеты (обоснования) плановых показателей по выплатам формируются с учетом норм трудовых, материальных, технических ресурсов, используемых для оказания Учреждением услуг (выполнения работ).</w:t>
      </w:r>
    </w:p>
    <w:p w:rsidR="00D0634D" w:rsidRPr="001D653A" w:rsidRDefault="00D0634D" w:rsidP="007B288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proofErr w:type="gramStart"/>
      <w:r w:rsidRPr="001D653A">
        <w:rPr>
          <w:sz w:val="28"/>
          <w:szCs w:val="28"/>
        </w:rPr>
        <w:t>Расчеты (обоснования) плановых показателей по выплатам за счет субсидий, предоставляемых в соответствии с бюджетным законодательством Российской Федерации, осуществляются с учетом затрат, применяемых при обосновании бюджетных ассигнований главными распорядителями бюджетных средств в целях формирования проекта решения</w:t>
      </w:r>
      <w:r w:rsidR="008650A2">
        <w:rPr>
          <w:sz w:val="28"/>
          <w:szCs w:val="28"/>
        </w:rPr>
        <w:t xml:space="preserve"> Собрания депутатов муниципального образования город Щекино Щекинского района</w:t>
      </w:r>
      <w:r w:rsidRPr="001D653A">
        <w:rPr>
          <w:sz w:val="28"/>
          <w:szCs w:val="28"/>
        </w:rPr>
        <w:t xml:space="preserve"> о </w:t>
      </w:r>
      <w:r w:rsidRPr="001D653A">
        <w:rPr>
          <w:sz w:val="28"/>
          <w:szCs w:val="28"/>
        </w:rPr>
        <w:lastRenderedPageBreak/>
        <w:t>бюджете на очередной финансовый год и плановый период</w:t>
      </w:r>
      <w:r w:rsidR="008650A2">
        <w:rPr>
          <w:sz w:val="28"/>
          <w:szCs w:val="28"/>
        </w:rPr>
        <w:t xml:space="preserve"> (далее – решение о бюджете)</w:t>
      </w:r>
      <w:r w:rsidRPr="001D653A">
        <w:rPr>
          <w:sz w:val="28"/>
          <w:szCs w:val="28"/>
        </w:rPr>
        <w:t>, а также с учетом</w:t>
      </w:r>
      <w:proofErr w:type="gramEnd"/>
      <w:r w:rsidRPr="001D653A">
        <w:rPr>
          <w:sz w:val="28"/>
          <w:szCs w:val="28"/>
        </w:rPr>
        <w:t xml:space="preserve"> требований, установленных нормативными правовыми актами, в том числе ГОСТами, СНиПами, СанПиНами, стандартами, порядками и регламентами (па</w:t>
      </w:r>
      <w:r w:rsidR="008650A2">
        <w:rPr>
          <w:sz w:val="28"/>
          <w:szCs w:val="28"/>
        </w:rPr>
        <w:t xml:space="preserve">спортами) оказания </w:t>
      </w:r>
      <w:r w:rsidRPr="001D653A">
        <w:rPr>
          <w:sz w:val="28"/>
          <w:szCs w:val="28"/>
        </w:rPr>
        <w:t>муниципальной услуги.</w:t>
      </w:r>
    </w:p>
    <w:p w:rsidR="00D0634D" w:rsidRPr="001D653A" w:rsidRDefault="00074C88" w:rsidP="007B288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D0634D" w:rsidRPr="001D653A">
        <w:rPr>
          <w:sz w:val="28"/>
          <w:szCs w:val="28"/>
        </w:rPr>
        <w:t xml:space="preserve">Расчеты (обоснования) плановых показателей по выплатам формируются раздельно по источникам их финансового обеспечения в случае принятия </w:t>
      </w:r>
      <w:r w:rsidR="001F4A1B">
        <w:rPr>
          <w:sz w:val="28"/>
          <w:szCs w:val="28"/>
        </w:rPr>
        <w:t>администрацией Щекинского района</w:t>
      </w:r>
      <w:r w:rsidR="00D0634D" w:rsidRPr="001D653A">
        <w:rPr>
          <w:sz w:val="28"/>
          <w:szCs w:val="28"/>
        </w:rPr>
        <w:t>, решения о планировании выплат по соответствующим расходам раздельно по источникам их финансового обеспечения.</w:t>
      </w:r>
    </w:p>
    <w:p w:rsidR="00074C88" w:rsidRDefault="00074C88" w:rsidP="007B288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>
        <w:rPr>
          <w:sz w:val="28"/>
          <w:szCs w:val="28"/>
        </w:rPr>
        <w:t>2.11.1</w:t>
      </w:r>
      <w:proofErr w:type="gramStart"/>
      <w:r>
        <w:rPr>
          <w:sz w:val="28"/>
          <w:szCs w:val="28"/>
        </w:rPr>
        <w:t xml:space="preserve"> </w:t>
      </w:r>
      <w:r w:rsidR="00D0634D" w:rsidRPr="001D653A">
        <w:rPr>
          <w:sz w:val="28"/>
          <w:szCs w:val="28"/>
        </w:rPr>
        <w:t>В</w:t>
      </w:r>
      <w:proofErr w:type="gramEnd"/>
      <w:r w:rsidR="00D0634D" w:rsidRPr="001D653A">
        <w:rPr>
          <w:sz w:val="28"/>
          <w:szCs w:val="28"/>
        </w:rPr>
        <w:t xml:space="preserve"> расчет (обоснование) плановых показателей выплат персоналу включаются расходы на оплату труда, компенсационные выплаты, включая пособия, выплачиваемые из фонда оплаты труда, а также 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заболеваний, на обязательное медицинское страхование. </w:t>
      </w:r>
    </w:p>
    <w:p w:rsidR="00D0634D" w:rsidRPr="001D653A" w:rsidRDefault="00D0634D" w:rsidP="007B288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proofErr w:type="gramStart"/>
      <w:r w:rsidRPr="001D653A">
        <w:rPr>
          <w:sz w:val="28"/>
          <w:szCs w:val="28"/>
        </w:rPr>
        <w:t>При расчете плановых показателей по оплате труда учитывается расчетная численность работников, включая основной персонал, вспомогательный персонал, административно-управленческий персонал, обслуживающий персонал, расчетные должностные оклады, ежемесячные надбавки к должностному окладу, районные коэффициенты, стимулирующие выплаты, компенсационные выплаты, в том числе за работу с вредными и (или) опасными условиями труда, при выполнении работ в других условиях, отклоняющихся от нормальных, а также иные выплаты, предусмотренные</w:t>
      </w:r>
      <w:proofErr w:type="gramEnd"/>
      <w:r w:rsidRPr="001D653A">
        <w:rPr>
          <w:sz w:val="28"/>
          <w:szCs w:val="28"/>
        </w:rPr>
        <w:t xml:space="preserve"> законодательством Российской Федерации, локальными нормативными актами Учреждения в соответствии с утвержденным штатным расписанием, а также индексация указанных выплат.</w:t>
      </w:r>
    </w:p>
    <w:p w:rsidR="00D0634D" w:rsidRPr="001D653A" w:rsidRDefault="00D0634D" w:rsidP="007B288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1D653A">
        <w:rPr>
          <w:sz w:val="28"/>
          <w:szCs w:val="28"/>
        </w:rPr>
        <w:t>При расчете плановых показателей выплат компенсационного характера персоналу Учреждений, не включаемых в фонд оплаты труда, учитываются выплаты по возмещению работникам расходов, связанных со служебными командировками.</w:t>
      </w:r>
    </w:p>
    <w:p w:rsidR="00D0634D" w:rsidRPr="001D653A" w:rsidRDefault="00D0634D" w:rsidP="007B288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proofErr w:type="gramStart"/>
      <w:r w:rsidRPr="001D653A">
        <w:rPr>
          <w:sz w:val="28"/>
          <w:szCs w:val="28"/>
        </w:rPr>
        <w:t>При расчете плановых показателей страховых взносов в Пенсионный фонд Российской Федерации на обязательное пенсионное страхование,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в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</w:t>
      </w:r>
      <w:proofErr w:type="gramEnd"/>
      <w:r w:rsidRPr="001D653A">
        <w:rPr>
          <w:sz w:val="28"/>
          <w:szCs w:val="28"/>
        </w:rPr>
        <w:t xml:space="preserve"> учитываются тарифы </w:t>
      </w:r>
      <w:r w:rsidRPr="001D653A">
        <w:rPr>
          <w:sz w:val="28"/>
          <w:szCs w:val="28"/>
        </w:rPr>
        <w:lastRenderedPageBreak/>
        <w:t>страховых взносов, установленные законодательством Российской Федерации.</w:t>
      </w:r>
    </w:p>
    <w:p w:rsidR="00D0634D" w:rsidRPr="001D653A" w:rsidRDefault="00074C88" w:rsidP="007B288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2.11.2. </w:t>
      </w:r>
      <w:r w:rsidR="00D0634D" w:rsidRPr="001D653A">
        <w:rPr>
          <w:sz w:val="28"/>
          <w:szCs w:val="28"/>
        </w:rPr>
        <w:t>Расчет (обоснование) плановых показателей социальных и иных выплат населению, не связанных с выплатами работникам, возникающими в рамках трудовых отношений (расходов по социальному обеспечению населения вне рамок систем государственного пенсионного, социального, медицинского страхования), осуществляется с учетом количества планируемых выплат в год и их размера.</w:t>
      </w:r>
    </w:p>
    <w:p w:rsidR="00D0634D" w:rsidRPr="001D653A" w:rsidRDefault="00074C88" w:rsidP="007B288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2.11.3. </w:t>
      </w:r>
      <w:r w:rsidR="00D0634D" w:rsidRPr="001D653A">
        <w:rPr>
          <w:sz w:val="28"/>
          <w:szCs w:val="28"/>
        </w:rPr>
        <w:t>Расчет (обоснование) расходов по уплате налогов, сборов и иных платежей осуществляется с учетом объекта налогообложения, особенностей определения налоговой базы, налоговых льгот, оснований и порядка их применения, а также налоговой ставки, порядка и сроков уплаты по каждому налогу в соответствии с законодательством Российской Федерации о налогах и сборах.</w:t>
      </w:r>
    </w:p>
    <w:p w:rsidR="00D0634D" w:rsidRPr="001D653A" w:rsidRDefault="00074C88" w:rsidP="007B288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2.11.4. </w:t>
      </w:r>
      <w:r w:rsidR="00D0634D" w:rsidRPr="001D653A">
        <w:rPr>
          <w:sz w:val="28"/>
          <w:szCs w:val="28"/>
        </w:rPr>
        <w:t>Расчет (обоснование) прочих расходов (кроме расходов на закупку товаров, работ, услуг) осуществляется по видам выплат с учетом количества планируемых выплат в год и их размера.</w:t>
      </w:r>
    </w:p>
    <w:p w:rsidR="00D0634D" w:rsidRPr="001D653A" w:rsidRDefault="00074C88" w:rsidP="007B288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2.11.5. </w:t>
      </w:r>
      <w:proofErr w:type="gramStart"/>
      <w:r w:rsidR="00D0634D" w:rsidRPr="001D653A">
        <w:rPr>
          <w:sz w:val="28"/>
          <w:szCs w:val="28"/>
        </w:rPr>
        <w:t>В расчет расходов на закупку товаров, работ, услуг  включаются расходы на оплату услуг связи, транспортных услуг, коммунальных услуг, на оплату аренды имущества, содержание имущества, прочих работ и услуг (к примеру, услуг по страхованию, в том числе обязательному страхованию гражданской ответственности владельцев транспортных средств, медицинских осмотров, информационных услуг, консультационных услуг, экспертных услуг, типографских работ, научно-исследовательских работ), определяемых с учетом требований к</w:t>
      </w:r>
      <w:proofErr w:type="gramEnd"/>
      <w:r w:rsidR="00D0634D" w:rsidRPr="001D653A">
        <w:rPr>
          <w:sz w:val="28"/>
          <w:szCs w:val="28"/>
        </w:rPr>
        <w:t xml:space="preserve"> закупаемым заказчиками отдельным видам товаров, работ, услуг в соответствии с законодательством Российской Федерации о контрактной системе в сфере закупок товаров, работ для обеспечения государственных и муниципальных нужд.</w:t>
      </w:r>
    </w:p>
    <w:p w:rsidR="00D0634D" w:rsidRPr="001D653A" w:rsidRDefault="00D0634D" w:rsidP="007B288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proofErr w:type="gramStart"/>
      <w:r w:rsidRPr="001D653A">
        <w:rPr>
          <w:sz w:val="28"/>
          <w:szCs w:val="28"/>
        </w:rPr>
        <w:t>Расчет плановых показателей на оплату услуг связи должен учитывать количество абонентских номеров, подключенных к сети связи, цены услуг связи, ежемесячную абонентскую плату в расчете на один абонентский номер, количество месяцев предоставления услуги; размер повременной оплаты междугородних, международных и местных телефонных соединений, а также стоимость услуг при повременной оплате услуг телефонной связи;</w:t>
      </w:r>
      <w:proofErr w:type="gramEnd"/>
      <w:r w:rsidRPr="001D653A">
        <w:rPr>
          <w:sz w:val="28"/>
          <w:szCs w:val="28"/>
        </w:rPr>
        <w:t xml:space="preserve"> количество пересылаемой корреспонденции, в том числе с использованием фельдъегерской и специальной связи, стоимость пересылки почтовой корреспонденции за единицу услуги, стоимость аренды интернет-канала, повременную оплату за интернет-услуги или оплату </w:t>
      </w:r>
      <w:proofErr w:type="gramStart"/>
      <w:r w:rsidRPr="001D653A">
        <w:rPr>
          <w:sz w:val="28"/>
          <w:szCs w:val="28"/>
        </w:rPr>
        <w:t>интернет-трафика</w:t>
      </w:r>
      <w:proofErr w:type="gramEnd"/>
      <w:r w:rsidRPr="001D653A">
        <w:rPr>
          <w:sz w:val="28"/>
          <w:szCs w:val="28"/>
        </w:rPr>
        <w:t>.</w:t>
      </w:r>
    </w:p>
    <w:p w:rsidR="00D0634D" w:rsidRPr="001D653A" w:rsidRDefault="00D0634D" w:rsidP="007B288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1D653A">
        <w:rPr>
          <w:sz w:val="28"/>
          <w:szCs w:val="28"/>
        </w:rPr>
        <w:t xml:space="preserve">Расчет (обоснование) плановых показателей по оплате транспортных услуг осуществляется с учетом видов услуг по перевозке (транспортировке) </w:t>
      </w:r>
      <w:r w:rsidRPr="001D653A">
        <w:rPr>
          <w:sz w:val="28"/>
          <w:szCs w:val="28"/>
        </w:rPr>
        <w:lastRenderedPageBreak/>
        <w:t>грузов, пассажирских перевозок (количества заключенных договоров) и стоимости указанных услуг.</w:t>
      </w:r>
    </w:p>
    <w:p w:rsidR="00D0634D" w:rsidRPr="001D653A" w:rsidRDefault="00D0634D" w:rsidP="007B288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proofErr w:type="gramStart"/>
      <w:r w:rsidRPr="001D653A">
        <w:rPr>
          <w:sz w:val="28"/>
          <w:szCs w:val="28"/>
        </w:rPr>
        <w:t xml:space="preserve">Расчет (обоснование) плановых показателей по оплате коммунальных услуг включает в себя расчеты расходов на газоснабжение (иные виды топлива), на электроснабжение, теплоснабжение, горячее водоснабжение, холодное водоснабжение и водоотведение с учетом количества заключенных договоров о предоставлении коммунальных услуг, объектов, тарифов на оказание коммунальных услуг (в том числе с учетом применяемого </w:t>
      </w:r>
      <w:proofErr w:type="spellStart"/>
      <w:r w:rsidRPr="001D653A">
        <w:rPr>
          <w:sz w:val="28"/>
          <w:szCs w:val="28"/>
        </w:rPr>
        <w:t>одноставочного</w:t>
      </w:r>
      <w:proofErr w:type="spellEnd"/>
      <w:r w:rsidRPr="001D653A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Pr="001D653A">
        <w:rPr>
          <w:sz w:val="28"/>
          <w:szCs w:val="28"/>
        </w:rPr>
        <w:t>двуставочного</w:t>
      </w:r>
      <w:proofErr w:type="spellEnd"/>
      <w:r w:rsidRPr="001D653A">
        <w:rPr>
          <w:sz w:val="28"/>
          <w:szCs w:val="28"/>
        </w:rPr>
        <w:t xml:space="preserve"> тарифа на электроэнергию), расчетной потребности</w:t>
      </w:r>
      <w:proofErr w:type="gramEnd"/>
      <w:r w:rsidRPr="001D653A">
        <w:rPr>
          <w:sz w:val="28"/>
          <w:szCs w:val="28"/>
        </w:rPr>
        <w:t xml:space="preserve"> планового потребления услуг и затраты на транспортировку топлива (при наличии).</w:t>
      </w:r>
    </w:p>
    <w:p w:rsidR="00D0634D" w:rsidRPr="001D653A" w:rsidRDefault="00D0634D" w:rsidP="007B288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proofErr w:type="gramStart"/>
      <w:r w:rsidRPr="001D653A">
        <w:rPr>
          <w:sz w:val="28"/>
          <w:szCs w:val="28"/>
        </w:rPr>
        <w:t xml:space="preserve">Расчеты (обоснования) расходов на содержание имущества осуществляются с учетом планов ремонтных работ и их сметной стоимости, определенной с учетом необходимого объема ремонтных работ, графика </w:t>
      </w:r>
      <w:proofErr w:type="spellStart"/>
      <w:r w:rsidRPr="001D653A">
        <w:rPr>
          <w:sz w:val="28"/>
          <w:szCs w:val="28"/>
        </w:rPr>
        <w:t>регламентно</w:t>
      </w:r>
      <w:proofErr w:type="spellEnd"/>
      <w:r w:rsidRPr="001D653A">
        <w:rPr>
          <w:sz w:val="28"/>
          <w:szCs w:val="28"/>
        </w:rPr>
        <w:t>-профилактических работ по ремонту оборудования, требований к санитарно-гигиеническому обслуживанию, охране труда (включая уборку помещений и территории, вывоз твердых бытовых отходов, мойку, химическую чистку, дезинфекцию, дезинсекцию), а также правил его эксплуатации для оказания государственной (муниципальной) услуги.</w:t>
      </w:r>
      <w:proofErr w:type="gramEnd"/>
    </w:p>
    <w:p w:rsidR="00D0634D" w:rsidRPr="001D653A" w:rsidRDefault="00D0634D" w:rsidP="007B288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1D653A">
        <w:rPr>
          <w:sz w:val="28"/>
          <w:szCs w:val="28"/>
        </w:rPr>
        <w:t>Расчеты (обоснования) выплат на страхование, в том числе на обязательное страхование гражданской ответственности владельцев транспортных средств, типографские услуги, информационные услуги с учетом количества печатных изданий, количества подаваемых объявлений, количества приобретаемых бланков строгой отчетности, приобретаемых периодических изданий.</w:t>
      </w:r>
    </w:p>
    <w:p w:rsidR="00D0634D" w:rsidRPr="001D653A" w:rsidRDefault="00D0634D" w:rsidP="007B288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proofErr w:type="gramStart"/>
      <w:r w:rsidRPr="001D653A">
        <w:rPr>
          <w:sz w:val="28"/>
          <w:szCs w:val="28"/>
        </w:rPr>
        <w:t>Страховая премия (страховые взносы) определяется в соответствии с количеством застрахованных работников, застрахованного имущества с учетом базовых ставок страховых тарифов и поправочных коэффициентов к ним, определяемым с учетом технических характеристик застрахованного имущества, характера страхового риска и условий договора страхования, в том числе наличия франшизы и ее размера в соответствии с условиями договора страхования.</w:t>
      </w:r>
      <w:proofErr w:type="gramEnd"/>
    </w:p>
    <w:p w:rsidR="00D0634D" w:rsidRPr="001D653A" w:rsidRDefault="00D0634D" w:rsidP="007B288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1D653A">
        <w:rPr>
          <w:sz w:val="28"/>
          <w:szCs w:val="28"/>
        </w:rPr>
        <w:t>Расходы на повышение квалификации (профессиональную переподготовку) определяются с учетом требований законодательства Российской Федерации, количества работников, направляемых на повышение квалификации, и цены обучения одного работника по каждому виду дополнительного профессионального образования.</w:t>
      </w:r>
    </w:p>
    <w:p w:rsidR="00D0634D" w:rsidRPr="001D653A" w:rsidRDefault="00074C88" w:rsidP="007B288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2.11.6. </w:t>
      </w:r>
      <w:r w:rsidR="00D0634D" w:rsidRPr="001D653A">
        <w:rPr>
          <w:sz w:val="28"/>
          <w:szCs w:val="28"/>
        </w:rPr>
        <w:t xml:space="preserve">Расчеты (обоснования) расходов на приобретение основных средств (к примеру, оборудования, транспортных средств, мебели, инвентаря, бытовых приборов) осуществляются с учетом среднего срока эксплуатации </w:t>
      </w:r>
      <w:r w:rsidR="00D0634D" w:rsidRPr="001D653A">
        <w:rPr>
          <w:sz w:val="28"/>
          <w:szCs w:val="28"/>
        </w:rPr>
        <w:lastRenderedPageBreak/>
        <w:t xml:space="preserve">амортизируемого имущества. </w:t>
      </w:r>
      <w:proofErr w:type="gramStart"/>
      <w:r w:rsidR="00D0634D" w:rsidRPr="001D653A">
        <w:rPr>
          <w:sz w:val="28"/>
          <w:szCs w:val="28"/>
        </w:rPr>
        <w:t>При расчетах (обоснованиях) применяются нормы обеспеченности таким имуществом, выраженные в натуральных показателях, установленные правовыми актами, а также стоимость приобретения</w:t>
      </w:r>
      <w:r w:rsidR="001F4A1B">
        <w:rPr>
          <w:sz w:val="28"/>
          <w:szCs w:val="28"/>
        </w:rPr>
        <w:t xml:space="preserve"> </w:t>
      </w:r>
      <w:r w:rsidR="00D0634D" w:rsidRPr="001D653A">
        <w:rPr>
          <w:sz w:val="28"/>
          <w:szCs w:val="28"/>
        </w:rPr>
        <w:t>необходимого имущества, определенная методом сопоставимых рыночных цен (анализа рынка), заключающимся в анализе информации о рыночных ценах товаров, работ, услуг, в том числе информации о ценах организаций-изготовителей, об уровне цен, имеющихся у органов государственной статистики, а также в средствах массовой информации и</w:t>
      </w:r>
      <w:proofErr w:type="gramEnd"/>
      <w:r w:rsidR="00D0634D" w:rsidRPr="001D653A">
        <w:rPr>
          <w:sz w:val="28"/>
          <w:szCs w:val="28"/>
        </w:rPr>
        <w:t xml:space="preserve"> специальной литературе, включая официальные сайты в информационно-телекоммуникационной сети "Интернет" производителей и поставщиков.</w:t>
      </w:r>
    </w:p>
    <w:p w:rsidR="00D0634D" w:rsidRPr="001D653A" w:rsidRDefault="00074C88" w:rsidP="007B288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2.11.7. </w:t>
      </w:r>
      <w:r w:rsidR="00D0634D" w:rsidRPr="001D653A">
        <w:rPr>
          <w:sz w:val="28"/>
          <w:szCs w:val="28"/>
        </w:rPr>
        <w:t>Расчеты (обоснования) расходов на приобретение материальных запасов осуществляются с учетом потребности в продуктах питания, лекарственных средствах, горюче-смазочных и строительных материалах, мягком инвентаре и специальной одежде и обуви, запасных частях к оборудованию и транспортным средствам, хозяйственных товарах и канцелярских принадлежностях в соответствии с нормами обеспеченности таким имуществом, выраженными в натуральных показателях.</w:t>
      </w:r>
    </w:p>
    <w:p w:rsidR="00D0634D" w:rsidRPr="001D653A" w:rsidRDefault="00D0634D" w:rsidP="007B2886">
      <w:pPr>
        <w:autoSpaceDE w:val="0"/>
        <w:autoSpaceDN w:val="0"/>
        <w:adjustRightInd w:val="0"/>
        <w:rPr>
          <w:sz w:val="28"/>
          <w:szCs w:val="28"/>
        </w:rPr>
      </w:pPr>
    </w:p>
    <w:p w:rsidR="00D0634D" w:rsidRDefault="00D0634D" w:rsidP="001F4A1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D653A">
        <w:rPr>
          <w:sz w:val="28"/>
          <w:szCs w:val="28"/>
        </w:rPr>
        <w:t>3. Порядок утверждения Плана и Сведений и внесения</w:t>
      </w:r>
      <w:r w:rsidR="001F4A1B">
        <w:rPr>
          <w:sz w:val="28"/>
          <w:szCs w:val="28"/>
        </w:rPr>
        <w:t xml:space="preserve"> </w:t>
      </w:r>
      <w:r w:rsidRPr="001D653A">
        <w:rPr>
          <w:sz w:val="28"/>
          <w:szCs w:val="28"/>
        </w:rPr>
        <w:t>изменений в них</w:t>
      </w:r>
    </w:p>
    <w:p w:rsidR="00CC1CA2" w:rsidRPr="001D653A" w:rsidRDefault="00CC1CA2" w:rsidP="007B28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634D" w:rsidRPr="001D653A" w:rsidRDefault="00E276D4" w:rsidP="008650A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3.1. Проект Плана формируется учреждением на с</w:t>
      </w:r>
      <w:r w:rsidR="00ED1C9C">
        <w:rPr>
          <w:sz w:val="28"/>
          <w:szCs w:val="28"/>
        </w:rPr>
        <w:t>т</w:t>
      </w:r>
      <w:r>
        <w:rPr>
          <w:sz w:val="28"/>
          <w:szCs w:val="28"/>
        </w:rPr>
        <w:t>адии формирования проекта бюджета муниципального образования город Щекино Щекинского района.</w:t>
      </w:r>
      <w:r w:rsidR="008650A2">
        <w:rPr>
          <w:sz w:val="28"/>
          <w:szCs w:val="28"/>
        </w:rPr>
        <w:t xml:space="preserve"> </w:t>
      </w:r>
      <w:r w:rsidR="00D0634D" w:rsidRPr="001D653A">
        <w:rPr>
          <w:sz w:val="28"/>
          <w:szCs w:val="28"/>
        </w:rPr>
        <w:t xml:space="preserve"> После принятия Собранием депутатов муниципального образования</w:t>
      </w:r>
      <w:r w:rsidR="00D0634D">
        <w:rPr>
          <w:sz w:val="28"/>
          <w:szCs w:val="28"/>
        </w:rPr>
        <w:t xml:space="preserve"> город Щекино </w:t>
      </w:r>
      <w:r w:rsidR="00D0634D" w:rsidRPr="001D653A">
        <w:rPr>
          <w:sz w:val="28"/>
          <w:szCs w:val="28"/>
        </w:rPr>
        <w:t xml:space="preserve"> Щекинск</w:t>
      </w:r>
      <w:r w:rsidR="00D0634D">
        <w:rPr>
          <w:sz w:val="28"/>
          <w:szCs w:val="28"/>
        </w:rPr>
        <w:t>ого</w:t>
      </w:r>
      <w:r w:rsidR="00D0634D" w:rsidRPr="001D653A">
        <w:rPr>
          <w:sz w:val="28"/>
          <w:szCs w:val="28"/>
        </w:rPr>
        <w:t xml:space="preserve"> район</w:t>
      </w:r>
      <w:r w:rsidR="00D0634D">
        <w:rPr>
          <w:sz w:val="28"/>
          <w:szCs w:val="28"/>
        </w:rPr>
        <w:t>а</w:t>
      </w:r>
      <w:r w:rsidR="00D0634D" w:rsidRPr="001D653A">
        <w:rPr>
          <w:sz w:val="28"/>
          <w:szCs w:val="28"/>
        </w:rPr>
        <w:t xml:space="preserve"> решения о бюджете План и Сведения при необходимости уточняются </w:t>
      </w:r>
      <w:proofErr w:type="gramStart"/>
      <w:r w:rsidR="00D0634D" w:rsidRPr="001D653A">
        <w:rPr>
          <w:sz w:val="28"/>
          <w:szCs w:val="28"/>
        </w:rPr>
        <w:t>Учреждением</w:t>
      </w:r>
      <w:proofErr w:type="gramEnd"/>
      <w:r w:rsidR="00D0634D" w:rsidRPr="001D653A">
        <w:rPr>
          <w:sz w:val="28"/>
          <w:szCs w:val="28"/>
        </w:rPr>
        <w:t xml:space="preserve"> и </w:t>
      </w:r>
      <w:r w:rsidR="00074C88">
        <w:rPr>
          <w:sz w:val="28"/>
          <w:szCs w:val="28"/>
        </w:rPr>
        <w:t>подлежит</w:t>
      </w:r>
      <w:r w:rsidR="00D0634D" w:rsidRPr="001D653A">
        <w:rPr>
          <w:sz w:val="28"/>
          <w:szCs w:val="28"/>
        </w:rPr>
        <w:t xml:space="preserve"> утверждени</w:t>
      </w:r>
      <w:r w:rsidR="00074C88">
        <w:rPr>
          <w:sz w:val="28"/>
          <w:szCs w:val="28"/>
        </w:rPr>
        <w:t>ю</w:t>
      </w:r>
      <w:r w:rsidR="00D0634D" w:rsidRPr="001D653A">
        <w:rPr>
          <w:sz w:val="28"/>
          <w:szCs w:val="28"/>
        </w:rPr>
        <w:t xml:space="preserve"> с учетом положений настоящего Порядка</w:t>
      </w:r>
      <w:r w:rsidR="008650A2">
        <w:rPr>
          <w:sz w:val="28"/>
          <w:szCs w:val="28"/>
        </w:rPr>
        <w:t xml:space="preserve"> в течение 10 рабочих дней после доведения объемов финансового обеспечения муниципального задания и объемов субсидий на иные цели, но не позднее </w:t>
      </w:r>
      <w:r w:rsidR="00181CC6">
        <w:rPr>
          <w:sz w:val="28"/>
          <w:szCs w:val="28"/>
        </w:rPr>
        <w:t>первого рабочего дня первого года планирования</w:t>
      </w:r>
      <w:r w:rsidR="00D0634D" w:rsidRPr="001D653A">
        <w:rPr>
          <w:sz w:val="28"/>
          <w:szCs w:val="28"/>
        </w:rPr>
        <w:t>.</w:t>
      </w:r>
    </w:p>
    <w:p w:rsidR="00B76673" w:rsidRDefault="008650A2" w:rsidP="00B76673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>
        <w:rPr>
          <w:sz w:val="28"/>
          <w:szCs w:val="28"/>
        </w:rPr>
        <w:t>3.2. При доведении до Учреждения</w:t>
      </w:r>
      <w:r w:rsidR="005E28FF">
        <w:rPr>
          <w:sz w:val="28"/>
          <w:szCs w:val="28"/>
        </w:rPr>
        <w:t xml:space="preserve"> в течение финансового года</w:t>
      </w:r>
      <w:r w:rsidR="00B76673">
        <w:rPr>
          <w:sz w:val="28"/>
          <w:szCs w:val="28"/>
        </w:rPr>
        <w:t xml:space="preserve"> измененных</w:t>
      </w:r>
      <w:r>
        <w:rPr>
          <w:sz w:val="28"/>
          <w:szCs w:val="28"/>
        </w:rPr>
        <w:t xml:space="preserve"> </w:t>
      </w:r>
      <w:r w:rsidR="00B76673">
        <w:rPr>
          <w:sz w:val="28"/>
          <w:szCs w:val="28"/>
        </w:rPr>
        <w:t xml:space="preserve">объемов финансового обеспечения муниципального задания и объемов субсидий на иные цели  План направляется на утверждение в течение 10 рабочих дней после доведения до Учреждения информации. </w:t>
      </w:r>
    </w:p>
    <w:p w:rsidR="00B76673" w:rsidRDefault="00B76673" w:rsidP="00B76673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1D653A">
        <w:rPr>
          <w:sz w:val="28"/>
          <w:szCs w:val="28"/>
        </w:rPr>
        <w:t xml:space="preserve">Уточнение показателей Плана, связанных с выполнением муниципального задания, осуществляется с учетом показателей утвержденного муниципального задания и </w:t>
      </w:r>
      <w:r>
        <w:rPr>
          <w:sz w:val="28"/>
          <w:szCs w:val="28"/>
        </w:rPr>
        <w:t>объема финансового обеспечения</w:t>
      </w:r>
      <w:r w:rsidRPr="001D653A">
        <w:rPr>
          <w:sz w:val="28"/>
          <w:szCs w:val="28"/>
        </w:rPr>
        <w:t xml:space="preserve"> муниципального задания</w:t>
      </w:r>
      <w:r w:rsidR="00442282">
        <w:rPr>
          <w:sz w:val="28"/>
          <w:szCs w:val="28"/>
        </w:rPr>
        <w:t xml:space="preserve"> в течение 10 рабочих дней после доведения до Учреждения измененных объемов финансового обеспечения муниципального задания</w:t>
      </w:r>
      <w:r w:rsidRPr="001D653A">
        <w:rPr>
          <w:sz w:val="28"/>
          <w:szCs w:val="28"/>
        </w:rPr>
        <w:t>.</w:t>
      </w:r>
    </w:p>
    <w:p w:rsidR="005E28FF" w:rsidRPr="001D653A" w:rsidRDefault="005E28FF" w:rsidP="005E28FF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1D653A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D653A">
        <w:rPr>
          <w:sz w:val="28"/>
          <w:szCs w:val="28"/>
        </w:rPr>
        <w:t xml:space="preserve">. В целях внесения изменений в План и (или) Сведения в соответствии с настоящим Порядком составляются новые План и (или) Сведения, </w:t>
      </w:r>
      <w:r w:rsidRPr="001D653A">
        <w:rPr>
          <w:sz w:val="28"/>
          <w:szCs w:val="28"/>
        </w:rPr>
        <w:lastRenderedPageBreak/>
        <w:t>показатели которых не должны вступать в противоречие в части кассовых операций по выплатам, проведенным до внесения изменения в План и (или) Сведения, а также с показателями планов закупок</w:t>
      </w:r>
      <w:r>
        <w:rPr>
          <w:sz w:val="28"/>
          <w:szCs w:val="28"/>
        </w:rPr>
        <w:t>.</w:t>
      </w:r>
      <w:r w:rsidRPr="001D653A">
        <w:rPr>
          <w:sz w:val="28"/>
          <w:szCs w:val="28"/>
        </w:rPr>
        <w:t xml:space="preserve"> Решение о внесении изменений в План принимается руководителем Учреждения.</w:t>
      </w:r>
    </w:p>
    <w:p w:rsidR="00D0634D" w:rsidRPr="001D653A" w:rsidRDefault="00D0634D" w:rsidP="007B288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1D653A">
        <w:rPr>
          <w:sz w:val="28"/>
          <w:szCs w:val="28"/>
        </w:rPr>
        <w:t>3.</w:t>
      </w:r>
      <w:r w:rsidR="005E28FF">
        <w:rPr>
          <w:sz w:val="28"/>
          <w:szCs w:val="28"/>
        </w:rPr>
        <w:t>4</w:t>
      </w:r>
      <w:r w:rsidRPr="001D653A">
        <w:rPr>
          <w:sz w:val="28"/>
          <w:szCs w:val="28"/>
        </w:rPr>
        <w:t>. Внесение изменений в План, не связанных с принятием решения о бюджете, осуществляется при наличии соответствующих обоснований и расчетов величины измененных показателей.</w:t>
      </w:r>
    </w:p>
    <w:p w:rsidR="005E28FF" w:rsidRPr="001D653A" w:rsidRDefault="005E28FF" w:rsidP="005E28FF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1D653A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1D653A">
        <w:rPr>
          <w:sz w:val="28"/>
          <w:szCs w:val="28"/>
        </w:rPr>
        <w:t>. План и Сведения в двух экземплярах подписываются должностными лицами, ответственными за содержащиеся в них данные</w:t>
      </w:r>
      <w:r>
        <w:rPr>
          <w:sz w:val="28"/>
          <w:szCs w:val="28"/>
        </w:rPr>
        <w:t>,</w:t>
      </w:r>
      <w:r w:rsidRPr="001D653A">
        <w:rPr>
          <w:sz w:val="28"/>
          <w:szCs w:val="28"/>
        </w:rPr>
        <w:t xml:space="preserve"> руководителем Учреждения (уполномоченным им лицом), главным экономистом Учреждения, главным бухгалтером Учреждения</w:t>
      </w:r>
      <w:r>
        <w:rPr>
          <w:sz w:val="28"/>
          <w:szCs w:val="28"/>
        </w:rPr>
        <w:t xml:space="preserve"> или </w:t>
      </w:r>
      <w:r w:rsidRPr="001D65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главным  бухгалтером </w:t>
      </w:r>
      <w:r w:rsidRPr="005E28FF">
        <w:rPr>
          <w:sz w:val="28"/>
          <w:szCs w:val="28"/>
        </w:rPr>
        <w:t xml:space="preserve">сторонней организации, обеспечивающей ведение бухгалтерского учета </w:t>
      </w:r>
      <w:r>
        <w:rPr>
          <w:sz w:val="28"/>
          <w:szCs w:val="28"/>
        </w:rPr>
        <w:t>Учреждения,</w:t>
      </w:r>
      <w:r w:rsidRPr="005E28FF">
        <w:rPr>
          <w:sz w:val="28"/>
          <w:szCs w:val="28"/>
        </w:rPr>
        <w:t xml:space="preserve"> согласно заключенному договору на бухгалтерское  обслуживание</w:t>
      </w:r>
      <w:r>
        <w:rPr>
          <w:sz w:val="28"/>
          <w:szCs w:val="28"/>
        </w:rPr>
        <w:t>,</w:t>
      </w:r>
      <w:r w:rsidRPr="005E28FF">
        <w:rPr>
          <w:sz w:val="28"/>
          <w:szCs w:val="28"/>
        </w:rPr>
        <w:t xml:space="preserve"> </w:t>
      </w:r>
      <w:r w:rsidRPr="001D653A">
        <w:rPr>
          <w:sz w:val="28"/>
          <w:szCs w:val="28"/>
        </w:rPr>
        <w:t>и исполнителем документа,</w:t>
      </w:r>
      <w:r>
        <w:rPr>
          <w:sz w:val="28"/>
          <w:szCs w:val="28"/>
        </w:rPr>
        <w:t xml:space="preserve">  </w:t>
      </w:r>
      <w:r w:rsidRPr="001D653A">
        <w:rPr>
          <w:sz w:val="28"/>
          <w:szCs w:val="28"/>
        </w:rPr>
        <w:t>скрепляются гербовой печатью</w:t>
      </w:r>
      <w:r>
        <w:rPr>
          <w:sz w:val="28"/>
          <w:szCs w:val="28"/>
        </w:rPr>
        <w:t xml:space="preserve"> </w:t>
      </w:r>
      <w:r w:rsidRPr="001D653A">
        <w:rPr>
          <w:sz w:val="28"/>
          <w:szCs w:val="28"/>
        </w:rPr>
        <w:t>.</w:t>
      </w:r>
    </w:p>
    <w:p w:rsidR="00063B38" w:rsidRDefault="00D0634D" w:rsidP="007B2886">
      <w:pPr>
        <w:autoSpaceDE w:val="0"/>
        <w:autoSpaceDN w:val="0"/>
        <w:adjustRightInd w:val="0"/>
        <w:spacing w:before="280"/>
        <w:ind w:firstLine="540"/>
        <w:rPr>
          <w:rFonts w:eastAsiaTheme="minorHAnsi"/>
          <w:sz w:val="28"/>
          <w:szCs w:val="28"/>
          <w:lang w:eastAsia="en-US"/>
        </w:rPr>
      </w:pPr>
      <w:r w:rsidRPr="001D653A">
        <w:rPr>
          <w:sz w:val="28"/>
          <w:szCs w:val="28"/>
        </w:rPr>
        <w:t>3.</w:t>
      </w:r>
      <w:r w:rsidR="00063B38">
        <w:rPr>
          <w:sz w:val="28"/>
          <w:szCs w:val="28"/>
        </w:rPr>
        <w:t>6</w:t>
      </w:r>
      <w:r w:rsidRPr="001D653A">
        <w:rPr>
          <w:sz w:val="28"/>
          <w:szCs w:val="28"/>
        </w:rPr>
        <w:t xml:space="preserve">. План (План с учетом изменений) и Сведения, сформированные Учреждением, утверждаются </w:t>
      </w:r>
      <w:r w:rsidR="00063B38">
        <w:rPr>
          <w:sz w:val="28"/>
          <w:szCs w:val="28"/>
        </w:rPr>
        <w:t xml:space="preserve">главой администрации муниципального образования Щекинский район после согласования с </w:t>
      </w:r>
      <w:r w:rsidR="00063B38" w:rsidRPr="004B4C34">
        <w:rPr>
          <w:rFonts w:eastAsiaTheme="minorHAnsi"/>
          <w:sz w:val="28"/>
          <w:szCs w:val="28"/>
          <w:lang w:eastAsia="en-US"/>
        </w:rPr>
        <w:t>отраслев</w:t>
      </w:r>
      <w:r w:rsidR="00063B38">
        <w:rPr>
          <w:rFonts w:eastAsiaTheme="minorHAnsi"/>
          <w:sz w:val="28"/>
          <w:szCs w:val="28"/>
          <w:lang w:eastAsia="en-US"/>
        </w:rPr>
        <w:t>ым</w:t>
      </w:r>
      <w:r w:rsidR="00063B38" w:rsidRPr="004B4C34">
        <w:rPr>
          <w:rFonts w:eastAsiaTheme="minorHAnsi"/>
          <w:sz w:val="28"/>
          <w:szCs w:val="28"/>
          <w:lang w:eastAsia="en-US"/>
        </w:rPr>
        <w:t xml:space="preserve"> (функциональны</w:t>
      </w:r>
      <w:r w:rsidR="00063B38">
        <w:rPr>
          <w:rFonts w:eastAsiaTheme="minorHAnsi"/>
          <w:sz w:val="28"/>
          <w:szCs w:val="28"/>
          <w:lang w:eastAsia="en-US"/>
        </w:rPr>
        <w:t>м</w:t>
      </w:r>
      <w:r w:rsidR="00063B38" w:rsidRPr="004B4C34">
        <w:rPr>
          <w:rFonts w:eastAsiaTheme="minorHAnsi"/>
          <w:sz w:val="28"/>
          <w:szCs w:val="28"/>
          <w:lang w:eastAsia="en-US"/>
        </w:rPr>
        <w:t>) орган</w:t>
      </w:r>
      <w:r w:rsidR="00063B38">
        <w:rPr>
          <w:rFonts w:eastAsiaTheme="minorHAnsi"/>
          <w:sz w:val="28"/>
          <w:szCs w:val="28"/>
          <w:lang w:eastAsia="en-US"/>
        </w:rPr>
        <w:t>ом</w:t>
      </w:r>
      <w:r w:rsidR="00063B38" w:rsidRPr="004B4C34">
        <w:rPr>
          <w:rFonts w:eastAsiaTheme="minorHAnsi"/>
          <w:sz w:val="28"/>
          <w:szCs w:val="28"/>
          <w:lang w:eastAsia="en-US"/>
        </w:rPr>
        <w:t xml:space="preserve"> администрации муниципального образования Щекинский район, осуществляющи</w:t>
      </w:r>
      <w:r w:rsidR="00063B38">
        <w:rPr>
          <w:rFonts w:eastAsiaTheme="minorHAnsi"/>
          <w:sz w:val="28"/>
          <w:szCs w:val="28"/>
          <w:lang w:eastAsia="en-US"/>
        </w:rPr>
        <w:t>м</w:t>
      </w:r>
      <w:r w:rsidR="00063B38" w:rsidRPr="004B4C34">
        <w:rPr>
          <w:rFonts w:eastAsiaTheme="minorHAnsi"/>
          <w:sz w:val="28"/>
          <w:szCs w:val="28"/>
          <w:lang w:eastAsia="en-US"/>
        </w:rPr>
        <w:t xml:space="preserve"> координацию деятельности бюджетного</w:t>
      </w:r>
      <w:r w:rsidR="00063B38">
        <w:rPr>
          <w:rFonts w:eastAsiaTheme="minorHAnsi"/>
          <w:sz w:val="28"/>
          <w:szCs w:val="28"/>
          <w:lang w:eastAsia="en-US"/>
        </w:rPr>
        <w:t xml:space="preserve"> и автономного</w:t>
      </w:r>
      <w:r w:rsidR="00063B38" w:rsidRPr="004B4C34">
        <w:rPr>
          <w:rFonts w:eastAsiaTheme="minorHAnsi"/>
          <w:sz w:val="28"/>
          <w:szCs w:val="28"/>
          <w:lang w:eastAsia="en-US"/>
        </w:rPr>
        <w:t xml:space="preserve"> учреждения</w:t>
      </w:r>
      <w:r w:rsidR="00ED1C9C">
        <w:rPr>
          <w:rFonts w:eastAsiaTheme="minorHAnsi"/>
          <w:sz w:val="28"/>
          <w:szCs w:val="28"/>
          <w:lang w:eastAsia="en-US"/>
        </w:rPr>
        <w:t>,</w:t>
      </w:r>
      <w:r w:rsidR="00063B38">
        <w:rPr>
          <w:rFonts w:eastAsiaTheme="minorHAnsi"/>
          <w:sz w:val="28"/>
          <w:szCs w:val="28"/>
          <w:lang w:eastAsia="en-US"/>
        </w:rPr>
        <w:t xml:space="preserve"> и отделом по бухгалтерскому учету администрации </w:t>
      </w:r>
      <w:r w:rsidR="00063B38" w:rsidRPr="004B4C34">
        <w:rPr>
          <w:rFonts w:eastAsiaTheme="minorHAnsi"/>
          <w:sz w:val="28"/>
          <w:szCs w:val="28"/>
          <w:lang w:eastAsia="en-US"/>
        </w:rPr>
        <w:t>муниципального образования Щекинский район</w:t>
      </w:r>
      <w:r w:rsidR="00063B38">
        <w:rPr>
          <w:rFonts w:eastAsiaTheme="minorHAnsi"/>
          <w:sz w:val="28"/>
          <w:szCs w:val="28"/>
          <w:lang w:eastAsia="en-US"/>
        </w:rPr>
        <w:t>.</w:t>
      </w:r>
    </w:p>
    <w:p w:rsidR="00D0634D" w:rsidRPr="001D653A" w:rsidRDefault="00D0634D" w:rsidP="007B288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1D653A">
        <w:rPr>
          <w:sz w:val="28"/>
          <w:szCs w:val="28"/>
        </w:rPr>
        <w:t>3.</w:t>
      </w:r>
      <w:r w:rsidR="00063B38">
        <w:rPr>
          <w:sz w:val="28"/>
          <w:szCs w:val="28"/>
        </w:rPr>
        <w:t>7</w:t>
      </w:r>
      <w:r w:rsidRPr="001D653A">
        <w:rPr>
          <w:sz w:val="28"/>
          <w:szCs w:val="28"/>
        </w:rPr>
        <w:t>. План (План с учетом изменений) и Сведения, сформированные подразделением, утверждаются руководителем Учреждения.</w:t>
      </w:r>
    </w:p>
    <w:p w:rsidR="00063B38" w:rsidRDefault="00D0634D" w:rsidP="007B288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1D653A">
        <w:rPr>
          <w:sz w:val="28"/>
          <w:szCs w:val="28"/>
        </w:rPr>
        <w:t>3.</w:t>
      </w:r>
      <w:r w:rsidR="00063B38">
        <w:rPr>
          <w:sz w:val="28"/>
          <w:szCs w:val="28"/>
        </w:rPr>
        <w:t>8</w:t>
      </w:r>
      <w:r w:rsidRPr="001D653A">
        <w:rPr>
          <w:sz w:val="28"/>
          <w:szCs w:val="28"/>
        </w:rPr>
        <w:t>. Утвержденные План (План с учетом изменений) и Сведения скрепляются гербовой</w:t>
      </w:r>
      <w:r w:rsidR="00063B38">
        <w:rPr>
          <w:sz w:val="28"/>
          <w:szCs w:val="28"/>
        </w:rPr>
        <w:t xml:space="preserve"> печатью</w:t>
      </w:r>
      <w:r w:rsidRPr="001D653A">
        <w:rPr>
          <w:sz w:val="28"/>
          <w:szCs w:val="28"/>
        </w:rPr>
        <w:t xml:space="preserve"> </w:t>
      </w:r>
      <w:r w:rsidR="00063B38">
        <w:rPr>
          <w:sz w:val="28"/>
          <w:szCs w:val="28"/>
        </w:rPr>
        <w:t>администрации муниципального образования Щекинский район</w:t>
      </w:r>
      <w:r w:rsidR="00063B38" w:rsidRPr="001D653A">
        <w:rPr>
          <w:sz w:val="28"/>
          <w:szCs w:val="28"/>
        </w:rPr>
        <w:t xml:space="preserve"> </w:t>
      </w:r>
      <w:r w:rsidRPr="001D653A">
        <w:rPr>
          <w:sz w:val="28"/>
          <w:szCs w:val="28"/>
        </w:rPr>
        <w:t xml:space="preserve">и направляются Учреждению в одном экземпляре, второй экземпляр остается в </w:t>
      </w:r>
      <w:r w:rsidR="00063B38">
        <w:rPr>
          <w:rFonts w:eastAsiaTheme="minorHAnsi"/>
          <w:sz w:val="28"/>
          <w:szCs w:val="28"/>
          <w:lang w:eastAsia="en-US"/>
        </w:rPr>
        <w:t xml:space="preserve">отделе по бухгалтерскому учету администрации </w:t>
      </w:r>
      <w:r w:rsidR="00063B38" w:rsidRPr="004B4C34">
        <w:rPr>
          <w:rFonts w:eastAsiaTheme="minorHAnsi"/>
          <w:sz w:val="28"/>
          <w:szCs w:val="28"/>
          <w:lang w:eastAsia="en-US"/>
        </w:rPr>
        <w:t>муниципального образования Щекинский район</w:t>
      </w:r>
      <w:r w:rsidR="00063B38" w:rsidRPr="001D653A">
        <w:rPr>
          <w:sz w:val="28"/>
          <w:szCs w:val="28"/>
        </w:rPr>
        <w:t xml:space="preserve"> </w:t>
      </w:r>
    </w:p>
    <w:p w:rsidR="00D0634D" w:rsidRDefault="00D0634D" w:rsidP="007B2886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1D653A">
        <w:rPr>
          <w:sz w:val="28"/>
          <w:szCs w:val="28"/>
        </w:rPr>
        <w:t>3.</w:t>
      </w:r>
      <w:r w:rsidR="00063B38">
        <w:rPr>
          <w:sz w:val="28"/>
          <w:szCs w:val="28"/>
        </w:rPr>
        <w:t>9</w:t>
      </w:r>
      <w:r w:rsidRPr="001D653A">
        <w:rPr>
          <w:sz w:val="28"/>
          <w:szCs w:val="28"/>
        </w:rPr>
        <w:t>. Утвержденный План (План с учетом изменений) размещается на официальном сайте в информационно-телекоммуникационной сети "Интернет" по размещению информации о государственных и муниципальных учреждениях - www.bus.gov.ru в течение трех рабочих дней со дня поступления указанных документов в Учреждение.</w:t>
      </w:r>
    </w:p>
    <w:p w:rsidR="001F4A1B" w:rsidRDefault="001F4A1B" w:rsidP="001F4A1B">
      <w:pPr>
        <w:autoSpaceDE w:val="0"/>
        <w:autoSpaceDN w:val="0"/>
        <w:adjustRightInd w:val="0"/>
        <w:rPr>
          <w:sz w:val="28"/>
          <w:szCs w:val="28"/>
        </w:rPr>
      </w:pPr>
    </w:p>
    <w:p w:rsidR="001F4A1B" w:rsidRDefault="001F4A1B" w:rsidP="001F4A1B">
      <w:pPr>
        <w:autoSpaceDE w:val="0"/>
        <w:autoSpaceDN w:val="0"/>
        <w:adjustRightInd w:val="0"/>
        <w:rPr>
          <w:sz w:val="28"/>
          <w:szCs w:val="28"/>
        </w:rPr>
      </w:pPr>
    </w:p>
    <w:p w:rsidR="001F4A1B" w:rsidRDefault="001F4A1B" w:rsidP="001F4A1B">
      <w:pPr>
        <w:autoSpaceDE w:val="0"/>
        <w:autoSpaceDN w:val="0"/>
        <w:adjustRightInd w:val="0"/>
        <w:rPr>
          <w:sz w:val="28"/>
          <w:szCs w:val="28"/>
        </w:rPr>
      </w:pPr>
    </w:p>
    <w:p w:rsidR="001F4A1B" w:rsidRDefault="001F4A1B" w:rsidP="001F4A1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1F4A1B" w:rsidRDefault="001F4A1B" w:rsidP="001F4A1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1F4A1B" w:rsidRDefault="001F4A1B" w:rsidP="001F4A1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Щекинский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Е.Н. Афанасьева</w:t>
      </w:r>
    </w:p>
    <w:p w:rsidR="001F4A1B" w:rsidRDefault="001F4A1B" w:rsidP="001F4A1B">
      <w:pPr>
        <w:autoSpaceDE w:val="0"/>
        <w:autoSpaceDN w:val="0"/>
        <w:adjustRightInd w:val="0"/>
        <w:rPr>
          <w:sz w:val="28"/>
          <w:szCs w:val="28"/>
        </w:rPr>
      </w:pPr>
    </w:p>
    <w:p w:rsidR="001F4A1B" w:rsidRPr="001D653A" w:rsidRDefault="001F4A1B" w:rsidP="001F4A1B">
      <w:pPr>
        <w:autoSpaceDE w:val="0"/>
        <w:autoSpaceDN w:val="0"/>
        <w:adjustRightInd w:val="0"/>
        <w:rPr>
          <w:sz w:val="28"/>
          <w:szCs w:val="28"/>
        </w:rPr>
      </w:pPr>
    </w:p>
    <w:p w:rsidR="001F4A1B" w:rsidRPr="001D653A" w:rsidRDefault="001F4A1B" w:rsidP="001F4A1B">
      <w:pPr>
        <w:autoSpaceDE w:val="0"/>
        <w:autoSpaceDN w:val="0"/>
        <w:adjustRightInd w:val="0"/>
        <w:spacing w:before="28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E28FF" w:rsidTr="005E28FF">
        <w:trPr>
          <w:trHeight w:val="1652"/>
        </w:trPr>
        <w:tc>
          <w:tcPr>
            <w:tcW w:w="4672" w:type="dxa"/>
          </w:tcPr>
          <w:p w:rsidR="005E28FF" w:rsidRDefault="005E28FF" w:rsidP="007B28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5E28FF" w:rsidRPr="001D653A" w:rsidRDefault="005E28FF" w:rsidP="005E28FF">
            <w:pPr>
              <w:autoSpaceDE w:val="0"/>
              <w:autoSpaceDN w:val="0"/>
              <w:adjustRightInd w:val="0"/>
              <w:jc w:val="left"/>
              <w:outlineLvl w:val="0"/>
            </w:pPr>
            <w:r>
              <w:t xml:space="preserve">Приложение </w:t>
            </w:r>
            <w:r w:rsidRPr="001D653A">
              <w:t xml:space="preserve"> 1</w:t>
            </w:r>
          </w:p>
          <w:p w:rsidR="005E28FF" w:rsidRPr="001D653A" w:rsidRDefault="005E28FF" w:rsidP="005E28FF">
            <w:pPr>
              <w:autoSpaceDE w:val="0"/>
              <w:autoSpaceDN w:val="0"/>
              <w:adjustRightInd w:val="0"/>
              <w:jc w:val="left"/>
            </w:pPr>
            <w:r w:rsidRPr="001D653A">
              <w:t>к Порядку составления и утверждения</w:t>
            </w:r>
          </w:p>
          <w:p w:rsidR="005E28FF" w:rsidRPr="001D653A" w:rsidRDefault="005E28FF" w:rsidP="005E28FF">
            <w:pPr>
              <w:autoSpaceDE w:val="0"/>
              <w:autoSpaceDN w:val="0"/>
              <w:adjustRightInd w:val="0"/>
              <w:jc w:val="left"/>
            </w:pPr>
            <w:r w:rsidRPr="001D653A">
              <w:t xml:space="preserve">плана </w:t>
            </w:r>
            <w:proofErr w:type="gramStart"/>
            <w:r w:rsidRPr="001D653A">
              <w:t>финансово-хозяйственной</w:t>
            </w:r>
            <w:proofErr w:type="gramEnd"/>
          </w:p>
          <w:p w:rsidR="005E28FF" w:rsidRPr="001D653A" w:rsidRDefault="005E28FF" w:rsidP="005E28FF">
            <w:pPr>
              <w:autoSpaceDE w:val="0"/>
              <w:autoSpaceDN w:val="0"/>
              <w:adjustRightInd w:val="0"/>
              <w:jc w:val="left"/>
            </w:pPr>
            <w:r w:rsidRPr="001D653A">
              <w:t xml:space="preserve">деятельности </w:t>
            </w:r>
            <w:proofErr w:type="gramStart"/>
            <w:r w:rsidRPr="001D653A">
              <w:t>муниципальных</w:t>
            </w:r>
            <w:proofErr w:type="gramEnd"/>
            <w:r w:rsidRPr="001D653A">
              <w:t xml:space="preserve"> бюджетных</w:t>
            </w:r>
          </w:p>
          <w:p w:rsidR="005E28FF" w:rsidRPr="001D653A" w:rsidRDefault="005E28FF" w:rsidP="005E28FF">
            <w:pPr>
              <w:autoSpaceDE w:val="0"/>
              <w:autoSpaceDN w:val="0"/>
              <w:adjustRightInd w:val="0"/>
              <w:jc w:val="left"/>
            </w:pPr>
            <w:r w:rsidRPr="001D653A">
              <w:t xml:space="preserve"> и  автономных учреждений</w:t>
            </w:r>
          </w:p>
          <w:p w:rsidR="005E28FF" w:rsidRPr="001D653A" w:rsidRDefault="005E28FF" w:rsidP="005E28FF">
            <w:pPr>
              <w:autoSpaceDE w:val="0"/>
              <w:autoSpaceDN w:val="0"/>
              <w:adjustRightInd w:val="0"/>
              <w:jc w:val="left"/>
            </w:pPr>
            <w:r w:rsidRPr="001D653A">
              <w:t>муниципального образования</w:t>
            </w:r>
          </w:p>
          <w:p w:rsidR="005E28FF" w:rsidRDefault="005E28FF" w:rsidP="005E28FF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1D653A">
              <w:t>город Щекино Щекинского района</w:t>
            </w:r>
            <w:r w:rsidR="00B84979">
              <w:t xml:space="preserve">, функции и </w:t>
            </w:r>
            <w:proofErr w:type="gramStart"/>
            <w:r w:rsidR="00B84979">
              <w:t>полномочия</w:t>
            </w:r>
            <w:proofErr w:type="gramEnd"/>
            <w:r w:rsidR="00B84979">
              <w:t xml:space="preserve"> учредителя </w:t>
            </w:r>
            <w:proofErr w:type="gramStart"/>
            <w:r w:rsidR="00B84979">
              <w:t>которых</w:t>
            </w:r>
            <w:proofErr w:type="gramEnd"/>
            <w:r w:rsidR="00B84979">
              <w:t xml:space="preserve"> исполняет администрация муниципального образования Щекинский район</w:t>
            </w:r>
          </w:p>
        </w:tc>
      </w:tr>
    </w:tbl>
    <w:p w:rsidR="00D0634D" w:rsidRPr="001D653A" w:rsidRDefault="00D0634D" w:rsidP="007B2886">
      <w:pPr>
        <w:autoSpaceDE w:val="0"/>
        <w:autoSpaceDN w:val="0"/>
        <w:adjustRightInd w:val="0"/>
        <w:rPr>
          <w:sz w:val="28"/>
          <w:szCs w:val="28"/>
        </w:rPr>
      </w:pPr>
    </w:p>
    <w:p w:rsidR="00ED1C9C" w:rsidRDefault="00ED1C9C" w:rsidP="007B2886">
      <w:pPr>
        <w:autoSpaceDE w:val="0"/>
        <w:autoSpaceDN w:val="0"/>
        <w:adjustRightInd w:val="0"/>
        <w:jc w:val="right"/>
        <w:outlineLvl w:val="0"/>
      </w:pPr>
    </w:p>
    <w:tbl>
      <w:tblPr>
        <w:tblW w:w="0" w:type="auto"/>
        <w:tblInd w:w="-216" w:type="dxa"/>
        <w:tblLook w:val="01E0" w:firstRow="1" w:lastRow="1" w:firstColumn="1" w:lastColumn="1" w:noHBand="0" w:noVBand="0"/>
      </w:tblPr>
      <w:tblGrid>
        <w:gridCol w:w="4785"/>
        <w:gridCol w:w="4785"/>
      </w:tblGrid>
      <w:tr w:rsidR="00D0634D">
        <w:trPr>
          <w:trHeight w:val="2232"/>
        </w:trPr>
        <w:tc>
          <w:tcPr>
            <w:tcW w:w="4785" w:type="dxa"/>
          </w:tcPr>
          <w:p w:rsidR="00D0634D" w:rsidRPr="00653490" w:rsidRDefault="00D0634D" w:rsidP="00653490">
            <w:pPr>
              <w:autoSpaceDE w:val="0"/>
              <w:autoSpaceDN w:val="0"/>
              <w:adjustRightInd w:val="0"/>
            </w:pPr>
          </w:p>
        </w:tc>
        <w:tc>
          <w:tcPr>
            <w:tcW w:w="4785" w:type="dxa"/>
          </w:tcPr>
          <w:p w:rsidR="00D0634D" w:rsidRPr="00653490" w:rsidRDefault="00D0634D" w:rsidP="00653490">
            <w:pPr>
              <w:autoSpaceDE w:val="0"/>
              <w:autoSpaceDN w:val="0"/>
              <w:adjustRightInd w:val="0"/>
            </w:pPr>
            <w:r w:rsidRPr="00653490">
              <w:t>УТВЕРЖДАЮ</w:t>
            </w:r>
          </w:p>
          <w:p w:rsidR="00D0634D" w:rsidRPr="00653490" w:rsidRDefault="00D0634D" w:rsidP="00653490">
            <w:pPr>
              <w:autoSpaceDE w:val="0"/>
              <w:autoSpaceDN w:val="0"/>
              <w:adjustRightInd w:val="0"/>
            </w:pPr>
            <w:r w:rsidRPr="00653490">
              <w:t xml:space="preserve">                                        ________________________________</w:t>
            </w:r>
          </w:p>
          <w:p w:rsidR="00D0634D" w:rsidRPr="00653490" w:rsidRDefault="00D0634D" w:rsidP="00653490">
            <w:pPr>
              <w:autoSpaceDE w:val="0"/>
              <w:autoSpaceDN w:val="0"/>
              <w:adjustRightInd w:val="0"/>
            </w:pPr>
            <w:r w:rsidRPr="00653490">
              <w:t xml:space="preserve">        </w:t>
            </w:r>
            <w:proofErr w:type="gramStart"/>
            <w:r w:rsidRPr="00653490">
              <w:t>(наименование должности лица,</w:t>
            </w:r>
            <w:proofErr w:type="gramEnd"/>
          </w:p>
          <w:p w:rsidR="00D0634D" w:rsidRPr="00653490" w:rsidRDefault="00D0634D" w:rsidP="00653490">
            <w:pPr>
              <w:autoSpaceDE w:val="0"/>
              <w:autoSpaceDN w:val="0"/>
              <w:adjustRightInd w:val="0"/>
            </w:pPr>
            <w:r w:rsidRPr="00653490">
              <w:t xml:space="preserve">             </w:t>
            </w:r>
            <w:proofErr w:type="gramStart"/>
            <w:r w:rsidRPr="00653490">
              <w:t>утверждающего</w:t>
            </w:r>
            <w:proofErr w:type="gramEnd"/>
            <w:r w:rsidRPr="00653490">
              <w:t xml:space="preserve"> документ)</w:t>
            </w:r>
          </w:p>
          <w:p w:rsidR="00D0634D" w:rsidRPr="00653490" w:rsidRDefault="00D0634D" w:rsidP="00653490">
            <w:pPr>
              <w:autoSpaceDE w:val="0"/>
              <w:autoSpaceDN w:val="0"/>
              <w:adjustRightInd w:val="0"/>
            </w:pPr>
            <w:r w:rsidRPr="00653490">
              <w:t>_________  _____________________</w:t>
            </w:r>
          </w:p>
          <w:p w:rsidR="00D0634D" w:rsidRPr="00653490" w:rsidRDefault="00D0634D" w:rsidP="00653490">
            <w:pPr>
              <w:autoSpaceDE w:val="0"/>
              <w:autoSpaceDN w:val="0"/>
              <w:adjustRightInd w:val="0"/>
            </w:pPr>
            <w:r w:rsidRPr="00653490">
              <w:t xml:space="preserve">  (подпись)  (расшифровка подписи)</w:t>
            </w:r>
          </w:p>
          <w:p w:rsidR="00D0634D" w:rsidRPr="00653490" w:rsidRDefault="00D0634D" w:rsidP="00653490">
            <w:pPr>
              <w:autoSpaceDE w:val="0"/>
              <w:autoSpaceDN w:val="0"/>
              <w:adjustRightInd w:val="0"/>
            </w:pPr>
            <w:r w:rsidRPr="00653490">
              <w:t xml:space="preserve">   "__" __________ 20__ г.</w:t>
            </w:r>
            <w:bookmarkStart w:id="2" w:name="Par138"/>
            <w:bookmarkEnd w:id="2"/>
            <w:r w:rsidRPr="00653490">
              <w:t xml:space="preserve">                </w:t>
            </w:r>
          </w:p>
          <w:p w:rsidR="00D0634D" w:rsidRPr="00653490" w:rsidRDefault="00D0634D" w:rsidP="00653490">
            <w:pPr>
              <w:autoSpaceDE w:val="0"/>
              <w:autoSpaceDN w:val="0"/>
              <w:adjustRightInd w:val="0"/>
            </w:pPr>
          </w:p>
        </w:tc>
      </w:tr>
    </w:tbl>
    <w:p w:rsidR="00D0634D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1D653A">
      <w:pPr>
        <w:autoSpaceDE w:val="0"/>
        <w:autoSpaceDN w:val="0"/>
        <w:adjustRightInd w:val="0"/>
        <w:jc w:val="center"/>
      </w:pPr>
      <w:r w:rsidRPr="001D653A">
        <w:t>План финансово-хозяйственной деятельности</w:t>
      </w:r>
    </w:p>
    <w:p w:rsidR="00D0634D" w:rsidRPr="001D653A" w:rsidRDefault="00D0634D" w:rsidP="001D653A">
      <w:pPr>
        <w:autoSpaceDE w:val="0"/>
        <w:autoSpaceDN w:val="0"/>
        <w:adjustRightInd w:val="0"/>
        <w:jc w:val="center"/>
      </w:pPr>
      <w:r w:rsidRPr="001D653A">
        <w:t>на ______________________________________</w:t>
      </w:r>
    </w:p>
    <w:p w:rsidR="00D0634D" w:rsidRPr="001D653A" w:rsidRDefault="00D0634D" w:rsidP="001D653A">
      <w:pPr>
        <w:autoSpaceDE w:val="0"/>
        <w:autoSpaceDN w:val="0"/>
        <w:adjustRightInd w:val="0"/>
        <w:jc w:val="center"/>
      </w:pPr>
      <w:r w:rsidRPr="001D653A">
        <w:t>(период, на который утверждается план)</w:t>
      </w:r>
    </w:p>
    <w:p w:rsidR="00D0634D" w:rsidRPr="001D653A" w:rsidRDefault="00D0634D" w:rsidP="001D653A">
      <w:pPr>
        <w:autoSpaceDE w:val="0"/>
        <w:autoSpaceDN w:val="0"/>
        <w:adjustRightInd w:val="0"/>
        <w:jc w:val="center"/>
      </w:pPr>
      <w:r w:rsidRPr="001D653A">
        <w:t>"__" ____________ 20__ г.</w:t>
      </w: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438"/>
        <w:gridCol w:w="2324"/>
        <w:gridCol w:w="1020"/>
      </w:tblGrid>
      <w:tr w:rsidR="00D0634D" w:rsidRPr="001D653A">
        <w:tc>
          <w:tcPr>
            <w:tcW w:w="3288" w:type="dxa"/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438" w:type="dxa"/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center"/>
            </w:pPr>
            <w:r w:rsidRPr="001D653A">
              <w:t>КОДЫ</w:t>
            </w:r>
          </w:p>
        </w:tc>
      </w:tr>
      <w:tr w:rsidR="00D0634D" w:rsidRPr="001D653A">
        <w:tc>
          <w:tcPr>
            <w:tcW w:w="3288" w:type="dxa"/>
            <w:vAlign w:val="bottom"/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438" w:type="dxa"/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3288" w:type="dxa"/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438" w:type="dxa"/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right"/>
            </w:pPr>
            <w:r w:rsidRPr="001D653A"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3288" w:type="dxa"/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438" w:type="dxa"/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right"/>
            </w:pPr>
            <w:r w:rsidRPr="001D653A">
              <w:t>Дата предыдущего утвержденного плана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3288" w:type="dxa"/>
            <w:vMerge w:val="restart"/>
            <w:vAlign w:val="bottom"/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  <w:r w:rsidRPr="001D653A">
              <w:t>Наименование муниципального бюджетного</w:t>
            </w:r>
            <w:r>
              <w:t>/автономного</w:t>
            </w:r>
            <w:r w:rsidRPr="001D653A">
              <w:t xml:space="preserve"> учреждения</w:t>
            </w:r>
          </w:p>
        </w:tc>
        <w:tc>
          <w:tcPr>
            <w:tcW w:w="2438" w:type="dxa"/>
            <w:vMerge w:val="restart"/>
            <w:vAlign w:val="bottom"/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324" w:type="dxa"/>
            <w:vMerge w:val="restart"/>
            <w:tcBorders>
              <w:right w:val="single" w:sz="4" w:space="0" w:color="auto"/>
            </w:tcBorders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3288" w:type="dxa"/>
            <w:vMerge/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</w:pPr>
          </w:p>
        </w:tc>
        <w:tc>
          <w:tcPr>
            <w:tcW w:w="2438" w:type="dxa"/>
            <w:vMerge/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vMerge/>
            <w:tcBorders>
              <w:right w:val="single" w:sz="4" w:space="0" w:color="auto"/>
            </w:tcBorders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3288" w:type="dxa"/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3288" w:type="dxa"/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  <w:r w:rsidRPr="001D653A">
              <w:t>ИНН/КПП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A47C30">
        <w:tc>
          <w:tcPr>
            <w:tcW w:w="3288" w:type="dxa"/>
          </w:tcPr>
          <w:p w:rsidR="00D0634D" w:rsidRPr="00A47C30" w:rsidRDefault="00D0634D" w:rsidP="00A47C30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D0634D" w:rsidRPr="00A47C30" w:rsidRDefault="00D0634D" w:rsidP="00A47C30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D0634D" w:rsidRPr="00A47C30" w:rsidRDefault="00D0634D" w:rsidP="00A47C30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A47C30" w:rsidRDefault="00D0634D" w:rsidP="00A47C30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</w:tc>
      </w:tr>
      <w:tr w:rsidR="00D0634D" w:rsidRPr="001D653A">
        <w:tc>
          <w:tcPr>
            <w:tcW w:w="3288" w:type="dxa"/>
            <w:vMerge w:val="restart"/>
            <w:vAlign w:val="bottom"/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  <w:r w:rsidRPr="001D653A">
              <w:t>Код по реестру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2438" w:type="dxa"/>
            <w:vMerge w:val="restart"/>
            <w:vAlign w:val="bottom"/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324" w:type="dxa"/>
            <w:vMerge w:val="restart"/>
            <w:tcBorders>
              <w:right w:val="single" w:sz="4" w:space="0" w:color="auto"/>
            </w:tcBorders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3288" w:type="dxa"/>
            <w:vMerge/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</w:pPr>
          </w:p>
        </w:tc>
        <w:tc>
          <w:tcPr>
            <w:tcW w:w="2438" w:type="dxa"/>
            <w:vMerge/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vMerge/>
            <w:tcBorders>
              <w:right w:val="single" w:sz="4" w:space="0" w:color="auto"/>
            </w:tcBorders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3288" w:type="dxa"/>
            <w:vMerge/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</w:pPr>
          </w:p>
        </w:tc>
        <w:tc>
          <w:tcPr>
            <w:tcW w:w="2438" w:type="dxa"/>
            <w:vMerge/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vMerge/>
            <w:tcBorders>
              <w:right w:val="single" w:sz="4" w:space="0" w:color="auto"/>
            </w:tcBorders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3288" w:type="dxa"/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3288" w:type="dxa"/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3288" w:type="dxa"/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  <w:r w:rsidRPr="001D653A">
              <w:t>Единица измерения: руб.</w:t>
            </w:r>
          </w:p>
        </w:tc>
        <w:tc>
          <w:tcPr>
            <w:tcW w:w="2438" w:type="dxa"/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right"/>
            </w:pPr>
            <w:r w:rsidRPr="001D653A"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8C794A" w:rsidP="00A47C30">
            <w:pPr>
              <w:autoSpaceDE w:val="0"/>
              <w:autoSpaceDN w:val="0"/>
              <w:adjustRightInd w:val="0"/>
              <w:jc w:val="center"/>
            </w:pPr>
            <w:hyperlink r:id="rId23" w:history="1">
              <w:r w:rsidR="00D0634D" w:rsidRPr="001D653A">
                <w:t>383</w:t>
              </w:r>
            </w:hyperlink>
          </w:p>
        </w:tc>
      </w:tr>
      <w:tr w:rsidR="00D0634D" w:rsidRPr="001D653A">
        <w:tc>
          <w:tcPr>
            <w:tcW w:w="3288" w:type="dxa"/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438" w:type="dxa"/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3288" w:type="dxa"/>
            <w:vMerge w:val="restart"/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  <w:r w:rsidRPr="001D653A">
              <w:lastRenderedPageBreak/>
              <w:t>Наименование органа, осуществляющего функции и полномочия учредителя</w:t>
            </w:r>
          </w:p>
        </w:tc>
        <w:tc>
          <w:tcPr>
            <w:tcW w:w="2438" w:type="dxa"/>
            <w:vMerge w:val="restart"/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324" w:type="dxa"/>
            <w:vMerge w:val="restart"/>
            <w:tcBorders>
              <w:right w:val="single" w:sz="4" w:space="0" w:color="auto"/>
            </w:tcBorders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 w:rsidP="00A47C30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 w:rsidTr="00A47C30">
        <w:trPr>
          <w:trHeight w:val="157"/>
        </w:trPr>
        <w:tc>
          <w:tcPr>
            <w:tcW w:w="3288" w:type="dxa"/>
            <w:vMerge/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2438" w:type="dxa"/>
            <w:vMerge/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vMerge/>
            <w:tcBorders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3288" w:type="dxa"/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324" w:type="dxa"/>
            <w:tcBorders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3288" w:type="dxa"/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Адрес фактического местонахождения муниципального бюджетного</w:t>
            </w:r>
            <w:r>
              <w:t>/автономного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</w:pPr>
      <w:bookmarkStart w:id="3" w:name="Par218"/>
      <w:bookmarkEnd w:id="3"/>
      <w:r w:rsidRPr="001D653A">
        <w:t xml:space="preserve">         I. Сведения о деятельности </w:t>
      </w:r>
      <w:r>
        <w:t xml:space="preserve">муниципального </w:t>
      </w:r>
      <w:r w:rsidRPr="001D653A">
        <w:t xml:space="preserve">  бюджетного</w:t>
      </w:r>
      <w:r>
        <w:t>/автономного</w:t>
      </w:r>
      <w:r w:rsidRPr="001D653A">
        <w:t xml:space="preserve"> учреждения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</w:pPr>
      <w:r w:rsidRPr="001D653A">
        <w:t xml:space="preserve">    1.1.   Цели   деятельности   </w:t>
      </w:r>
      <w:r>
        <w:t xml:space="preserve">муниципального </w:t>
      </w:r>
      <w:r w:rsidRPr="001D653A">
        <w:t xml:space="preserve">  бюджетного</w:t>
      </w:r>
      <w:r>
        <w:t>/автономного</w:t>
      </w:r>
      <w:r w:rsidRPr="001D653A">
        <w:t xml:space="preserve"> учреждения:</w:t>
      </w:r>
    </w:p>
    <w:p w:rsidR="00D0634D" w:rsidRPr="001D653A" w:rsidRDefault="00D0634D" w:rsidP="007B2886">
      <w:pPr>
        <w:autoSpaceDE w:val="0"/>
        <w:autoSpaceDN w:val="0"/>
        <w:adjustRightInd w:val="0"/>
      </w:pPr>
      <w:r w:rsidRPr="001D653A">
        <w:t>___________________________________________________________________________</w:t>
      </w:r>
    </w:p>
    <w:p w:rsidR="00D0634D" w:rsidRPr="001D653A" w:rsidRDefault="00D0634D" w:rsidP="007B2886">
      <w:pPr>
        <w:autoSpaceDE w:val="0"/>
        <w:autoSpaceDN w:val="0"/>
        <w:adjustRightInd w:val="0"/>
      </w:pPr>
      <w:r w:rsidRPr="001D653A">
        <w:t xml:space="preserve">    1.2.   Виды   деятельности   </w:t>
      </w:r>
      <w:r>
        <w:t xml:space="preserve">муниципального </w:t>
      </w:r>
      <w:r w:rsidRPr="001D653A">
        <w:t xml:space="preserve">  бюджетного</w:t>
      </w:r>
      <w:r>
        <w:t>/автономного</w:t>
      </w:r>
      <w:r w:rsidRPr="001D653A">
        <w:t xml:space="preserve"> учреждения,   относящиеся    в   соответствии   с   уставом   </w:t>
      </w:r>
      <w:r>
        <w:t xml:space="preserve">муниципального </w:t>
      </w:r>
      <w:r w:rsidRPr="001D653A">
        <w:t xml:space="preserve">  бюджетного</w:t>
      </w:r>
      <w:r>
        <w:t>/автономного</w:t>
      </w:r>
      <w:r w:rsidRPr="001D653A">
        <w:t xml:space="preserve"> учреждения к его основным видам деятельности:</w:t>
      </w:r>
    </w:p>
    <w:p w:rsidR="00D0634D" w:rsidRPr="001D653A" w:rsidRDefault="00D0634D" w:rsidP="007B2886">
      <w:pPr>
        <w:autoSpaceDE w:val="0"/>
        <w:autoSpaceDN w:val="0"/>
        <w:adjustRightInd w:val="0"/>
      </w:pPr>
      <w:r w:rsidRPr="001D653A">
        <w:t>___________________________________________________________________________</w:t>
      </w:r>
    </w:p>
    <w:p w:rsidR="00D0634D" w:rsidRPr="001D653A" w:rsidRDefault="00D0634D" w:rsidP="007B2886">
      <w:pPr>
        <w:autoSpaceDE w:val="0"/>
        <w:autoSpaceDN w:val="0"/>
        <w:adjustRightInd w:val="0"/>
      </w:pPr>
      <w:r w:rsidRPr="001D653A">
        <w:t xml:space="preserve">    1.3.  Перечень  услуг  (работ),  относящихся  в  соответствии с уставом</w:t>
      </w:r>
      <w:r>
        <w:t xml:space="preserve"> муниципального </w:t>
      </w:r>
      <w:r w:rsidRPr="001D653A">
        <w:t xml:space="preserve">  бюджетного</w:t>
      </w:r>
      <w:r>
        <w:t>/автономного</w:t>
      </w:r>
      <w:r w:rsidRPr="001D653A">
        <w:t xml:space="preserve"> учреждения  к  основным  видам</w:t>
      </w:r>
      <w:r>
        <w:t xml:space="preserve"> </w:t>
      </w:r>
      <w:r w:rsidRPr="001D653A">
        <w:t xml:space="preserve">деятельности    </w:t>
      </w:r>
      <w:r>
        <w:t xml:space="preserve">муниципального </w:t>
      </w:r>
      <w:r w:rsidRPr="001D653A">
        <w:t xml:space="preserve">  бюджетного</w:t>
      </w:r>
      <w:r>
        <w:t>/автономного</w:t>
      </w:r>
      <w:r w:rsidRPr="001D653A">
        <w:t xml:space="preserve"> учреждения,</w:t>
      </w:r>
      <w:r>
        <w:t xml:space="preserve"> </w:t>
      </w:r>
      <w:r w:rsidRPr="001D653A">
        <w:t>предоставление  которых  для физических и юридических лиц осуществляется, в</w:t>
      </w:r>
      <w:r>
        <w:t xml:space="preserve"> </w:t>
      </w:r>
      <w:r w:rsidRPr="001D653A">
        <w:t>том числе за плату:</w:t>
      </w:r>
    </w:p>
    <w:p w:rsidR="00D0634D" w:rsidRPr="001D653A" w:rsidRDefault="00D0634D" w:rsidP="007B2886">
      <w:pPr>
        <w:autoSpaceDE w:val="0"/>
        <w:autoSpaceDN w:val="0"/>
        <w:adjustRightInd w:val="0"/>
      </w:pPr>
      <w:r w:rsidRPr="001D653A">
        <w:t>___________________________________________________________________________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</w:pPr>
      <w:r w:rsidRPr="001D653A">
        <w:t xml:space="preserve">                                                                  Таблица 1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</w:pPr>
      <w:bookmarkStart w:id="4" w:name="Par237"/>
      <w:bookmarkEnd w:id="4"/>
      <w:r w:rsidRPr="001D653A">
        <w:t xml:space="preserve">    II. Показатели финансового состояния </w:t>
      </w:r>
      <w:r>
        <w:t xml:space="preserve">муниципального </w:t>
      </w:r>
      <w:r w:rsidRPr="001D653A">
        <w:t xml:space="preserve">  бюджетного</w:t>
      </w:r>
      <w:r>
        <w:t>/автономного</w:t>
      </w:r>
      <w:r w:rsidRPr="001D653A">
        <w:t xml:space="preserve"> учреждения</w:t>
      </w:r>
      <w:r>
        <w:t xml:space="preserve"> на ____________________ 20__ г</w:t>
      </w:r>
      <w:r w:rsidRPr="001D653A">
        <w:t xml:space="preserve"> (на последнюю отчетную дату)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tbl>
      <w:tblPr>
        <w:tblW w:w="0" w:type="auto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4"/>
        <w:gridCol w:w="1247"/>
      </w:tblGrid>
      <w:tr w:rsidR="00D0634D" w:rsidRPr="001D653A">
        <w:trPr>
          <w:tblHeader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Сумма (тыс. рублей)</w:t>
            </w:r>
          </w:p>
        </w:tc>
      </w:tr>
      <w:tr w:rsidR="00D0634D" w:rsidRPr="001D653A">
        <w:trPr>
          <w:tblHeader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</w:t>
            </w: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  <w:outlineLvl w:val="2"/>
            </w:pPr>
            <w:r w:rsidRPr="001D653A">
              <w:t>I. Нефинансовые активы, 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из них:</w:t>
            </w: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1.1. Общая балансовая стоимость недвижимого имущества учреждения, всего: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в том числе:</w:t>
            </w: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1.1.1. Стоимость имущества, закрепленного собственником имущества за учреждением на праве оперативного управления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1.1.2. Стоимость имущества, приобретенного учреждением за счет выделенных собственником имущества учреждения средств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1.1.3. Стоимость имущества, приобретенного учреждением за счет доходов, полученных от приносящей доход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 xml:space="preserve">1.1.4. Остаточная стоимость недвижимого </w:t>
            </w:r>
            <w:r>
              <w:t>муниципального</w:t>
            </w:r>
            <w:r w:rsidRPr="001D653A">
              <w:t xml:space="preserve"> имущества учреждения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 xml:space="preserve">1.2. Общая балансовая стоимость движимого </w:t>
            </w:r>
            <w:r>
              <w:t>муниципального</w:t>
            </w:r>
            <w:r w:rsidRPr="001D653A">
              <w:t xml:space="preserve"> имущества учреждения, 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в том числе:</w:t>
            </w: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1.2.1. Общая балансовая стоимость особо ценного движимого имущества учреждения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 xml:space="preserve">1.2.2. Остаточная стоимость особо ценного движимого </w:t>
            </w:r>
            <w:r>
              <w:t>муниципального</w:t>
            </w:r>
            <w:r w:rsidRPr="001D653A">
              <w:t xml:space="preserve"> имущества учреждения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  <w:outlineLvl w:val="2"/>
            </w:pPr>
            <w:r w:rsidRPr="001D653A">
              <w:lastRenderedPageBreak/>
              <w:t>II. Финансовые активы, 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из них: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2.1. Денежные средства учреждения, 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2.1.1. Денежные средства учреждения на счетах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2.1.2. Денежные средства учреждения, размещенные на депозиты в кредитной организации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2.2. Иные финансовые инструменты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2.3. Дебиторская задолженность по доходам, полученным за счет средств субсидий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2.4. Дебиторская задолженность по выданным авансам, полученным за счет средств субсидии, 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2.4.1. По выданным авансам на услуги связи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2.4.2. По выданным авансам на транспортные услуги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2.4.3. По выданным авансам на коммунальные услуги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2.4.4. По выданным авансам на услуги по содержанию имущества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2.4.5. По выданным авансам на прочие услуги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2.4.6. По выданным авансам на приобретение основных средств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2.4.7. По выданным авансам на приобретение нематериальных активов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2.4.8. По выданным авансам на приобретение непроизведенных активов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2.4.9. По выданным авансам на приобретение материальных запасов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2.4.10. По выданным авансам на прочие расходы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2.5. Дебиторская задолженность по выданным авансам за счет доходов, полученных от оказания платных услуг (выполнения работ) и иной приносящей доход деятельности, 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в том числе:</w:t>
            </w: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2.5.1. По выданным авансам на услуги связи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2.5.2. По выданным авансам на транспортные услуги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2.5.3. По выданным авансам на коммунальные услуги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2.5.4. По выданным авансам на услуги по содержанию имущества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2.5.5. По выданным авансам на прочие услуги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2.5.6. По выданным авансам на приобретение основных средств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lastRenderedPageBreak/>
              <w:t>2.5.7. По выданным авансам на приобретение нематериальных активов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2.5.8. По выданным авансам на приобретение непроизведенных активов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2.5.9. По выданным авансам на приобретение материальных запасов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2.5.10. По выданным авансам на прочие расходы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  <w:outlineLvl w:val="2"/>
            </w:pPr>
            <w:r w:rsidRPr="001D653A">
              <w:t>III. Обязательства, 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из них:</w:t>
            </w: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3.1. Долговые обязательства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3.2. Просроченная кредиторская задолженность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3.3. Кредиторская задолженность по расчетам с поставщиками и подрядчиками за счет субсидии - 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в том числе:</w:t>
            </w: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3.3.1. По начислениям на выплаты по оплате труда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3.3.2. По оплате услуг связи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3.3.3. По оплате транспортных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3.3.4. По оплате коммунальных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3.3.5. По оплате услуг по содержанию имущества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3.3.6. По оплате прочих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3.3.7. По приобретению основных средств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3.3.8. По приобретению нематериальных активов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3.3.9. По приобретению непроизведенных активов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3.3.10. По приобретению материальных запасов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3.3.11. По оплате прочих расходов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3.3.12. По платежам в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3.3.13. По прочим расчетам с кредиторами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3.4. Кредиторская задолженность по расчетам с поставщиками и подрядчиками за счет доходов, полученных от оказания платных услуг (выполнения работ) и иной приносящей доход деятельности, 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в том числе:</w:t>
            </w: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3.4.1. По начислениям на выплаты по оплате труда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3.4.2. По оплате услуг связи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3.4.3. По оплате транспортных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lastRenderedPageBreak/>
              <w:t>3.4.4. По оплате коммунальных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3.4.5. По оплате услуг по содержанию имущества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3.4.6. По оплате прочих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3.4.7. По приобретению основных средств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3.4.8. По приобретению нематериальных активов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3.4.9. По приобретению непроизведенных активов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3.4.10. По приобретению материальных запасов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3.4.11. По оплате прочих расходов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3.4.12. По платежам в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3.4.13. По прочим расчетам с кредиторами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D0634D" w:rsidRPr="001D653A" w:rsidRDefault="00D0634D" w:rsidP="007B2886">
      <w:pPr>
        <w:autoSpaceDE w:val="0"/>
        <w:autoSpaceDN w:val="0"/>
        <w:adjustRightInd w:val="0"/>
        <w:sectPr w:rsidR="00D0634D" w:rsidRPr="001D653A" w:rsidSect="008D6D73">
          <w:headerReference w:type="default" r:id="rId24"/>
          <w:pgSz w:w="11905" w:h="16838"/>
          <w:pgMar w:top="1134" w:right="850" w:bottom="899" w:left="1701" w:header="426" w:footer="0" w:gutter="0"/>
          <w:cols w:space="720"/>
          <w:noEndnote/>
          <w:titlePg/>
        </w:sectPr>
      </w:pPr>
    </w:p>
    <w:p w:rsidR="00D0634D" w:rsidRPr="001D653A" w:rsidRDefault="00D0634D" w:rsidP="007B2886">
      <w:pPr>
        <w:autoSpaceDE w:val="0"/>
        <w:autoSpaceDN w:val="0"/>
        <w:adjustRightInd w:val="0"/>
      </w:pPr>
      <w:r w:rsidRPr="001D653A">
        <w:lastRenderedPageBreak/>
        <w:t xml:space="preserve">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D653A">
        <w:t xml:space="preserve"> Таблица 2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</w:pPr>
      <w:bookmarkStart w:id="5" w:name="Par397"/>
      <w:bookmarkEnd w:id="5"/>
      <w:r w:rsidRPr="001D653A">
        <w:t xml:space="preserve">          III. Показатели по поступлениям и выплатам </w:t>
      </w:r>
      <w:r>
        <w:t xml:space="preserve">муниципального </w:t>
      </w:r>
      <w:r w:rsidRPr="001D653A">
        <w:t xml:space="preserve">  бюджетного</w:t>
      </w:r>
      <w:r>
        <w:t>/автономного</w:t>
      </w:r>
      <w:r w:rsidRPr="001D653A">
        <w:t xml:space="preserve"> учреждения на ____________ 20__ г.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tbl>
      <w:tblPr>
        <w:tblW w:w="0" w:type="auto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3"/>
        <w:gridCol w:w="680"/>
        <w:gridCol w:w="794"/>
        <w:gridCol w:w="680"/>
        <w:gridCol w:w="1417"/>
        <w:gridCol w:w="1417"/>
        <w:gridCol w:w="1361"/>
        <w:gridCol w:w="964"/>
        <w:gridCol w:w="1020"/>
        <w:gridCol w:w="680"/>
        <w:gridCol w:w="907"/>
      </w:tblGrid>
      <w:tr w:rsidR="00D0634D" w:rsidRPr="001D653A">
        <w:trPr>
          <w:tblHeader/>
        </w:trPr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Наименование показателя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Код строки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Код по бюджетной классификации Российской Федерации</w:t>
            </w:r>
          </w:p>
        </w:tc>
        <w:tc>
          <w:tcPr>
            <w:tcW w:w="8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Объем финансового обеспечения (рублей)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(с точностью до двух знаков после запятой - 0,00)</w:t>
            </w:r>
          </w:p>
        </w:tc>
      </w:tr>
      <w:tr w:rsidR="00D0634D" w:rsidRPr="001D653A">
        <w:trPr>
          <w:tblHeader/>
        </w:trPr>
        <w:tc>
          <w:tcPr>
            <w:tcW w:w="4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всего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в том числе:</w:t>
            </w:r>
          </w:p>
        </w:tc>
      </w:tr>
      <w:tr w:rsidR="00D0634D" w:rsidRPr="001D653A">
        <w:trPr>
          <w:tblHeader/>
        </w:trPr>
        <w:tc>
          <w:tcPr>
            <w:tcW w:w="4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субсидии на финансовое обеспечение выполнения муниципального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 xml:space="preserve">субсидии на финансовое обеспечение выполнения </w:t>
            </w:r>
            <w:r>
              <w:t xml:space="preserve">муниципального </w:t>
            </w:r>
            <w:r w:rsidRPr="001D653A">
              <w:t>задания из бюджета Федерального фонда обязательного медицинского страхования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 xml:space="preserve">субсидии, предоставляемые в соответствии с </w:t>
            </w:r>
            <w:hyperlink r:id="rId25" w:history="1">
              <w:r w:rsidRPr="001D653A">
                <w:t>абзацем вторым пункта 1 статьи 78.1</w:t>
              </w:r>
            </w:hyperlink>
            <w:r w:rsidRPr="001D653A">
              <w:t xml:space="preserve"> Бюджетного кодекса Российской Федерации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субсидии на осуществление капитальных вложений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средства обязательного медицинского страхования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D0634D" w:rsidRPr="001D653A">
        <w:trPr>
          <w:tblHeader/>
        </w:trPr>
        <w:tc>
          <w:tcPr>
            <w:tcW w:w="4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из них гранты</w:t>
            </w:r>
          </w:p>
        </w:tc>
      </w:tr>
      <w:tr w:rsidR="00D0634D" w:rsidRPr="001D653A">
        <w:trPr>
          <w:tblHeader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5.1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10</w:t>
            </w: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Поступления от доходов,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в том числе: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доходы от собственности,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6" w:name="Par439"/>
            <w:bookmarkEnd w:id="6"/>
            <w:r w:rsidRPr="001D653A">
              <w:t>110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из них: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от аренды активов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иные поступления от собственности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доходы от оказания услуг, работ,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7" w:name="Par473"/>
            <w:bookmarkEnd w:id="7"/>
            <w:r w:rsidRPr="001D653A">
              <w:t>120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из них: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услуга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lastRenderedPageBreak/>
              <w:t>...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12...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услуга...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12...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доходы от штрафов, пеней, иных сумм принудительного изъятия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иные субсидии, предоставленные из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прочие доходы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доходы от операций с активами,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 xml:space="preserve">в том числе: от операций с нефинансовыми </w:t>
            </w:r>
            <w:r w:rsidRPr="001D653A">
              <w:lastRenderedPageBreak/>
              <w:t>активами,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lastRenderedPageBreak/>
              <w:t>181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lastRenderedPageBreak/>
              <w:t>из них: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от выбытий основных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181.1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от выбытий нематериальных активов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181.2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от выбытий непроизведенных активов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181.3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от выбытий материальных запасов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181.4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от операций с финансовыми активами,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из них: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от реализации ценных бумаг, кроме акций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182.1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от реализации акций и иных форм участия в капитале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182.2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от возврата ссуд и кредитов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182.3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lastRenderedPageBreak/>
              <w:t>с иными финансовыми активами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8" w:name="Par674"/>
            <w:bookmarkEnd w:id="8"/>
            <w:r w:rsidRPr="001D653A">
              <w:t>182.4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Выплаты по расходам,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в том числе на: выплаты персоналу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9" w:name="Par696"/>
            <w:bookmarkEnd w:id="9"/>
            <w:r w:rsidRPr="001D653A">
              <w:t>210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в том числе на: выплаты персоналу,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из них: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заработная плата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211.1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иные выплаты персоналу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211.2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иные выплаты для выполнения отдельных полномочий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211.3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начисления на выплаты по оплате труда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211.4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социальное обеспечение и иные выплаты населению,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10" w:name="Par763"/>
            <w:bookmarkEnd w:id="10"/>
            <w:r w:rsidRPr="001D653A">
              <w:t>220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lastRenderedPageBreak/>
              <w:t>в том числе: 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из них: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пособия, компенсации и иные социальные выплаты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гражданам, кроме публичных нормативных обязательств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221.1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221.2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стипендии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премии и гранты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иные выплаты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lastRenderedPageBreak/>
              <w:t>иные бюджетные ассигнования,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в том числе: исполнение судебных актов,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225.1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из них: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225.2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уплату налогов, сборов и иных платежей,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11" w:name="Par886"/>
            <w:bookmarkEnd w:id="11"/>
            <w:r w:rsidRPr="001D653A">
              <w:t>230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из них: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уплата налога на имущество организаций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230.1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уплата прочих налогов, сборов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230.2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lastRenderedPageBreak/>
              <w:t>уплата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230.3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безвозмездное перечисление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взносы в международные организации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240.1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12" w:name="Par964"/>
            <w:bookmarkEnd w:id="12"/>
            <w:r w:rsidRPr="001D653A">
              <w:t>240.2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прочие расходы (кроме расходов на закупку товаров, работ, услуг)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13" w:name="Par975"/>
            <w:bookmarkEnd w:id="13"/>
            <w:r w:rsidRPr="001D653A">
              <w:t>250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расходы на закупку товаров, работ, услуг,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14" w:name="Par986"/>
            <w:bookmarkEnd w:id="14"/>
            <w:r w:rsidRPr="001D653A">
              <w:t>260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lastRenderedPageBreak/>
              <w:t>из них: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научно-исследовательские и опытно-конструкторские работы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260.1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260.2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закупка товаров, работ, услуг в целях капитального муниципального имущества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260.3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прочая закупка товаров, работ и услуг для обеспечения муниципальных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260.4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закупка товаров, работ и услуг для обеспечения муниципальных нужд в области геодезии и картографии вне рамок государственного оборонного заказа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260.5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lastRenderedPageBreak/>
              <w:t>капитальные вложения в объекты муниципальной собственности,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15" w:name="Par1053"/>
            <w:bookmarkEnd w:id="15"/>
            <w:r w:rsidRPr="001D653A">
              <w:t>270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в том числе: бюджетные инвестиции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из них: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капитальные вложения на строительство объектов недвижимого имущества муниципальными учреждениями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16" w:name="Par1076"/>
            <w:bookmarkEnd w:id="16"/>
            <w:r w:rsidRPr="001D653A">
              <w:t>271.1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Поступление финансовых активов,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17" w:name="Par1087"/>
            <w:bookmarkEnd w:id="17"/>
            <w:r w:rsidRPr="001D653A">
              <w:t>300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из них: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увеличение остатков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310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прочие поступления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320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Выбытие финансовых активов,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400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lastRenderedPageBreak/>
              <w:t>из них: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уменьшение остатков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410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прочие выбытия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18" w:name="Par1144"/>
            <w:bookmarkEnd w:id="18"/>
            <w:r w:rsidRPr="001D653A">
              <w:t>420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Остаток средств на начало года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19" w:name="Par1155"/>
            <w:bookmarkEnd w:id="19"/>
            <w:r w:rsidRPr="001D653A">
              <w:t>500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Остаток средств на конец года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20" w:name="Par1166"/>
            <w:bookmarkEnd w:id="20"/>
            <w:r w:rsidRPr="001D653A">
              <w:t>600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Default="00D0634D" w:rsidP="007B2886">
      <w:pPr>
        <w:autoSpaceDE w:val="0"/>
        <w:autoSpaceDN w:val="0"/>
        <w:adjustRightInd w:val="0"/>
      </w:pPr>
      <w:r w:rsidRPr="001D653A">
        <w:t xml:space="preserve">                                                            </w:t>
      </w:r>
    </w:p>
    <w:p w:rsidR="00D0634D" w:rsidRDefault="00D0634D" w:rsidP="007B2886">
      <w:pPr>
        <w:autoSpaceDE w:val="0"/>
        <w:autoSpaceDN w:val="0"/>
        <w:adjustRightInd w:val="0"/>
      </w:pPr>
    </w:p>
    <w:p w:rsidR="00D0634D" w:rsidRDefault="00D0634D" w:rsidP="007B2886">
      <w:pPr>
        <w:autoSpaceDE w:val="0"/>
        <w:autoSpaceDN w:val="0"/>
        <w:adjustRightInd w:val="0"/>
      </w:pPr>
    </w:p>
    <w:p w:rsidR="00D0634D" w:rsidRDefault="00D0634D" w:rsidP="007B2886">
      <w:pPr>
        <w:autoSpaceDE w:val="0"/>
        <w:autoSpaceDN w:val="0"/>
        <w:adjustRightInd w:val="0"/>
      </w:pPr>
    </w:p>
    <w:p w:rsidR="00D0634D" w:rsidRDefault="00D0634D" w:rsidP="007B2886">
      <w:pPr>
        <w:autoSpaceDE w:val="0"/>
        <w:autoSpaceDN w:val="0"/>
        <w:adjustRightInd w:val="0"/>
      </w:pPr>
    </w:p>
    <w:p w:rsidR="00D0634D" w:rsidRDefault="00D0634D" w:rsidP="007B2886">
      <w:pPr>
        <w:autoSpaceDE w:val="0"/>
        <w:autoSpaceDN w:val="0"/>
        <w:adjustRightInd w:val="0"/>
      </w:pPr>
    </w:p>
    <w:p w:rsidR="00D0634D" w:rsidRDefault="00D0634D" w:rsidP="007B2886">
      <w:pPr>
        <w:autoSpaceDE w:val="0"/>
        <w:autoSpaceDN w:val="0"/>
        <w:adjustRightInd w:val="0"/>
      </w:pPr>
    </w:p>
    <w:p w:rsidR="00D0634D" w:rsidRDefault="00D0634D" w:rsidP="007B2886">
      <w:pPr>
        <w:autoSpaceDE w:val="0"/>
        <w:autoSpaceDN w:val="0"/>
        <w:adjustRightInd w:val="0"/>
      </w:pPr>
    </w:p>
    <w:p w:rsidR="00D0634D" w:rsidRDefault="00D0634D" w:rsidP="007B2886">
      <w:pPr>
        <w:autoSpaceDE w:val="0"/>
        <w:autoSpaceDN w:val="0"/>
        <w:adjustRightInd w:val="0"/>
      </w:pPr>
    </w:p>
    <w:p w:rsidR="00D0634D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C1F41">
      <w:pPr>
        <w:autoSpaceDE w:val="0"/>
        <w:autoSpaceDN w:val="0"/>
        <w:adjustRightInd w:val="0"/>
        <w:jc w:val="right"/>
      </w:pPr>
      <w:r w:rsidRPr="001D653A">
        <w:lastRenderedPageBreak/>
        <w:t xml:space="preserve">    Таблица 2.1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C1F41">
      <w:pPr>
        <w:autoSpaceDE w:val="0"/>
        <w:autoSpaceDN w:val="0"/>
        <w:adjustRightInd w:val="0"/>
        <w:jc w:val="center"/>
      </w:pPr>
      <w:bookmarkStart w:id="21" w:name="Par1179"/>
      <w:bookmarkEnd w:id="21"/>
      <w:r w:rsidRPr="001D653A">
        <w:t>III.I. Показатели выплат по расходам на закупку товаров, работ,</w:t>
      </w:r>
      <w:r>
        <w:t xml:space="preserve"> </w:t>
      </w:r>
      <w:r w:rsidRPr="001D653A">
        <w:t xml:space="preserve">услуг </w:t>
      </w:r>
      <w:r>
        <w:t xml:space="preserve">муниципального </w:t>
      </w:r>
      <w:r w:rsidRPr="001D653A">
        <w:t xml:space="preserve">  бюджетного</w:t>
      </w:r>
      <w:r>
        <w:t>/автономного</w:t>
      </w:r>
      <w:r w:rsidRPr="001D653A">
        <w:t xml:space="preserve"> учреждения</w:t>
      </w:r>
    </w:p>
    <w:p w:rsidR="00D0634D" w:rsidRPr="001D653A" w:rsidRDefault="00D0634D" w:rsidP="007C1F41">
      <w:pPr>
        <w:autoSpaceDE w:val="0"/>
        <w:autoSpaceDN w:val="0"/>
        <w:adjustRightInd w:val="0"/>
        <w:jc w:val="center"/>
      </w:pPr>
      <w:r w:rsidRPr="001D653A">
        <w:t>на ____________ 20__ г.</w:t>
      </w:r>
    </w:p>
    <w:p w:rsidR="00D0634D" w:rsidRPr="001D653A" w:rsidRDefault="00D0634D" w:rsidP="007C1F41">
      <w:pPr>
        <w:autoSpaceDE w:val="0"/>
        <w:autoSpaceDN w:val="0"/>
        <w:adjustRightInd w:val="0"/>
        <w:jc w:val="center"/>
      </w:pPr>
    </w:p>
    <w:tbl>
      <w:tblPr>
        <w:tblW w:w="0" w:type="auto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2"/>
        <w:gridCol w:w="624"/>
        <w:gridCol w:w="624"/>
        <w:gridCol w:w="1020"/>
        <w:gridCol w:w="1020"/>
        <w:gridCol w:w="1020"/>
        <w:gridCol w:w="1020"/>
        <w:gridCol w:w="964"/>
        <w:gridCol w:w="964"/>
        <w:gridCol w:w="1020"/>
        <w:gridCol w:w="1020"/>
        <w:gridCol w:w="1020"/>
      </w:tblGrid>
      <w:tr w:rsidR="00D0634D" w:rsidRPr="001D653A">
        <w:trPr>
          <w:tblHeader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Код строки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Год начала закупки</w:t>
            </w:r>
          </w:p>
        </w:tc>
        <w:tc>
          <w:tcPr>
            <w:tcW w:w="9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Сумма выплат по расходам на закупку товаров, работ и услуг (рублей)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(с точностью до двух знаков после запятой - 0,00)</w:t>
            </w:r>
          </w:p>
        </w:tc>
      </w:tr>
      <w:tr w:rsidR="00D0634D" w:rsidRPr="001D653A">
        <w:trPr>
          <w:tblHeader/>
        </w:trPr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3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всего на закупки</w:t>
            </w:r>
          </w:p>
        </w:tc>
        <w:tc>
          <w:tcPr>
            <w:tcW w:w="6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в том числе:</w:t>
            </w:r>
          </w:p>
        </w:tc>
      </w:tr>
      <w:tr w:rsidR="00D0634D" w:rsidRPr="001D653A">
        <w:trPr>
          <w:tblHeader/>
        </w:trPr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3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 xml:space="preserve">в соответствии с Федеральным </w:t>
            </w:r>
            <w:hyperlink r:id="rId26" w:history="1">
              <w:r w:rsidRPr="001D653A">
                <w:t>законом</w:t>
              </w:r>
            </w:hyperlink>
            <w:r w:rsidRPr="001D653A"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 xml:space="preserve">в соответствии с Федеральным </w:t>
            </w:r>
            <w:hyperlink r:id="rId27" w:history="1">
              <w:r w:rsidRPr="001D653A">
                <w:t>законом</w:t>
              </w:r>
            </w:hyperlink>
            <w:r w:rsidRPr="001D653A"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D0634D" w:rsidRPr="001D653A">
        <w:trPr>
          <w:tblHeader/>
        </w:trPr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на 20__ г.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очередной финансовый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на 20__ г.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1-й год планового периода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на 20__ г.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2-й год планового периода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на 20__ г.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очередной финансовый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на 20__ г.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1-й год планового периода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на 20__ г.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2-й год планового периода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на 20__ г.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очередной финансовый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на 20__ г.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1-й год планового периода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на 20__ г.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2-й год планового периода</w:t>
            </w:r>
          </w:p>
        </w:tc>
      </w:tr>
      <w:tr w:rsidR="00D0634D" w:rsidRPr="001D653A">
        <w:trPr>
          <w:tblHeader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12</w:t>
            </w:r>
          </w:p>
        </w:tc>
      </w:tr>
      <w:tr w:rsidR="00D0634D" w:rsidRPr="001D653A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Выплаты по расходам на закупку товаров, работ, услуг всего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22" w:name="Par1223"/>
            <w:bookmarkEnd w:id="22"/>
            <w:r w:rsidRPr="001D653A">
              <w:t>0001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в том числе: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на оплату контрактов, заключенных до начала очередного финансового года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23" w:name="Par1236"/>
            <w:bookmarkEnd w:id="23"/>
            <w:r w:rsidRPr="001D653A">
              <w:t>1001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из них: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1.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1002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2.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1003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...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lastRenderedPageBreak/>
              <w:t>на закупку товаров работ, услуг по году начала закупки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24" w:name="Par1296"/>
            <w:bookmarkEnd w:id="24"/>
            <w:r w:rsidRPr="001D653A">
              <w:t>2001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из них: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1.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2002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2.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2003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...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...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D0634D" w:rsidRPr="001D653A" w:rsidRDefault="00D0634D" w:rsidP="007B2886">
      <w:pPr>
        <w:autoSpaceDE w:val="0"/>
        <w:autoSpaceDN w:val="0"/>
        <w:adjustRightInd w:val="0"/>
        <w:sectPr w:rsidR="00D0634D" w:rsidRPr="001D653A" w:rsidSect="001D653A">
          <w:pgSz w:w="16838" w:h="11905" w:orient="landscape"/>
          <w:pgMar w:top="1134" w:right="851" w:bottom="1077" w:left="1701" w:header="0" w:footer="0" w:gutter="0"/>
          <w:cols w:space="720"/>
          <w:noEndnote/>
        </w:sectPr>
      </w:pPr>
    </w:p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C1F41">
      <w:pPr>
        <w:autoSpaceDE w:val="0"/>
        <w:autoSpaceDN w:val="0"/>
        <w:adjustRightInd w:val="0"/>
        <w:jc w:val="right"/>
      </w:pPr>
      <w:r w:rsidRPr="001D653A">
        <w:t xml:space="preserve">                                                                  Таблица 3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C1F41">
      <w:pPr>
        <w:autoSpaceDE w:val="0"/>
        <w:autoSpaceDN w:val="0"/>
        <w:adjustRightInd w:val="0"/>
        <w:jc w:val="center"/>
      </w:pPr>
      <w:bookmarkStart w:id="25" w:name="Par1358"/>
      <w:bookmarkEnd w:id="25"/>
      <w:r w:rsidRPr="001D653A">
        <w:t xml:space="preserve">IV. Сведения о средствах, поступающих во временное распоряжение      </w:t>
      </w:r>
      <w:r>
        <w:t xml:space="preserve">муниципального </w:t>
      </w:r>
      <w:r w:rsidRPr="001D653A">
        <w:t xml:space="preserve">  бюджетного</w:t>
      </w:r>
      <w:r>
        <w:t>/автономного</w:t>
      </w:r>
      <w:r w:rsidRPr="001D653A">
        <w:t xml:space="preserve"> учреждения      на ___________________ 20__ г.</w:t>
      </w:r>
    </w:p>
    <w:p w:rsidR="00D0634D" w:rsidRPr="001D653A" w:rsidRDefault="00D0634D" w:rsidP="007C1F41">
      <w:pPr>
        <w:autoSpaceDE w:val="0"/>
        <w:autoSpaceDN w:val="0"/>
        <w:adjustRightInd w:val="0"/>
        <w:jc w:val="center"/>
      </w:pPr>
      <w:r w:rsidRPr="001D653A">
        <w:t>(очередной финансовый год)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tbl>
      <w:tblPr>
        <w:tblW w:w="0" w:type="auto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020"/>
        <w:gridCol w:w="3798"/>
      </w:tblGrid>
      <w:tr w:rsidR="00D0634D" w:rsidRPr="001D653A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Код строки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Сумма (рублей, с точностью до двух знаков после запятой - 0,00)</w:t>
            </w:r>
          </w:p>
        </w:tc>
      </w:tr>
      <w:tr w:rsidR="00D0634D" w:rsidRPr="001D653A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3</w:t>
            </w:r>
          </w:p>
        </w:tc>
      </w:tr>
      <w:tr w:rsidR="00D0634D" w:rsidRPr="001D653A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Остаток средств на начало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26" w:name="Par1371"/>
            <w:bookmarkEnd w:id="26"/>
            <w:r w:rsidRPr="001D653A">
              <w:t>010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Остаток средств на конец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27" w:name="Par1374"/>
            <w:bookmarkEnd w:id="27"/>
            <w:r w:rsidRPr="001D653A">
              <w:t>020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Поступление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030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Выбытие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040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C1F41">
      <w:pPr>
        <w:autoSpaceDE w:val="0"/>
        <w:autoSpaceDN w:val="0"/>
        <w:adjustRightInd w:val="0"/>
        <w:jc w:val="right"/>
      </w:pPr>
      <w:r w:rsidRPr="001D653A">
        <w:t>Таблица 4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</w:pPr>
      <w:bookmarkStart w:id="28" w:name="Par1391"/>
      <w:bookmarkEnd w:id="28"/>
      <w:r w:rsidRPr="001D653A">
        <w:t xml:space="preserve">                         V. Справочная информация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tbl>
      <w:tblPr>
        <w:tblW w:w="0" w:type="auto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1361"/>
        <w:gridCol w:w="2268"/>
      </w:tblGrid>
      <w:tr w:rsidR="00D0634D" w:rsidRPr="001D653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Наименование показателя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Код строки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Сумма (тыс. рублей)</w:t>
            </w:r>
          </w:p>
        </w:tc>
      </w:tr>
      <w:tr w:rsidR="00D0634D" w:rsidRPr="001D653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3</w:t>
            </w:r>
          </w:p>
        </w:tc>
      </w:tr>
      <w:tr w:rsidR="00D0634D" w:rsidRPr="001D653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Объем публичных обязательств, 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 xml:space="preserve">Объем бюджетных инвестиций (в части переданных полномочий государственного заказчика в соответствии с Бюджетным </w:t>
            </w:r>
            <w:hyperlink r:id="rId28" w:history="1">
              <w:r w:rsidRPr="001D653A">
                <w:t>кодексом</w:t>
              </w:r>
            </w:hyperlink>
            <w:r w:rsidRPr="001D653A">
              <w:t xml:space="preserve"> Российской Федерации), 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D0634D" w:rsidRPr="001D653A" w:rsidRDefault="00D0634D" w:rsidP="007B2886">
      <w:pPr>
        <w:autoSpaceDE w:val="0"/>
        <w:autoSpaceDN w:val="0"/>
        <w:adjustRightInd w:val="0"/>
        <w:sectPr w:rsidR="00D0634D" w:rsidRPr="001D653A">
          <w:pgSz w:w="11905" w:h="16838"/>
          <w:pgMar w:top="1134" w:right="850" w:bottom="899" w:left="1701" w:header="0" w:footer="0" w:gutter="0"/>
          <w:cols w:space="720"/>
          <w:noEndnote/>
        </w:sectPr>
      </w:pPr>
    </w:p>
    <w:p w:rsidR="00D0634D" w:rsidRPr="001D653A" w:rsidRDefault="00D0634D" w:rsidP="007C1F41">
      <w:pPr>
        <w:autoSpaceDE w:val="0"/>
        <w:autoSpaceDN w:val="0"/>
        <w:adjustRightInd w:val="0"/>
        <w:jc w:val="right"/>
      </w:pPr>
      <w:r w:rsidRPr="001D653A">
        <w:lastRenderedPageBreak/>
        <w:t>Таблица 4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</w:pPr>
      <w:bookmarkStart w:id="29" w:name="Par1406"/>
      <w:bookmarkEnd w:id="29"/>
      <w:r w:rsidRPr="001D653A">
        <w:t xml:space="preserve">    VI. Исходные данные для формирования плана финансово-хозяйственной деятельности в разрезе аналитических кодов     на ____________________ 20__ г.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tbl>
      <w:tblPr>
        <w:tblW w:w="0" w:type="auto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680"/>
        <w:gridCol w:w="510"/>
        <w:gridCol w:w="1474"/>
        <w:gridCol w:w="2197"/>
        <w:gridCol w:w="1080"/>
        <w:gridCol w:w="1800"/>
        <w:gridCol w:w="1187"/>
        <w:gridCol w:w="1800"/>
      </w:tblGrid>
      <w:tr w:rsidR="00D0634D" w:rsidRPr="001D653A">
        <w:trPr>
          <w:tblHeader/>
        </w:trPr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Наименование показателя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Аналитический код</w:t>
            </w:r>
          </w:p>
        </w:tc>
        <w:tc>
          <w:tcPr>
            <w:tcW w:w="10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Объем финансового обеспечения (рублей)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(с точностью до двух знаков после запятой - 0,00)</w:t>
            </w:r>
          </w:p>
        </w:tc>
      </w:tr>
      <w:tr w:rsidR="00D0634D" w:rsidRPr="001D653A">
        <w:trPr>
          <w:tblHeader/>
        </w:trPr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всего</w:t>
            </w:r>
          </w:p>
        </w:tc>
        <w:tc>
          <w:tcPr>
            <w:tcW w:w="9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в том числе:</w:t>
            </w:r>
          </w:p>
        </w:tc>
      </w:tr>
      <w:tr w:rsidR="00D0634D" w:rsidRPr="001D653A">
        <w:trPr>
          <w:tblHeader/>
        </w:trPr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 xml:space="preserve">субсидия на финансовое обеспечение выполнения </w:t>
            </w:r>
            <w:r>
              <w:t xml:space="preserve">муниципального </w:t>
            </w:r>
            <w:r w:rsidRPr="001D653A">
              <w:t>задания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 xml:space="preserve">субсидии, предоставляемые в соответствии с </w:t>
            </w:r>
            <w:hyperlink r:id="rId29" w:history="1">
              <w:r w:rsidRPr="001D653A">
                <w:t>абзацем вторым пункта 1 статьи 78.1</w:t>
              </w:r>
            </w:hyperlink>
            <w:r w:rsidRPr="001D653A">
              <w:t xml:space="preserve"> Бюджетного кодекса Российской Федерации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субсидии на осуществление капитальных вложений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средства обязательного медицинского страхования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D0634D" w:rsidRPr="001D653A">
        <w:trPr>
          <w:tblHeader/>
        </w:trPr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из них гранты</w:t>
            </w:r>
          </w:p>
        </w:tc>
      </w:tr>
      <w:tr w:rsidR="00D0634D" w:rsidRPr="001D653A">
        <w:trPr>
          <w:tblHeader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9</w:t>
            </w: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Выплаты,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900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в том числе: выплаты персоналу,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из них: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заработная плата, в том числе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основной персонал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административно-управленческий и вспомогательный персонал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оплата работ, услуг,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из них: услуги связи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транспортные услуги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222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коммунальные услуги, в том числе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223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proofErr w:type="spellStart"/>
            <w:r w:rsidRPr="001D653A">
              <w:t>теплоэнергия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lastRenderedPageBreak/>
              <w:t>электроэнергия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водопотребление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арендная плата за пользование имуществом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224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работы, услуги по содержанию имущества,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225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из них: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текущий ремонт оборудования (в том числе транспортных средств)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текущий ремонт здания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капитальный ремонт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противопожарные мероприятия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пожарная сигнализация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поверка и обслуживание приборов учета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прочие работы, услуги,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lastRenderedPageBreak/>
              <w:t>из них: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договоров гражданско-правового характера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типографские работы, услуги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  <w:r w:rsidRPr="001D653A">
              <w:t>услуги в области информационных технологий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прочие расходы,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из них: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земельный налог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налог на имущество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транспортный налог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поступление нефинансовых активов,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300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в том числе: увеличение стоимости основных средств,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310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-</w:t>
            </w: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из них: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приобретение автотранспортных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lastRenderedPageBreak/>
              <w:t>приобретение мебели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приобретение оргтехники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реконструкция жилых и нежилых зданий, сооружений, помещений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увеличение стоимости нематериальных активов,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320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из них: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на программное обеспечение и базы данных для электронно-вычислительных машин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увеличение стоимости непроизводственных активов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330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увеличение стоимости материальных запасов,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340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из них: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приобретение горюче-смазочных материалов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приобретение медикаментов и перевязочных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lastRenderedPageBreak/>
              <w:t>приобретение продуктов питания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приобретение канцелярских товаров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</w:pPr>
      <w:r w:rsidRPr="001D653A">
        <w:t xml:space="preserve">Руководитель распоряжение      </w:t>
      </w:r>
      <w:r>
        <w:t xml:space="preserve">муниципального </w:t>
      </w:r>
      <w:r w:rsidRPr="001D653A">
        <w:t xml:space="preserve">  бюджетного</w:t>
      </w:r>
      <w:r>
        <w:t>/автономного</w:t>
      </w:r>
      <w:r w:rsidRPr="001D653A">
        <w:t xml:space="preserve"> учреждения (уполномоченное лицо)</w:t>
      </w:r>
      <w:r>
        <w:t xml:space="preserve">         </w:t>
      </w:r>
      <w:r w:rsidRPr="001D653A">
        <w:t xml:space="preserve"> _________ _____________________</w:t>
      </w:r>
    </w:p>
    <w:p w:rsidR="00D0634D" w:rsidRPr="001D653A" w:rsidRDefault="00D0634D" w:rsidP="007B2886">
      <w:pPr>
        <w:autoSpaceDE w:val="0"/>
        <w:autoSpaceDN w:val="0"/>
        <w:adjustRightInd w:val="0"/>
      </w:pPr>
      <w:r w:rsidRPr="001D653A">
        <w:t xml:space="preserve">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1D653A">
        <w:t xml:space="preserve">   (подпись) (расшифровка подписи)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</w:pPr>
      <w:r w:rsidRPr="001D653A">
        <w:t>Руководитель финансово-экономической</w:t>
      </w:r>
      <w:r>
        <w:t xml:space="preserve"> </w:t>
      </w:r>
      <w:r w:rsidRPr="001D653A">
        <w:t xml:space="preserve">службы распоряжение      </w:t>
      </w:r>
      <w:r>
        <w:t xml:space="preserve">муниципального </w:t>
      </w:r>
      <w:r w:rsidRPr="001D653A">
        <w:t xml:space="preserve">  бюджетного</w:t>
      </w:r>
      <w:r>
        <w:t>/автономного</w:t>
      </w:r>
      <w:r w:rsidRPr="001D653A">
        <w:t xml:space="preserve"> учреждения _________ _____________________</w:t>
      </w:r>
    </w:p>
    <w:p w:rsidR="00D0634D" w:rsidRPr="001D653A" w:rsidRDefault="00D0634D" w:rsidP="007B2886">
      <w:pPr>
        <w:autoSpaceDE w:val="0"/>
        <w:autoSpaceDN w:val="0"/>
        <w:adjustRightInd w:val="0"/>
      </w:pPr>
      <w:r w:rsidRPr="001D653A">
        <w:t xml:space="preserve">                                           </w:t>
      </w:r>
      <w:r>
        <w:t xml:space="preserve">                                                                                                                                                                          </w:t>
      </w:r>
      <w:r w:rsidRPr="001D653A">
        <w:t xml:space="preserve"> (подпись) (расшифровка подписи)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</w:pPr>
      <w:r w:rsidRPr="001D653A">
        <w:t xml:space="preserve">Главный бухгалтер распоряжение      </w:t>
      </w:r>
      <w:r>
        <w:t xml:space="preserve">муниципального </w:t>
      </w:r>
      <w:r w:rsidRPr="001D653A">
        <w:t xml:space="preserve">  бюджетного</w:t>
      </w:r>
      <w:r>
        <w:t>/автономного</w:t>
      </w:r>
      <w:r w:rsidRPr="001D653A">
        <w:t xml:space="preserve"> учреждения _________ _____________________</w:t>
      </w:r>
    </w:p>
    <w:p w:rsidR="00D0634D" w:rsidRPr="001D653A" w:rsidRDefault="00D0634D" w:rsidP="007B2886">
      <w:pPr>
        <w:autoSpaceDE w:val="0"/>
        <w:autoSpaceDN w:val="0"/>
        <w:adjustRightInd w:val="0"/>
      </w:pPr>
      <w:r w:rsidRPr="001D653A">
        <w:t xml:space="preserve">                                          </w:t>
      </w:r>
      <w:r>
        <w:t xml:space="preserve">                                                                                                                         </w:t>
      </w:r>
      <w:r w:rsidRPr="001D653A">
        <w:t xml:space="preserve">  (подпись) (расшифровка подписи)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</w:pPr>
      <w:r w:rsidRPr="001D653A">
        <w:t>Исполнитель   _____________ ___________ _______________________ ___________</w:t>
      </w:r>
    </w:p>
    <w:p w:rsidR="00D0634D" w:rsidRPr="001D653A" w:rsidRDefault="00D0634D" w:rsidP="007B2886">
      <w:pPr>
        <w:autoSpaceDE w:val="0"/>
        <w:autoSpaceDN w:val="0"/>
        <w:adjustRightInd w:val="0"/>
      </w:pPr>
      <w:r w:rsidRPr="001D653A">
        <w:t xml:space="preserve">           </w:t>
      </w:r>
      <w:r>
        <w:t xml:space="preserve">              </w:t>
      </w:r>
      <w:r w:rsidRPr="001D653A">
        <w:t xml:space="preserve">    (должность)   (подпись)   (расшифровка подписи)   (телефон)</w:t>
      </w:r>
    </w:p>
    <w:p w:rsidR="00D0634D" w:rsidRPr="001D653A" w:rsidRDefault="00D0634D" w:rsidP="007B2886">
      <w:pPr>
        <w:autoSpaceDE w:val="0"/>
        <w:autoSpaceDN w:val="0"/>
        <w:adjustRightInd w:val="0"/>
      </w:pPr>
      <w:r w:rsidRPr="001D653A">
        <w:t>"__" ___________ 20__ г.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  <w:sectPr w:rsidR="00D0634D" w:rsidRPr="001D653A">
          <w:pgSz w:w="16838" w:h="11905" w:orient="landscape"/>
          <w:pgMar w:top="1701" w:right="1134" w:bottom="850" w:left="899" w:header="0" w:footer="0" w:gutter="0"/>
          <w:cols w:space="720"/>
          <w:noEndnote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84979" w:rsidTr="00B84979">
        <w:tc>
          <w:tcPr>
            <w:tcW w:w="4672" w:type="dxa"/>
          </w:tcPr>
          <w:p w:rsidR="00B84979" w:rsidRDefault="00B84979" w:rsidP="007B2886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4673" w:type="dxa"/>
          </w:tcPr>
          <w:p w:rsidR="00B84979" w:rsidRPr="001D653A" w:rsidRDefault="00B84979" w:rsidP="00B84979">
            <w:pPr>
              <w:autoSpaceDE w:val="0"/>
              <w:autoSpaceDN w:val="0"/>
              <w:adjustRightInd w:val="0"/>
              <w:jc w:val="left"/>
              <w:outlineLvl w:val="0"/>
            </w:pPr>
            <w:r w:rsidRPr="001D653A">
              <w:t>Приложение  2</w:t>
            </w:r>
          </w:p>
          <w:p w:rsidR="00B84979" w:rsidRPr="001D653A" w:rsidRDefault="00B84979" w:rsidP="00B84979">
            <w:pPr>
              <w:autoSpaceDE w:val="0"/>
              <w:autoSpaceDN w:val="0"/>
              <w:adjustRightInd w:val="0"/>
              <w:jc w:val="left"/>
            </w:pPr>
            <w:r w:rsidRPr="001D653A">
              <w:t>к Порядку составления и утверждения</w:t>
            </w:r>
          </w:p>
          <w:p w:rsidR="00B84979" w:rsidRPr="001D653A" w:rsidRDefault="00B84979" w:rsidP="00B84979">
            <w:pPr>
              <w:autoSpaceDE w:val="0"/>
              <w:autoSpaceDN w:val="0"/>
              <w:adjustRightInd w:val="0"/>
              <w:jc w:val="left"/>
            </w:pPr>
            <w:r w:rsidRPr="001D653A">
              <w:t xml:space="preserve">плана </w:t>
            </w:r>
            <w:proofErr w:type="gramStart"/>
            <w:r w:rsidRPr="001D653A">
              <w:t>финансово-хозяйственной</w:t>
            </w:r>
            <w:proofErr w:type="gramEnd"/>
          </w:p>
          <w:p w:rsidR="00B84979" w:rsidRPr="001D653A" w:rsidRDefault="00B84979" w:rsidP="00B84979">
            <w:pPr>
              <w:autoSpaceDE w:val="0"/>
              <w:autoSpaceDN w:val="0"/>
              <w:adjustRightInd w:val="0"/>
              <w:jc w:val="left"/>
            </w:pPr>
            <w:r w:rsidRPr="001D653A">
              <w:t xml:space="preserve">деятельности </w:t>
            </w:r>
            <w:proofErr w:type="gramStart"/>
            <w:r w:rsidRPr="001D653A">
              <w:t>муниципальных</w:t>
            </w:r>
            <w:proofErr w:type="gramEnd"/>
            <w:r w:rsidRPr="001D653A">
              <w:t xml:space="preserve"> бюджетных</w:t>
            </w:r>
          </w:p>
          <w:p w:rsidR="00B84979" w:rsidRPr="001D653A" w:rsidRDefault="00B84979" w:rsidP="00B84979">
            <w:pPr>
              <w:autoSpaceDE w:val="0"/>
              <w:autoSpaceDN w:val="0"/>
              <w:adjustRightInd w:val="0"/>
              <w:jc w:val="left"/>
            </w:pPr>
            <w:r w:rsidRPr="001D653A">
              <w:t xml:space="preserve"> и  автономных учреждений</w:t>
            </w:r>
          </w:p>
          <w:p w:rsidR="00B84979" w:rsidRPr="001D653A" w:rsidRDefault="00B84979" w:rsidP="00B84979">
            <w:pPr>
              <w:autoSpaceDE w:val="0"/>
              <w:autoSpaceDN w:val="0"/>
              <w:adjustRightInd w:val="0"/>
              <w:jc w:val="left"/>
            </w:pPr>
            <w:r w:rsidRPr="001D653A">
              <w:t>муниципального образования</w:t>
            </w:r>
          </w:p>
          <w:p w:rsidR="00B84979" w:rsidRDefault="00B84979" w:rsidP="00B84979">
            <w:pPr>
              <w:autoSpaceDE w:val="0"/>
              <w:autoSpaceDN w:val="0"/>
              <w:adjustRightInd w:val="0"/>
              <w:jc w:val="left"/>
              <w:outlineLvl w:val="0"/>
            </w:pPr>
            <w:r w:rsidRPr="001D653A">
              <w:t>город Щекино Щекинского района</w:t>
            </w:r>
            <w:r>
              <w:t xml:space="preserve">, функции и </w:t>
            </w:r>
            <w:proofErr w:type="gramStart"/>
            <w:r>
              <w:t>полномочия</w:t>
            </w:r>
            <w:proofErr w:type="gramEnd"/>
            <w:r>
              <w:t xml:space="preserve"> учредителя </w:t>
            </w:r>
            <w:proofErr w:type="gramStart"/>
            <w:r>
              <w:t>которых</w:t>
            </w:r>
            <w:proofErr w:type="gramEnd"/>
            <w:r>
              <w:t xml:space="preserve"> исполняет администрация муниципального образования Щекинский район</w:t>
            </w:r>
          </w:p>
        </w:tc>
      </w:tr>
    </w:tbl>
    <w:p w:rsidR="00B84979" w:rsidRDefault="00B84979" w:rsidP="007B2886">
      <w:pPr>
        <w:autoSpaceDE w:val="0"/>
        <w:autoSpaceDN w:val="0"/>
        <w:adjustRightInd w:val="0"/>
        <w:jc w:val="right"/>
        <w:outlineLvl w:val="0"/>
      </w:pPr>
    </w:p>
    <w:p w:rsidR="00D0634D" w:rsidRPr="001D653A" w:rsidRDefault="00D0634D" w:rsidP="007C1F41">
      <w:pPr>
        <w:autoSpaceDE w:val="0"/>
        <w:autoSpaceDN w:val="0"/>
        <w:adjustRightInd w:val="0"/>
        <w:jc w:val="right"/>
      </w:pPr>
    </w:p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</w:pPr>
      <w:r w:rsidRPr="001D653A">
        <w:t xml:space="preserve">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D653A">
        <w:t xml:space="preserve">  </w:t>
      </w:r>
      <w:r>
        <w:tab/>
      </w:r>
      <w:r w:rsidRPr="001D653A">
        <w:t>УТВЕРЖДЕНЫ</w:t>
      </w:r>
    </w:p>
    <w:p w:rsidR="00D0634D" w:rsidRPr="006041DC" w:rsidRDefault="00D0634D" w:rsidP="007B2886">
      <w:pPr>
        <w:autoSpaceDE w:val="0"/>
        <w:autoSpaceDN w:val="0"/>
        <w:adjustRightInd w:val="0"/>
      </w:pPr>
      <w:r w:rsidRPr="006041DC">
        <w:t xml:space="preserve">     </w:t>
      </w:r>
      <w:r w:rsidRPr="006041DC">
        <w:tab/>
      </w:r>
      <w:r w:rsidRPr="006041DC">
        <w:tab/>
      </w:r>
      <w:r w:rsidRPr="006041DC">
        <w:tab/>
        <w:t xml:space="preserve"> </w:t>
      </w:r>
      <w:r w:rsidRPr="006041DC">
        <w:tab/>
      </w:r>
      <w:r w:rsidRPr="006041DC">
        <w:tab/>
      </w:r>
      <w:r w:rsidRPr="006041DC">
        <w:tab/>
      </w:r>
      <w:r w:rsidRPr="006041DC">
        <w:tab/>
        <w:t>__________________________________</w:t>
      </w:r>
    </w:p>
    <w:p w:rsidR="00D0634D" w:rsidRPr="001D653A" w:rsidRDefault="00D0634D" w:rsidP="007B2886">
      <w:pPr>
        <w:autoSpaceDE w:val="0"/>
        <w:autoSpaceDN w:val="0"/>
        <w:adjustRightInd w:val="0"/>
      </w:pPr>
      <w:r w:rsidRPr="007C1F41">
        <w:rPr>
          <w:highlight w:val="yellow"/>
        </w:rPr>
        <w:t xml:space="preserve">      </w:t>
      </w:r>
    </w:p>
    <w:p w:rsidR="00D0634D" w:rsidRPr="001D653A" w:rsidRDefault="00D0634D" w:rsidP="007B2886">
      <w:pPr>
        <w:autoSpaceDE w:val="0"/>
        <w:autoSpaceDN w:val="0"/>
        <w:adjustRightInd w:val="0"/>
      </w:pPr>
      <w:r w:rsidRPr="001D653A"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D653A">
        <w:t>_____________ _____________________</w:t>
      </w:r>
    </w:p>
    <w:p w:rsidR="00D0634D" w:rsidRPr="001D653A" w:rsidRDefault="00D0634D" w:rsidP="007B2886">
      <w:pPr>
        <w:autoSpaceDE w:val="0"/>
        <w:autoSpaceDN w:val="0"/>
        <w:adjustRightInd w:val="0"/>
      </w:pPr>
      <w:r w:rsidRPr="001D653A"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D653A">
        <w:t xml:space="preserve">  (подпись)   (расшифровка подписи)</w:t>
      </w:r>
    </w:p>
    <w:p w:rsidR="00D0634D" w:rsidRPr="001D653A" w:rsidRDefault="00D0634D" w:rsidP="007B2886">
      <w:pPr>
        <w:autoSpaceDE w:val="0"/>
        <w:autoSpaceDN w:val="0"/>
        <w:adjustRightInd w:val="0"/>
      </w:pPr>
      <w:r w:rsidRPr="001D653A"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D653A">
        <w:t xml:space="preserve"> "__" ___________20__ г.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</w:pPr>
      <w:bookmarkStart w:id="30" w:name="Par1861"/>
      <w:bookmarkEnd w:id="30"/>
      <w:r w:rsidRPr="001D653A">
        <w:t xml:space="preserve">       Сведения об операциях с целевыми субсидиями, предоставленными</w:t>
      </w:r>
      <w:r>
        <w:t xml:space="preserve"> </w:t>
      </w:r>
      <w:r w:rsidRPr="001D653A">
        <w:t>муниципальному учреждению на 20__ г.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524"/>
        <w:gridCol w:w="914"/>
        <w:gridCol w:w="2494"/>
        <w:gridCol w:w="1020"/>
      </w:tblGrid>
      <w:tr w:rsidR="00D0634D" w:rsidRPr="001D653A">
        <w:tc>
          <w:tcPr>
            <w:tcW w:w="3118" w:type="dxa"/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438" w:type="dxa"/>
            <w:gridSpan w:val="2"/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494" w:type="dxa"/>
            <w:tcBorders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КОДЫ</w:t>
            </w:r>
          </w:p>
        </w:tc>
      </w:tr>
      <w:tr w:rsidR="00D0634D" w:rsidRPr="001D653A">
        <w:tc>
          <w:tcPr>
            <w:tcW w:w="3118" w:type="dxa"/>
            <w:vAlign w:val="bottom"/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438" w:type="dxa"/>
            <w:gridSpan w:val="2"/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494" w:type="dxa"/>
            <w:tcBorders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right"/>
            </w:pPr>
            <w:r w:rsidRPr="001D653A">
              <w:t xml:space="preserve">Форма по </w:t>
            </w:r>
            <w:hyperlink r:id="rId30" w:history="1">
              <w:r w:rsidRPr="001D653A"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501016</w:t>
            </w:r>
          </w:p>
        </w:tc>
      </w:tr>
      <w:tr w:rsidR="00D0634D" w:rsidRPr="001D653A">
        <w:tc>
          <w:tcPr>
            <w:tcW w:w="3118" w:type="dxa"/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438" w:type="dxa"/>
            <w:gridSpan w:val="2"/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494" w:type="dxa"/>
            <w:tcBorders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right"/>
            </w:pPr>
            <w:r w:rsidRPr="001D653A"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3118" w:type="dxa"/>
            <w:vMerge w:val="restart"/>
            <w:vAlign w:val="center"/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>
              <w:t>М</w:t>
            </w:r>
            <w:r w:rsidRPr="001D653A">
              <w:t>униципальное учреждение (подразделение)</w:t>
            </w: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49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right"/>
            </w:pPr>
            <w:r w:rsidRPr="001D653A">
              <w:t>по ОКПО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3118" w:type="dxa"/>
            <w:vMerge/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4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3118" w:type="dxa"/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524" w:type="dxa"/>
            <w:tcBorders>
              <w:top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ИНН/КПП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right"/>
            </w:pPr>
            <w:r w:rsidRPr="001D653A">
              <w:t>Дата представления предыдущих Сведений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3118" w:type="dxa"/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Наименование бюджета</w:t>
            </w: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494" w:type="dxa"/>
            <w:tcBorders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right"/>
            </w:pPr>
            <w:r w:rsidRPr="001D653A">
              <w:t xml:space="preserve">по </w:t>
            </w:r>
            <w:hyperlink r:id="rId31" w:history="1">
              <w:r w:rsidRPr="001D653A"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3118" w:type="dxa"/>
            <w:vMerge w:val="restart"/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Наименование органа, осуществляющего функции и полномочия учредителя</w:t>
            </w: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494" w:type="dxa"/>
            <w:vMerge w:val="restart"/>
            <w:tcBorders>
              <w:right w:val="single" w:sz="4" w:space="0" w:color="auto"/>
            </w:tcBorders>
            <w:vAlign w:val="bottom"/>
          </w:tcPr>
          <w:p w:rsidR="00D0634D" w:rsidRPr="001D653A" w:rsidRDefault="00D0634D">
            <w:pPr>
              <w:autoSpaceDE w:val="0"/>
              <w:autoSpaceDN w:val="0"/>
              <w:adjustRightInd w:val="0"/>
              <w:jc w:val="right"/>
            </w:pPr>
            <w:r w:rsidRPr="001D653A"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rPr>
          <w:trHeight w:val="159"/>
        </w:trPr>
        <w:tc>
          <w:tcPr>
            <w:tcW w:w="3118" w:type="dxa"/>
            <w:vMerge/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243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2494" w:type="dxa"/>
            <w:vMerge/>
            <w:tcBorders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3118" w:type="dxa"/>
            <w:vMerge w:val="restart"/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Наименование органа, осуществляющего ведение лицевого счета</w:t>
            </w: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494" w:type="dxa"/>
            <w:vMerge w:val="restart"/>
            <w:tcBorders>
              <w:right w:val="single" w:sz="4" w:space="0" w:color="auto"/>
            </w:tcBorders>
            <w:vAlign w:val="bottom"/>
          </w:tcPr>
          <w:p w:rsidR="00D0634D" w:rsidRPr="001D653A" w:rsidRDefault="00D0634D">
            <w:pPr>
              <w:autoSpaceDE w:val="0"/>
              <w:autoSpaceDN w:val="0"/>
              <w:adjustRightInd w:val="0"/>
              <w:jc w:val="right"/>
            </w:pPr>
            <w:r w:rsidRPr="001D653A">
              <w:t>по ОКПО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rPr>
          <w:trHeight w:val="136"/>
        </w:trPr>
        <w:tc>
          <w:tcPr>
            <w:tcW w:w="3118" w:type="dxa"/>
            <w:vMerge/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243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2494" w:type="dxa"/>
            <w:vMerge/>
            <w:tcBorders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5556" w:type="dxa"/>
            <w:gridSpan w:val="3"/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Единица измерения: руб. (с точностью до второго десятичного знака)</w:t>
            </w:r>
          </w:p>
        </w:tc>
        <w:tc>
          <w:tcPr>
            <w:tcW w:w="2494" w:type="dxa"/>
            <w:tcBorders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right"/>
            </w:pPr>
            <w:r w:rsidRPr="001D653A">
              <w:t xml:space="preserve">по </w:t>
            </w:r>
            <w:hyperlink r:id="rId32" w:history="1">
              <w:r w:rsidRPr="001D653A">
                <w:t>ОКЕИ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rPr>
          <w:trHeight w:val="441"/>
        </w:trPr>
        <w:tc>
          <w:tcPr>
            <w:tcW w:w="3118" w:type="dxa"/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________________________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(наименование иностранной валюты)</w:t>
            </w:r>
          </w:p>
        </w:tc>
        <w:tc>
          <w:tcPr>
            <w:tcW w:w="2438" w:type="dxa"/>
            <w:gridSpan w:val="2"/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494" w:type="dxa"/>
            <w:tcBorders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right"/>
            </w:pPr>
            <w:r w:rsidRPr="001D653A">
              <w:t xml:space="preserve">по </w:t>
            </w:r>
            <w:hyperlink r:id="rId33" w:history="1">
              <w:r w:rsidRPr="001D653A">
                <w:t>ОКВ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D0634D" w:rsidRDefault="00D0634D" w:rsidP="007B2886">
      <w:pPr>
        <w:autoSpaceDE w:val="0"/>
        <w:autoSpaceDN w:val="0"/>
        <w:adjustRightInd w:val="0"/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402"/>
        <w:gridCol w:w="2211"/>
      </w:tblGrid>
      <w:tr w:rsidR="00D0634D" w:rsidRPr="001D653A">
        <w:tc>
          <w:tcPr>
            <w:tcW w:w="3458" w:type="dxa"/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right"/>
            </w:pPr>
            <w:r w:rsidRPr="001D653A">
              <w:t>Остаток средств на начало 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D0634D" w:rsidRDefault="00D0634D" w:rsidP="007B2886">
      <w:pPr>
        <w:autoSpaceDE w:val="0"/>
        <w:autoSpaceDN w:val="0"/>
        <w:adjustRightInd w:val="0"/>
      </w:pPr>
    </w:p>
    <w:p w:rsidR="00D0634D" w:rsidRDefault="00D0634D" w:rsidP="007B2886">
      <w:pPr>
        <w:autoSpaceDE w:val="0"/>
        <w:autoSpaceDN w:val="0"/>
        <w:adjustRightInd w:val="0"/>
      </w:pPr>
    </w:p>
    <w:p w:rsidR="00D0634D" w:rsidRDefault="00D0634D" w:rsidP="007B2886">
      <w:pPr>
        <w:autoSpaceDE w:val="0"/>
        <w:autoSpaceDN w:val="0"/>
        <w:adjustRightInd w:val="0"/>
      </w:pPr>
    </w:p>
    <w:p w:rsidR="00D0634D" w:rsidRDefault="00D0634D" w:rsidP="007B2886">
      <w:pPr>
        <w:autoSpaceDE w:val="0"/>
        <w:autoSpaceDN w:val="0"/>
        <w:adjustRightInd w:val="0"/>
      </w:pPr>
    </w:p>
    <w:p w:rsidR="00D0634D" w:rsidRDefault="00D0634D" w:rsidP="007B2886">
      <w:pPr>
        <w:autoSpaceDE w:val="0"/>
        <w:autoSpaceDN w:val="0"/>
        <w:adjustRightInd w:val="0"/>
      </w:pPr>
    </w:p>
    <w:p w:rsidR="00D0634D" w:rsidRDefault="00D0634D" w:rsidP="007B2886">
      <w:pPr>
        <w:autoSpaceDE w:val="0"/>
        <w:autoSpaceDN w:val="0"/>
        <w:adjustRightInd w:val="0"/>
      </w:pPr>
    </w:p>
    <w:p w:rsidR="00D0634D" w:rsidRDefault="00D0634D" w:rsidP="007B2886">
      <w:pPr>
        <w:autoSpaceDE w:val="0"/>
        <w:autoSpaceDN w:val="0"/>
        <w:adjustRightInd w:val="0"/>
      </w:pPr>
    </w:p>
    <w:p w:rsidR="00D0634D" w:rsidRDefault="00D0634D" w:rsidP="007B2886">
      <w:pPr>
        <w:autoSpaceDE w:val="0"/>
        <w:autoSpaceDN w:val="0"/>
        <w:adjustRightInd w:val="0"/>
      </w:pPr>
    </w:p>
    <w:p w:rsidR="00D0634D" w:rsidRPr="006041DC" w:rsidRDefault="00D0634D" w:rsidP="007B2886">
      <w:pPr>
        <w:autoSpaceDE w:val="0"/>
        <w:autoSpaceDN w:val="0"/>
        <w:adjustRightInd w:val="0"/>
        <w:rPr>
          <w:rFonts w:ascii="Arial" w:hAnsi="Arial" w:cs="Arial"/>
        </w:rPr>
      </w:pPr>
    </w:p>
    <w:p w:rsidR="00D0634D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</w:pPr>
    </w:p>
    <w:tbl>
      <w:tblPr>
        <w:tblW w:w="0" w:type="auto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37"/>
        <w:gridCol w:w="1361"/>
        <w:gridCol w:w="964"/>
        <w:gridCol w:w="737"/>
        <w:gridCol w:w="964"/>
        <w:gridCol w:w="737"/>
        <w:gridCol w:w="964"/>
        <w:gridCol w:w="850"/>
        <w:gridCol w:w="680"/>
      </w:tblGrid>
      <w:tr w:rsidR="00D0634D" w:rsidRPr="001D653A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Наименование субсидии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Код субсидии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Код по бюджетной классификации Российской Федерации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Код объекта ФАИП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Разрешенный к использованию остаток субсидии прошлых лет на начало 20__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Суммы возврата дебиторской задолженности прошлых лет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Планируемые</w:t>
            </w:r>
          </w:p>
        </w:tc>
      </w:tr>
      <w:tr w:rsidR="00D0634D" w:rsidRPr="001D653A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сумма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поступления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выплаты</w:t>
            </w:r>
          </w:p>
        </w:tc>
      </w:tr>
      <w:tr w:rsidR="00D0634D" w:rsidRPr="001D653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10</w:t>
            </w:r>
          </w:p>
        </w:tc>
      </w:tr>
      <w:tr w:rsidR="00D0634D" w:rsidRPr="001D653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8391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right"/>
            </w:pPr>
            <w:r w:rsidRPr="001D653A">
              <w:t>Номер страницы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8391" w:type="dxa"/>
            <w:gridSpan w:val="9"/>
            <w:tcBorders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right"/>
            </w:pPr>
            <w:r w:rsidRPr="001D653A">
              <w:t>Всего страниц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Default="00D0634D" w:rsidP="007B2886">
      <w:pPr>
        <w:autoSpaceDE w:val="0"/>
        <w:autoSpaceDN w:val="0"/>
        <w:adjustRightInd w:val="0"/>
      </w:pPr>
    </w:p>
    <w:tbl>
      <w:tblPr>
        <w:tblStyle w:val="a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0634D" w:rsidRPr="00CE6044" w:rsidTr="00CE6044">
        <w:tc>
          <w:tcPr>
            <w:tcW w:w="4785" w:type="dxa"/>
          </w:tcPr>
          <w:p w:rsidR="00D0634D" w:rsidRPr="00CE6044" w:rsidRDefault="00D0634D" w:rsidP="006041DC">
            <w:pPr>
              <w:pStyle w:val="HTML"/>
              <w:rPr>
                <w:rFonts w:ascii="Times New Roman" w:hAnsi="Times New Roman" w:cs="Times New Roman"/>
              </w:rPr>
            </w:pPr>
            <w:r w:rsidRPr="00CE6044">
              <w:rPr>
                <w:rStyle w:val="blk"/>
                <w:rFonts w:ascii="Times New Roman" w:hAnsi="Times New Roman" w:cs="Times New Roman"/>
              </w:rPr>
              <w:t>Руководитель _________ ____________</w:t>
            </w:r>
          </w:p>
          <w:p w:rsidR="00D0634D" w:rsidRPr="00CE6044" w:rsidRDefault="00D0634D" w:rsidP="006041DC">
            <w:pPr>
              <w:pStyle w:val="HTML"/>
              <w:rPr>
                <w:rFonts w:ascii="Times New Roman" w:hAnsi="Times New Roman" w:cs="Times New Roman"/>
              </w:rPr>
            </w:pPr>
            <w:r w:rsidRPr="00CE6044">
              <w:rPr>
                <w:rStyle w:val="blk"/>
                <w:rFonts w:ascii="Times New Roman" w:hAnsi="Times New Roman" w:cs="Times New Roman"/>
              </w:rPr>
              <w:t xml:space="preserve">            </w:t>
            </w:r>
            <w:r>
              <w:rPr>
                <w:rStyle w:val="blk"/>
                <w:rFonts w:ascii="Times New Roman" w:hAnsi="Times New Roman" w:cs="Times New Roman"/>
              </w:rPr>
              <w:t xml:space="preserve">              </w:t>
            </w:r>
            <w:r w:rsidRPr="00CE6044">
              <w:rPr>
                <w:rStyle w:val="blk"/>
                <w:rFonts w:ascii="Times New Roman" w:hAnsi="Times New Roman" w:cs="Times New Roman"/>
              </w:rPr>
              <w:t xml:space="preserve"> </w:t>
            </w:r>
            <w:proofErr w:type="gramStart"/>
            <w:r w:rsidRPr="00CE6044">
              <w:rPr>
                <w:rStyle w:val="blk"/>
                <w:rFonts w:ascii="Times New Roman" w:hAnsi="Times New Roman" w:cs="Times New Roman"/>
              </w:rPr>
              <w:t>(подпись) (расшифровка</w:t>
            </w:r>
            <w:proofErr w:type="gramEnd"/>
          </w:p>
          <w:p w:rsidR="00D0634D" w:rsidRPr="00CE6044" w:rsidRDefault="00D0634D" w:rsidP="006041DC">
            <w:pPr>
              <w:pStyle w:val="HTML"/>
              <w:rPr>
                <w:rFonts w:ascii="Times New Roman" w:hAnsi="Times New Roman" w:cs="Times New Roman"/>
              </w:rPr>
            </w:pPr>
            <w:r w:rsidRPr="00CE6044">
              <w:rPr>
                <w:rStyle w:val="blk"/>
                <w:rFonts w:ascii="Times New Roman" w:hAnsi="Times New Roman" w:cs="Times New Roman"/>
              </w:rPr>
              <w:t xml:space="preserve">                       </w:t>
            </w:r>
            <w:r>
              <w:rPr>
                <w:rStyle w:val="blk"/>
                <w:rFonts w:ascii="Times New Roman" w:hAnsi="Times New Roman" w:cs="Times New Roman"/>
              </w:rPr>
              <w:t xml:space="preserve">                       </w:t>
            </w:r>
            <w:r w:rsidRPr="00CE6044">
              <w:rPr>
                <w:rStyle w:val="blk"/>
                <w:rFonts w:ascii="Times New Roman" w:hAnsi="Times New Roman" w:cs="Times New Roman"/>
              </w:rPr>
              <w:t xml:space="preserve">  подписи)</w:t>
            </w:r>
          </w:p>
          <w:p w:rsidR="00D0634D" w:rsidRPr="00CE6044" w:rsidRDefault="00D0634D" w:rsidP="006041DC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786" w:type="dxa"/>
            <w:vMerge w:val="restart"/>
          </w:tcPr>
          <w:p w:rsidR="00D0634D" w:rsidRPr="00CE6044" w:rsidRDefault="003460A7" w:rsidP="006041DC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228600</wp:posOffset>
                      </wp:positionV>
                      <wp:extent cx="2809875" cy="1772285"/>
                      <wp:effectExtent l="11430" t="8255" r="7620" b="1016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1772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57DB" w:rsidRPr="00CE6044" w:rsidRDefault="009557DB" w:rsidP="00CE6044">
                                  <w:pPr>
                                    <w:pStyle w:val="HTML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6044">
                                    <w:rPr>
                                      <w:rStyle w:val="blk"/>
                                      <w:rFonts w:ascii="Times New Roman" w:hAnsi="Times New Roman" w:cs="Times New Roman"/>
                                    </w:rPr>
                                    <w:t>ОТМЕТКА ОРГАНА, ОСУЩЕСТВЛЯЮЩЕГО ВЕДЕНИЕ ЛИЦЕВОГО СЧЕТА</w:t>
                                  </w:r>
                                  <w:r>
                                    <w:rPr>
                                      <w:rStyle w:val="blk"/>
                                      <w:rFonts w:ascii="Times New Roman" w:hAnsi="Times New Roman" w:cs="Times New Roman"/>
                                    </w:rPr>
                                    <w:t xml:space="preserve">, </w:t>
                                  </w:r>
                                  <w:r w:rsidRPr="00CE6044">
                                    <w:rPr>
                                      <w:rStyle w:val="blk"/>
                                      <w:rFonts w:ascii="Times New Roman" w:hAnsi="Times New Roman" w:cs="Times New Roman"/>
                                    </w:rPr>
                                    <w:t xml:space="preserve">О ПРИНЯТИИ НАСТОЯЩИХ СВЕДЕНИЙ           </w:t>
                                  </w:r>
                                  <w:proofErr w:type="gramStart"/>
                                  <w:r w:rsidRPr="00CE6044">
                                    <w:rPr>
                                      <w:rStyle w:val="blk"/>
                                      <w:rFonts w:ascii="Times New Roman" w:hAnsi="Times New Roman" w:cs="Times New Roman"/>
                                    </w:rPr>
                                    <w:t>Ответственный</w:t>
                                  </w:r>
                                  <w:proofErr w:type="gramEnd"/>
                                  <w:r w:rsidRPr="00CE6044">
                                    <w:rPr>
                                      <w:rStyle w:val="blk"/>
                                      <w:rFonts w:ascii="Times New Roman" w:hAnsi="Times New Roman" w:cs="Times New Roman"/>
                                    </w:rPr>
                                    <w:t xml:space="preserve">                                             </w:t>
                                  </w:r>
                                </w:p>
                                <w:p w:rsidR="009557DB" w:rsidRPr="00CE6044" w:rsidRDefault="009557DB" w:rsidP="00CE6044">
                                  <w:pPr>
                                    <w:pStyle w:val="HTML"/>
                                    <w:rPr>
                                      <w:rStyle w:val="blk"/>
                                      <w:rFonts w:ascii="Times New Roman" w:hAnsi="Times New Roman" w:cs="Times New Roman"/>
                                    </w:rPr>
                                  </w:pPr>
                                  <w:r w:rsidRPr="00CE6044">
                                    <w:rPr>
                                      <w:rStyle w:val="blk"/>
                                      <w:rFonts w:ascii="Times New Roman" w:hAnsi="Times New Roman" w:cs="Times New Roman"/>
                                    </w:rPr>
                                    <w:t>исполнитель _____</w:t>
                                  </w:r>
                                  <w:r>
                                    <w:rPr>
                                      <w:rStyle w:val="blk"/>
                                      <w:rFonts w:ascii="Times New Roman" w:hAnsi="Times New Roman" w:cs="Times New Roman"/>
                                    </w:rPr>
                                    <w:t>_________</w:t>
                                  </w:r>
                                  <w:r w:rsidRPr="00CE6044">
                                    <w:rPr>
                                      <w:rStyle w:val="blk"/>
                                      <w:rFonts w:ascii="Times New Roman" w:hAnsi="Times New Roman" w:cs="Times New Roman"/>
                                    </w:rPr>
                                    <w:t xml:space="preserve">______ _________ </w:t>
                                  </w:r>
                                </w:p>
                                <w:p w:rsidR="009557DB" w:rsidRPr="00CE6044" w:rsidRDefault="009557DB" w:rsidP="00CE6044">
                                  <w:pPr>
                                    <w:pStyle w:val="HTML"/>
                                    <w:rPr>
                                      <w:rStyle w:val="blk"/>
                                      <w:rFonts w:ascii="Times New Roman" w:hAnsi="Times New Roman" w:cs="Times New Roman"/>
                                    </w:rPr>
                                  </w:pPr>
                                  <w:r w:rsidRPr="00CE6044">
                                    <w:rPr>
                                      <w:rStyle w:val="blk"/>
                                      <w:rFonts w:ascii="Times New Roman" w:hAnsi="Times New Roman" w:cs="Times New Roman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Style w:val="blk"/>
                                      <w:rFonts w:ascii="Times New Roman" w:hAnsi="Times New Roman" w:cs="Times New Roman"/>
                                    </w:rPr>
                                    <w:t xml:space="preserve">           </w:t>
                                  </w:r>
                                  <w:r w:rsidRPr="00CE6044">
                                    <w:rPr>
                                      <w:rStyle w:val="blk"/>
                                      <w:rFonts w:ascii="Times New Roman" w:hAnsi="Times New Roman" w:cs="Times New Roman"/>
                                    </w:rPr>
                                    <w:t xml:space="preserve">  (должность) </w:t>
                                  </w:r>
                                  <w:r>
                                    <w:rPr>
                                      <w:rStyle w:val="blk"/>
                                      <w:rFonts w:ascii="Times New Roman" w:hAnsi="Times New Roman" w:cs="Times New Roman"/>
                                    </w:rPr>
                                    <w:t xml:space="preserve">                   </w:t>
                                  </w:r>
                                  <w:r w:rsidRPr="00CE6044">
                                    <w:rPr>
                                      <w:rStyle w:val="blk"/>
                                      <w:rFonts w:ascii="Times New Roman" w:hAnsi="Times New Roman" w:cs="Times New Roman"/>
                                    </w:rPr>
                                    <w:t>(подпись)</w:t>
                                  </w:r>
                                </w:p>
                                <w:p w:rsidR="009557DB" w:rsidRPr="00CE6044" w:rsidRDefault="009557DB" w:rsidP="00CE6044">
                                  <w:pPr>
                                    <w:pStyle w:val="HTML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CE6044">
                                    <w:rPr>
                                      <w:rStyle w:val="blk"/>
                                      <w:rFonts w:ascii="Times New Roman" w:hAnsi="Times New Roman" w:cs="Times New Roman"/>
                                    </w:rPr>
                                    <w:t>______</w:t>
                                  </w:r>
                                  <w:r>
                                    <w:rPr>
                                      <w:rStyle w:val="blk"/>
                                      <w:rFonts w:ascii="Times New Roman" w:hAnsi="Times New Roman" w:cs="Times New Roman"/>
                                    </w:rPr>
                                    <w:t>__________________</w:t>
                                  </w:r>
                                  <w:r w:rsidRPr="00CE6044">
                                    <w:rPr>
                                      <w:rStyle w:val="blk"/>
                                      <w:rFonts w:ascii="Times New Roman" w:hAnsi="Times New Roman" w:cs="Times New Roman"/>
                                    </w:rPr>
                                    <w:t xml:space="preserve">______ __________             (расшифровка  </w:t>
                                  </w:r>
                                  <w:r>
                                    <w:rPr>
                                      <w:rStyle w:val="blk"/>
                                      <w:rFonts w:ascii="Times New Roman" w:hAnsi="Times New Roman" w:cs="Times New Roman"/>
                                    </w:rPr>
                                    <w:t xml:space="preserve">                                   </w:t>
                                  </w:r>
                                  <w:r w:rsidRPr="00CE6044">
                                    <w:rPr>
                                      <w:rStyle w:val="blk"/>
                                      <w:rFonts w:ascii="Times New Roman" w:hAnsi="Times New Roman" w:cs="Times New Roman"/>
                                    </w:rPr>
                                    <w:t>(телефон)</w:t>
                                  </w:r>
                                  <w:proofErr w:type="gramEnd"/>
                                </w:p>
                                <w:p w:rsidR="009557DB" w:rsidRPr="00CE6044" w:rsidRDefault="009557DB" w:rsidP="00CE6044">
                                  <w:pPr>
                                    <w:pStyle w:val="HTML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6044">
                                    <w:rPr>
                                      <w:rStyle w:val="blk"/>
                                      <w:rFonts w:ascii="Times New Roman" w:hAnsi="Times New Roman" w:cs="Times New Roman"/>
                                    </w:rPr>
                                    <w:t xml:space="preserve">  подписи)</w:t>
                                  </w:r>
                                </w:p>
                                <w:p w:rsidR="009557DB" w:rsidRPr="00CE6044" w:rsidRDefault="009557DB" w:rsidP="00CE6044">
                                  <w:pPr>
                                    <w:pStyle w:val="HTML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6044">
                                    <w:rPr>
                                      <w:rStyle w:val="blk"/>
                                      <w:rFonts w:ascii="Times New Roman" w:hAnsi="Times New Roman" w:cs="Times New Roman"/>
                                    </w:rPr>
                                    <w:t xml:space="preserve">"__" ____________ 20__ г.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id="Rectangle 3" o:spid="_x0000_s1026" style="position:absolute;margin-left:3.75pt;margin-top:18pt;width:221.25pt;height:13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1qrKAIAAEgEAAAOAAAAZHJzL2Uyb0RvYy54bWysVNuO0zAQfUfiHyy/01xoaRs1Xa26FCEt&#10;sGLhAxzHSSwc24zdpuXrGTvZ0gWeEHmwPJ7x8ZkzM9ncnHpFjgKcNLqk2SylRGhuaqnbkn79sn+1&#10;osR5pmumjBYlPQtHb7YvX2wGW4jcdEbVAgiCaFcMtqSd97ZIEsc70TM3M1ZodDYGeubRhDapgQ2I&#10;3qskT9M3yWCgtmC4cA5P70Yn3Ub8phHcf2oaJzxRJUVuPq4Q1yqsyXbDihaY7SSfaLB/YNEzqfHR&#10;C9Qd84wcQP4B1UsOxpnGz7jpE9M0kouYA2aTpb9l89gxK2IuKI6zF5nc/4PlH48PQGRd0pwSzXos&#10;0WcUjelWCfI6yDNYV2DUo32AkKCz94Z/c0SbXYdR4hbADJ1gNZLKQnzy7EIwHF4l1fDB1IjODt5E&#10;pU4N9AEQNSCnWJDzpSDi5AnHw3yVrlfLBSUcfdlymeerRXyDFU/XLTj/TpiehE1JAclHeHa8dz7Q&#10;YcVTSKRvlKz3UqloQFvtFJAjw+7Yx29Cd9dhSpOhpOtFvojIz3zuGiKN398geumxzZXsS7q6BLEi&#10;6PZW17EJPZNq3CNlpSchg3ZjDfypOk3lqEx9RknBjO2M44ebzsAPSgZs5ZK67wcGghL1XmNZ1tl8&#10;Hno/GvPFMkcDrj3VtYdpjlAl9ZSM250f5+VgQbYdvpRFGbS5xVI2Moocyjyymnhju0btp9EK83Bt&#10;x6hfP4DtTwAAAP//AwBQSwMEFAAGAAgAAAAhAG+8pIfdAAAACAEAAA8AAABkcnMvZG93bnJldi54&#10;bWxMj0FPwzAMhe9I/IfISNxY0o0OKE0nBBoSx627cHMb0xaapGrSrfDrMadxs/2enr+Xb2bbiyON&#10;ofNOQ7JQIMjV3nSu0XAotzf3IEJEZ7D3jjR8U4BNcXmRY2b8ye3ouI+N4BAXMtTQxjhkUoa6JYth&#10;4QdyrH340WLkdWykGfHE4baXS6XW0mLn+EOLAz23VH/tJ6uh6pYH/NmVr8o+bFfxbS4/p/cXra+v&#10;5qdHEJHmeDbDHz6jQ8FMlZ+cCaLXcJeyUcNqzY1Yvk0VDxUfkjQBWeTyf4HiFwAA//8DAFBLAQIt&#10;ABQABgAIAAAAIQC2gziS/gAAAOEBAAATAAAAAAAAAAAAAAAAAAAAAABbQ29udGVudF9UeXBlc10u&#10;eG1sUEsBAi0AFAAGAAgAAAAhADj9If/WAAAAlAEAAAsAAAAAAAAAAAAAAAAALwEAAF9yZWxzLy5y&#10;ZWxzUEsBAi0AFAAGAAgAAAAhADn/WqsoAgAASAQAAA4AAAAAAAAAAAAAAAAALgIAAGRycy9lMm9E&#10;b2MueG1sUEsBAi0AFAAGAAgAAAAhAG+8pIfdAAAACAEAAA8AAAAAAAAAAAAAAAAAggQAAGRycy9k&#10;b3ducmV2LnhtbFBLBQYAAAAABAAEAPMAAACMBQAAAAA=&#10;">
                      <v:textbox>
                        <w:txbxContent>
                          <w:p w:rsidR="009557DB" w:rsidRPr="00CE6044" w:rsidRDefault="009557DB" w:rsidP="00CE6044">
                            <w:pPr>
                              <w:pStyle w:val="HTML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6044">
                              <w:rPr>
                                <w:rStyle w:val="blk"/>
                                <w:rFonts w:ascii="Times New Roman" w:hAnsi="Times New Roman" w:cs="Times New Roman"/>
                              </w:rPr>
                              <w:t>ОТМЕТКА ОРГАНА, ОСУЩЕСТВЛЯЮЩЕГО ВЕДЕНИЕ ЛИЦЕВОГО СЧЕТА</w:t>
                            </w:r>
                            <w:r>
                              <w:rPr>
                                <w:rStyle w:val="blk"/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Pr="00CE6044">
                              <w:rPr>
                                <w:rStyle w:val="blk"/>
                                <w:rFonts w:ascii="Times New Roman" w:hAnsi="Times New Roman" w:cs="Times New Roman"/>
                              </w:rPr>
                              <w:t xml:space="preserve">О ПРИНЯТИИ НАСТОЯЩИХ СВЕДЕНИЙ           Ответственный                                             </w:t>
                            </w:r>
                          </w:p>
                          <w:p w:rsidR="009557DB" w:rsidRPr="00CE6044" w:rsidRDefault="009557DB" w:rsidP="00CE6044">
                            <w:pPr>
                              <w:pStyle w:val="HTML"/>
                              <w:rPr>
                                <w:rStyle w:val="blk"/>
                                <w:rFonts w:ascii="Times New Roman" w:hAnsi="Times New Roman" w:cs="Times New Roman"/>
                              </w:rPr>
                            </w:pPr>
                            <w:r w:rsidRPr="00CE6044">
                              <w:rPr>
                                <w:rStyle w:val="blk"/>
                                <w:rFonts w:ascii="Times New Roman" w:hAnsi="Times New Roman" w:cs="Times New Roman"/>
                              </w:rPr>
                              <w:t>исполнитель _____</w:t>
                            </w:r>
                            <w:r>
                              <w:rPr>
                                <w:rStyle w:val="blk"/>
                                <w:rFonts w:ascii="Times New Roman" w:hAnsi="Times New Roman" w:cs="Times New Roman"/>
                              </w:rPr>
                              <w:t>_________</w:t>
                            </w:r>
                            <w:r w:rsidRPr="00CE6044">
                              <w:rPr>
                                <w:rStyle w:val="blk"/>
                                <w:rFonts w:ascii="Times New Roman" w:hAnsi="Times New Roman" w:cs="Times New Roman"/>
                              </w:rPr>
                              <w:t xml:space="preserve">______ _________ </w:t>
                            </w:r>
                          </w:p>
                          <w:p w:rsidR="009557DB" w:rsidRPr="00CE6044" w:rsidRDefault="009557DB" w:rsidP="00CE6044">
                            <w:pPr>
                              <w:pStyle w:val="HTML"/>
                              <w:rPr>
                                <w:rStyle w:val="blk"/>
                                <w:rFonts w:ascii="Times New Roman" w:hAnsi="Times New Roman" w:cs="Times New Roman"/>
                              </w:rPr>
                            </w:pPr>
                            <w:r w:rsidRPr="00CE6044">
                              <w:rPr>
                                <w:rStyle w:val="blk"/>
                                <w:rFonts w:ascii="Times New Roman" w:hAnsi="Times New Roman" w:cs="Times New Roman"/>
                              </w:rPr>
                              <w:t xml:space="preserve">          </w:t>
                            </w:r>
                            <w:r>
                              <w:rPr>
                                <w:rStyle w:val="blk"/>
                                <w:rFonts w:ascii="Times New Roman" w:hAnsi="Times New Roman" w:cs="Times New Roman"/>
                              </w:rPr>
                              <w:t xml:space="preserve">           </w:t>
                            </w:r>
                            <w:r w:rsidRPr="00CE6044">
                              <w:rPr>
                                <w:rStyle w:val="blk"/>
                                <w:rFonts w:ascii="Times New Roman" w:hAnsi="Times New Roman" w:cs="Times New Roman"/>
                              </w:rPr>
                              <w:t xml:space="preserve">  (должность) </w:t>
                            </w:r>
                            <w:r>
                              <w:rPr>
                                <w:rStyle w:val="blk"/>
                                <w:rFonts w:ascii="Times New Roman" w:hAnsi="Times New Roman" w:cs="Times New Roman"/>
                              </w:rPr>
                              <w:t xml:space="preserve">                   </w:t>
                            </w:r>
                            <w:r w:rsidRPr="00CE6044">
                              <w:rPr>
                                <w:rStyle w:val="blk"/>
                                <w:rFonts w:ascii="Times New Roman" w:hAnsi="Times New Roman" w:cs="Times New Roman"/>
                              </w:rPr>
                              <w:t>(подпись)</w:t>
                            </w:r>
                          </w:p>
                          <w:p w:rsidR="009557DB" w:rsidRPr="00CE6044" w:rsidRDefault="009557DB" w:rsidP="00CE6044">
                            <w:pPr>
                              <w:pStyle w:val="HTML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6044">
                              <w:rPr>
                                <w:rStyle w:val="blk"/>
                                <w:rFonts w:ascii="Times New Roman" w:hAnsi="Times New Roman" w:cs="Times New Roman"/>
                              </w:rPr>
                              <w:t>______</w:t>
                            </w:r>
                            <w:r>
                              <w:rPr>
                                <w:rStyle w:val="blk"/>
                                <w:rFonts w:ascii="Times New Roman" w:hAnsi="Times New Roman" w:cs="Times New Roman"/>
                              </w:rPr>
                              <w:t>__________________</w:t>
                            </w:r>
                            <w:r w:rsidRPr="00CE6044">
                              <w:rPr>
                                <w:rStyle w:val="blk"/>
                                <w:rFonts w:ascii="Times New Roman" w:hAnsi="Times New Roman" w:cs="Times New Roman"/>
                              </w:rPr>
                              <w:t xml:space="preserve">______ __________             (расшифровка  </w:t>
                            </w:r>
                            <w:r>
                              <w:rPr>
                                <w:rStyle w:val="blk"/>
                                <w:rFonts w:ascii="Times New Roman" w:hAnsi="Times New Roman" w:cs="Times New Roman"/>
                              </w:rPr>
                              <w:t xml:space="preserve">                                   </w:t>
                            </w:r>
                            <w:r w:rsidRPr="00CE6044">
                              <w:rPr>
                                <w:rStyle w:val="blk"/>
                                <w:rFonts w:ascii="Times New Roman" w:hAnsi="Times New Roman" w:cs="Times New Roman"/>
                              </w:rPr>
                              <w:t>(телефон)</w:t>
                            </w:r>
                          </w:p>
                          <w:p w:rsidR="009557DB" w:rsidRPr="00CE6044" w:rsidRDefault="009557DB" w:rsidP="00CE6044">
                            <w:pPr>
                              <w:pStyle w:val="HTML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6044">
                              <w:rPr>
                                <w:rStyle w:val="blk"/>
                                <w:rFonts w:ascii="Times New Roman" w:hAnsi="Times New Roman" w:cs="Times New Roman"/>
                              </w:rPr>
                              <w:t xml:space="preserve">  подписи)</w:t>
                            </w:r>
                          </w:p>
                          <w:p w:rsidR="009557DB" w:rsidRPr="00CE6044" w:rsidRDefault="009557DB" w:rsidP="00CE6044">
                            <w:pPr>
                              <w:pStyle w:val="HTML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6044">
                              <w:rPr>
                                <w:rStyle w:val="blk"/>
                                <w:rFonts w:ascii="Times New Roman" w:hAnsi="Times New Roman" w:cs="Times New Roman"/>
                              </w:rPr>
                              <w:t xml:space="preserve">"__" ____________ 20__ г.                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Calibri"/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2857500" cy="1714500"/>
                      <wp:effectExtent l="0" t="0" r="3810" b="1270"/>
                      <wp:docPr id="4" name="Полотно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23BE3502" id="Полотно 4" o:spid="_x0000_s1026" editas="canvas" style="width:225pt;height:135pt;mso-position-horizontal-relative:char;mso-position-vertical-relative:line" coordsize="28575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l3OQF3AAAAAUBAAAPAAAAZHJzL2Rvd25yZXYueG1s&#10;TI9PS8NAEMXvgt9hGcGL2E1r/xGzKSIIInhoa6HHTXbMRndnQ3bTxm/v6EUvwzze8Ob3is3onThh&#10;H9tACqaTDARSHUxLjYK3/dPtGkRMmox2gVDBF0bYlJcXhc5NONMWT7vUCA6hmGsFNqUulzLWFr2O&#10;k9Ahsfceeq8Ty76RptdnDvdOzrJsKb1uiT9Y3eGjxfpzN3gFL/Xy5mNaDUe/fj3Yu4U7Pqf9XKnr&#10;q/HhHkTCMf0dww8+o0PJTFUYyEThFHCR9DvZmy8ylpWC2YoXWRbyP335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GXc5AXcAAAABQ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8575;height:1714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0634D" w:rsidRPr="00CE6044" w:rsidTr="00CE6044">
        <w:tc>
          <w:tcPr>
            <w:tcW w:w="4785" w:type="dxa"/>
          </w:tcPr>
          <w:p w:rsidR="00D0634D" w:rsidRPr="00CE6044" w:rsidRDefault="00D0634D" w:rsidP="006041DC">
            <w:pPr>
              <w:pStyle w:val="HTML"/>
              <w:rPr>
                <w:rStyle w:val="blk"/>
                <w:rFonts w:ascii="Times New Roman" w:hAnsi="Times New Roman" w:cs="Times New Roman"/>
              </w:rPr>
            </w:pPr>
            <w:r w:rsidRPr="00CE6044">
              <w:rPr>
                <w:rStyle w:val="blk"/>
                <w:rFonts w:ascii="Times New Roman" w:hAnsi="Times New Roman" w:cs="Times New Roman"/>
              </w:rPr>
              <w:t>Руководитель финансово-</w:t>
            </w:r>
          </w:p>
          <w:p w:rsidR="00D0634D" w:rsidRPr="00CE6044" w:rsidRDefault="00D0634D" w:rsidP="006041DC">
            <w:pPr>
              <w:pStyle w:val="HTML"/>
              <w:rPr>
                <w:rStyle w:val="blk"/>
                <w:rFonts w:ascii="Times New Roman" w:hAnsi="Times New Roman" w:cs="Times New Roman"/>
              </w:rPr>
            </w:pPr>
            <w:r w:rsidRPr="00CE6044">
              <w:rPr>
                <w:rStyle w:val="blk"/>
                <w:rFonts w:ascii="Times New Roman" w:hAnsi="Times New Roman" w:cs="Times New Roman"/>
              </w:rPr>
              <w:t>экономической службы</w:t>
            </w:r>
          </w:p>
          <w:p w:rsidR="00D0634D" w:rsidRPr="00CE6044" w:rsidRDefault="00D0634D" w:rsidP="006041DC">
            <w:pPr>
              <w:pStyle w:val="HTML"/>
              <w:rPr>
                <w:rFonts w:ascii="Times New Roman" w:hAnsi="Times New Roman" w:cs="Times New Roman"/>
              </w:rPr>
            </w:pPr>
            <w:r w:rsidRPr="00CE6044">
              <w:rPr>
                <w:rStyle w:val="blk"/>
                <w:rFonts w:ascii="Times New Roman" w:hAnsi="Times New Roman" w:cs="Times New Roman"/>
              </w:rPr>
              <w:t>_________ ___________________________</w:t>
            </w:r>
          </w:p>
          <w:p w:rsidR="00D0634D" w:rsidRPr="00CE6044" w:rsidRDefault="00D0634D" w:rsidP="006041DC">
            <w:pPr>
              <w:pStyle w:val="HTML"/>
              <w:rPr>
                <w:rFonts w:ascii="Times New Roman" w:hAnsi="Times New Roman" w:cs="Times New Roman"/>
              </w:rPr>
            </w:pPr>
            <w:r w:rsidRPr="00CE6044">
              <w:rPr>
                <w:rStyle w:val="blk"/>
                <w:rFonts w:ascii="Times New Roman" w:hAnsi="Times New Roman" w:cs="Times New Roman"/>
              </w:rPr>
              <w:t>(подпись)</w:t>
            </w:r>
            <w:r>
              <w:rPr>
                <w:rStyle w:val="blk"/>
                <w:rFonts w:ascii="Times New Roman" w:hAnsi="Times New Roman" w:cs="Times New Roman"/>
              </w:rPr>
              <w:t xml:space="preserve">        </w:t>
            </w:r>
            <w:r w:rsidRPr="00CE6044">
              <w:rPr>
                <w:rStyle w:val="blk"/>
                <w:rFonts w:ascii="Times New Roman" w:hAnsi="Times New Roman" w:cs="Times New Roman"/>
              </w:rPr>
              <w:t xml:space="preserve"> (расшифровка подписи)                        </w:t>
            </w:r>
          </w:p>
          <w:p w:rsidR="00D0634D" w:rsidRPr="00CE6044" w:rsidRDefault="00D0634D" w:rsidP="006041DC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D0634D" w:rsidRPr="00CE6044" w:rsidRDefault="00D0634D" w:rsidP="006041DC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0634D" w:rsidRPr="00CE6044" w:rsidTr="00A52F9E">
        <w:trPr>
          <w:trHeight w:val="1713"/>
        </w:trPr>
        <w:tc>
          <w:tcPr>
            <w:tcW w:w="4785" w:type="dxa"/>
          </w:tcPr>
          <w:p w:rsidR="00D0634D" w:rsidRPr="00CE6044" w:rsidRDefault="00D0634D" w:rsidP="006041DC">
            <w:pPr>
              <w:pStyle w:val="HTML"/>
              <w:rPr>
                <w:rFonts w:ascii="Times New Roman" w:hAnsi="Times New Roman" w:cs="Times New Roman"/>
              </w:rPr>
            </w:pPr>
            <w:r w:rsidRPr="00CE6044">
              <w:rPr>
                <w:rStyle w:val="blk"/>
                <w:rFonts w:ascii="Times New Roman" w:hAnsi="Times New Roman" w:cs="Times New Roman"/>
              </w:rPr>
              <w:t xml:space="preserve">Ответственный                                             </w:t>
            </w:r>
          </w:p>
          <w:p w:rsidR="00D0634D" w:rsidRPr="00CE6044" w:rsidRDefault="00D0634D" w:rsidP="006041DC">
            <w:pPr>
              <w:pStyle w:val="HTML"/>
              <w:rPr>
                <w:rStyle w:val="blk"/>
                <w:rFonts w:ascii="Times New Roman" w:hAnsi="Times New Roman" w:cs="Times New Roman"/>
              </w:rPr>
            </w:pPr>
            <w:r w:rsidRPr="00CE6044">
              <w:rPr>
                <w:rStyle w:val="blk"/>
                <w:rFonts w:ascii="Times New Roman" w:hAnsi="Times New Roman" w:cs="Times New Roman"/>
              </w:rPr>
              <w:t xml:space="preserve">исполнитель ___________ _________ </w:t>
            </w:r>
          </w:p>
          <w:p w:rsidR="00D0634D" w:rsidRPr="00CE6044" w:rsidRDefault="00D0634D" w:rsidP="006041DC">
            <w:pPr>
              <w:pStyle w:val="HTML"/>
              <w:rPr>
                <w:rStyle w:val="blk"/>
                <w:rFonts w:ascii="Times New Roman" w:hAnsi="Times New Roman" w:cs="Times New Roman"/>
              </w:rPr>
            </w:pPr>
            <w:r w:rsidRPr="00CE6044">
              <w:rPr>
                <w:rStyle w:val="blk"/>
                <w:rFonts w:ascii="Times New Roman" w:hAnsi="Times New Roman" w:cs="Times New Roman"/>
              </w:rPr>
              <w:t xml:space="preserve">          </w:t>
            </w:r>
            <w:r>
              <w:rPr>
                <w:rStyle w:val="blk"/>
                <w:rFonts w:ascii="Times New Roman" w:hAnsi="Times New Roman" w:cs="Times New Roman"/>
              </w:rPr>
              <w:t xml:space="preserve">            </w:t>
            </w:r>
            <w:r w:rsidRPr="00CE6044">
              <w:rPr>
                <w:rStyle w:val="blk"/>
                <w:rFonts w:ascii="Times New Roman" w:hAnsi="Times New Roman" w:cs="Times New Roman"/>
              </w:rPr>
              <w:t xml:space="preserve">  (должность) (подпись)</w:t>
            </w:r>
          </w:p>
          <w:p w:rsidR="00D0634D" w:rsidRPr="00CE6044" w:rsidRDefault="00D0634D" w:rsidP="006041DC">
            <w:pPr>
              <w:pStyle w:val="HTML"/>
              <w:rPr>
                <w:rFonts w:ascii="Times New Roman" w:hAnsi="Times New Roman" w:cs="Times New Roman"/>
              </w:rPr>
            </w:pPr>
            <w:proofErr w:type="gramStart"/>
            <w:r w:rsidRPr="00CE6044">
              <w:rPr>
                <w:rStyle w:val="blk"/>
                <w:rFonts w:ascii="Times New Roman" w:hAnsi="Times New Roman" w:cs="Times New Roman"/>
              </w:rPr>
              <w:t>____________</w:t>
            </w:r>
            <w:r>
              <w:rPr>
                <w:rStyle w:val="blk"/>
                <w:rFonts w:ascii="Times New Roman" w:hAnsi="Times New Roman" w:cs="Times New Roman"/>
              </w:rPr>
              <w:t xml:space="preserve">      </w:t>
            </w:r>
            <w:r w:rsidRPr="00CE6044">
              <w:rPr>
                <w:rStyle w:val="blk"/>
                <w:rFonts w:ascii="Times New Roman" w:hAnsi="Times New Roman" w:cs="Times New Roman"/>
              </w:rPr>
              <w:t xml:space="preserve"> ___</w:t>
            </w:r>
            <w:r>
              <w:rPr>
                <w:rStyle w:val="blk"/>
                <w:rFonts w:ascii="Times New Roman" w:hAnsi="Times New Roman" w:cs="Times New Roman"/>
              </w:rPr>
              <w:t>________</w:t>
            </w:r>
            <w:r w:rsidRPr="00CE6044">
              <w:rPr>
                <w:rStyle w:val="blk"/>
                <w:rFonts w:ascii="Times New Roman" w:hAnsi="Times New Roman" w:cs="Times New Roman"/>
              </w:rPr>
              <w:t xml:space="preserve">_______             (расшифровка </w:t>
            </w:r>
            <w:r>
              <w:rPr>
                <w:rStyle w:val="blk"/>
                <w:rFonts w:ascii="Times New Roman" w:hAnsi="Times New Roman" w:cs="Times New Roman"/>
              </w:rPr>
              <w:t xml:space="preserve">                </w:t>
            </w:r>
            <w:r w:rsidRPr="00CE6044">
              <w:rPr>
                <w:rStyle w:val="blk"/>
                <w:rFonts w:ascii="Times New Roman" w:hAnsi="Times New Roman" w:cs="Times New Roman"/>
              </w:rPr>
              <w:t xml:space="preserve"> (телефон)</w:t>
            </w:r>
            <w:proofErr w:type="gramEnd"/>
          </w:p>
          <w:p w:rsidR="00D0634D" w:rsidRPr="00CE6044" w:rsidRDefault="00D0634D" w:rsidP="006041DC">
            <w:pPr>
              <w:pStyle w:val="HTML"/>
              <w:rPr>
                <w:rFonts w:ascii="Times New Roman" w:hAnsi="Times New Roman" w:cs="Times New Roman"/>
              </w:rPr>
            </w:pPr>
            <w:r w:rsidRPr="00CE6044">
              <w:rPr>
                <w:rStyle w:val="blk"/>
                <w:rFonts w:ascii="Times New Roman" w:hAnsi="Times New Roman" w:cs="Times New Roman"/>
              </w:rPr>
              <w:t xml:space="preserve">  подписи)</w:t>
            </w:r>
          </w:p>
          <w:p w:rsidR="00D0634D" w:rsidRPr="00CE6044" w:rsidRDefault="00D0634D" w:rsidP="006041DC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CE6044">
              <w:rPr>
                <w:rStyle w:val="blk"/>
                <w:rFonts w:eastAsia="Calibri" w:cs="Times New Roman"/>
              </w:rPr>
              <w:t xml:space="preserve">"__" ____________ 20__ г.                                 </w:t>
            </w:r>
          </w:p>
        </w:tc>
        <w:tc>
          <w:tcPr>
            <w:tcW w:w="4786" w:type="dxa"/>
            <w:vMerge/>
          </w:tcPr>
          <w:p w:rsidR="00D0634D" w:rsidRPr="00CE6044" w:rsidRDefault="00D0634D" w:rsidP="006041DC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D0634D" w:rsidRPr="00CE6044" w:rsidRDefault="00D0634D" w:rsidP="006041DC">
      <w:pPr>
        <w:jc w:val="left"/>
        <w:rPr>
          <w:sz w:val="24"/>
          <w:szCs w:val="24"/>
        </w:rPr>
      </w:pPr>
      <w:r w:rsidRPr="00CE6044">
        <w:rPr>
          <w:sz w:val="24"/>
          <w:szCs w:val="24"/>
        </w:rPr>
        <w:t> </w:t>
      </w:r>
    </w:p>
    <w:p w:rsidR="00D0634D" w:rsidRPr="006041DC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Default="00D0634D" w:rsidP="007B2886">
      <w:pPr>
        <w:autoSpaceDE w:val="0"/>
        <w:autoSpaceDN w:val="0"/>
        <w:adjustRightInd w:val="0"/>
      </w:pPr>
    </w:p>
    <w:p w:rsidR="00D0634D" w:rsidRDefault="00D0634D" w:rsidP="007B2886">
      <w:pPr>
        <w:autoSpaceDE w:val="0"/>
        <w:autoSpaceDN w:val="0"/>
        <w:adjustRightInd w:val="0"/>
      </w:pPr>
    </w:p>
    <w:p w:rsidR="00D0634D" w:rsidRDefault="00D0634D" w:rsidP="007B2886">
      <w:pPr>
        <w:autoSpaceDE w:val="0"/>
        <w:autoSpaceDN w:val="0"/>
        <w:adjustRightInd w:val="0"/>
      </w:pPr>
    </w:p>
    <w:p w:rsidR="00D0634D" w:rsidRDefault="00D0634D" w:rsidP="007B2886">
      <w:pPr>
        <w:autoSpaceDE w:val="0"/>
        <w:autoSpaceDN w:val="0"/>
        <w:adjustRightInd w:val="0"/>
      </w:pPr>
    </w:p>
    <w:p w:rsidR="00D0634D" w:rsidRDefault="00D0634D" w:rsidP="007B2886">
      <w:pPr>
        <w:autoSpaceDE w:val="0"/>
        <w:autoSpaceDN w:val="0"/>
        <w:adjustRightInd w:val="0"/>
      </w:pPr>
    </w:p>
    <w:p w:rsidR="00D0634D" w:rsidRDefault="00D0634D" w:rsidP="007B2886">
      <w:pPr>
        <w:autoSpaceDE w:val="0"/>
        <w:autoSpaceDN w:val="0"/>
        <w:adjustRightInd w:val="0"/>
      </w:pPr>
    </w:p>
    <w:p w:rsidR="00D0634D" w:rsidRDefault="00D0634D" w:rsidP="007B2886">
      <w:pPr>
        <w:autoSpaceDE w:val="0"/>
        <w:autoSpaceDN w:val="0"/>
        <w:adjustRightInd w:val="0"/>
      </w:pPr>
    </w:p>
    <w:p w:rsidR="00D0634D" w:rsidRDefault="00D0634D" w:rsidP="007B2886">
      <w:pPr>
        <w:autoSpaceDE w:val="0"/>
        <w:autoSpaceDN w:val="0"/>
        <w:adjustRightInd w:val="0"/>
      </w:pPr>
    </w:p>
    <w:p w:rsidR="00D0634D" w:rsidRDefault="00D0634D" w:rsidP="007B2886">
      <w:pPr>
        <w:autoSpaceDE w:val="0"/>
        <w:autoSpaceDN w:val="0"/>
        <w:adjustRightInd w:val="0"/>
      </w:pPr>
    </w:p>
    <w:p w:rsidR="00D0634D" w:rsidRDefault="00D0634D" w:rsidP="007B2886">
      <w:pPr>
        <w:autoSpaceDE w:val="0"/>
        <w:autoSpaceDN w:val="0"/>
        <w:adjustRightInd w:val="0"/>
      </w:pPr>
    </w:p>
    <w:p w:rsidR="00D0634D" w:rsidRDefault="00D0634D" w:rsidP="007B2886">
      <w:pPr>
        <w:autoSpaceDE w:val="0"/>
        <w:autoSpaceDN w:val="0"/>
        <w:adjustRightInd w:val="0"/>
      </w:pPr>
    </w:p>
    <w:p w:rsidR="00D0634D" w:rsidRDefault="00D0634D" w:rsidP="007B2886">
      <w:pPr>
        <w:autoSpaceDE w:val="0"/>
        <w:autoSpaceDN w:val="0"/>
        <w:adjustRightInd w:val="0"/>
      </w:pPr>
    </w:p>
    <w:p w:rsidR="00D0634D" w:rsidRDefault="00D0634D" w:rsidP="007B2886">
      <w:pPr>
        <w:autoSpaceDE w:val="0"/>
        <w:autoSpaceDN w:val="0"/>
        <w:adjustRightInd w:val="0"/>
      </w:pPr>
    </w:p>
    <w:p w:rsidR="00D0634D" w:rsidRDefault="00D0634D" w:rsidP="007B2886">
      <w:pPr>
        <w:autoSpaceDE w:val="0"/>
        <w:autoSpaceDN w:val="0"/>
        <w:adjustRightInd w:val="0"/>
      </w:pPr>
    </w:p>
    <w:p w:rsidR="00D0634D" w:rsidRDefault="00D0634D" w:rsidP="007B2886">
      <w:pPr>
        <w:autoSpaceDE w:val="0"/>
        <w:autoSpaceDN w:val="0"/>
        <w:adjustRightInd w:val="0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84979" w:rsidTr="00B84979">
        <w:tc>
          <w:tcPr>
            <w:tcW w:w="4672" w:type="dxa"/>
          </w:tcPr>
          <w:p w:rsidR="00B84979" w:rsidRDefault="00B84979" w:rsidP="007B2886">
            <w:pPr>
              <w:autoSpaceDE w:val="0"/>
              <w:autoSpaceDN w:val="0"/>
              <w:adjustRightInd w:val="0"/>
            </w:pPr>
          </w:p>
        </w:tc>
        <w:tc>
          <w:tcPr>
            <w:tcW w:w="4673" w:type="dxa"/>
          </w:tcPr>
          <w:p w:rsidR="00B84979" w:rsidRDefault="00B84979" w:rsidP="007B2886">
            <w:pPr>
              <w:autoSpaceDE w:val="0"/>
              <w:autoSpaceDN w:val="0"/>
              <w:adjustRightInd w:val="0"/>
            </w:pPr>
            <w:r w:rsidRPr="001D653A">
              <w:t>Приложение 3</w:t>
            </w:r>
          </w:p>
          <w:p w:rsidR="00B84979" w:rsidRPr="001D653A" w:rsidRDefault="00B84979" w:rsidP="00B84979">
            <w:pPr>
              <w:autoSpaceDE w:val="0"/>
              <w:autoSpaceDN w:val="0"/>
              <w:adjustRightInd w:val="0"/>
              <w:jc w:val="left"/>
            </w:pPr>
            <w:r w:rsidRPr="001D653A">
              <w:t>к Порядку составления и утверждения</w:t>
            </w:r>
          </w:p>
          <w:p w:rsidR="00B84979" w:rsidRPr="001D653A" w:rsidRDefault="00B84979" w:rsidP="00B84979">
            <w:pPr>
              <w:autoSpaceDE w:val="0"/>
              <w:autoSpaceDN w:val="0"/>
              <w:adjustRightInd w:val="0"/>
              <w:jc w:val="left"/>
            </w:pPr>
            <w:r w:rsidRPr="001D653A">
              <w:t xml:space="preserve">плана </w:t>
            </w:r>
            <w:proofErr w:type="gramStart"/>
            <w:r w:rsidRPr="001D653A">
              <w:t>финансово-хозяйственной</w:t>
            </w:r>
            <w:proofErr w:type="gramEnd"/>
          </w:p>
          <w:p w:rsidR="00B84979" w:rsidRPr="001D653A" w:rsidRDefault="00B84979" w:rsidP="00B84979">
            <w:pPr>
              <w:autoSpaceDE w:val="0"/>
              <w:autoSpaceDN w:val="0"/>
              <w:adjustRightInd w:val="0"/>
              <w:jc w:val="left"/>
            </w:pPr>
            <w:r w:rsidRPr="001D653A">
              <w:t xml:space="preserve">деятельности </w:t>
            </w:r>
            <w:proofErr w:type="gramStart"/>
            <w:r w:rsidRPr="001D653A">
              <w:t>муниципальных</w:t>
            </w:r>
            <w:proofErr w:type="gramEnd"/>
            <w:r w:rsidRPr="001D653A">
              <w:t xml:space="preserve"> бюджетных</w:t>
            </w:r>
          </w:p>
          <w:p w:rsidR="00B84979" w:rsidRPr="001D653A" w:rsidRDefault="00B84979" w:rsidP="00B84979">
            <w:pPr>
              <w:autoSpaceDE w:val="0"/>
              <w:autoSpaceDN w:val="0"/>
              <w:adjustRightInd w:val="0"/>
              <w:jc w:val="left"/>
            </w:pPr>
            <w:r w:rsidRPr="001D653A">
              <w:t xml:space="preserve"> и  автономных учреждений</w:t>
            </w:r>
          </w:p>
          <w:p w:rsidR="00B84979" w:rsidRPr="001D653A" w:rsidRDefault="00B84979" w:rsidP="00B84979">
            <w:pPr>
              <w:autoSpaceDE w:val="0"/>
              <w:autoSpaceDN w:val="0"/>
              <w:adjustRightInd w:val="0"/>
              <w:jc w:val="left"/>
            </w:pPr>
            <w:r w:rsidRPr="001D653A">
              <w:t>муниципального образования</w:t>
            </w:r>
          </w:p>
          <w:p w:rsidR="00B84979" w:rsidRDefault="00B84979" w:rsidP="00B84979">
            <w:pPr>
              <w:autoSpaceDE w:val="0"/>
              <w:autoSpaceDN w:val="0"/>
              <w:adjustRightInd w:val="0"/>
            </w:pPr>
            <w:r w:rsidRPr="001D653A">
              <w:t>город Щекино Щекинского района</w:t>
            </w:r>
            <w:r>
              <w:t xml:space="preserve">, функции и </w:t>
            </w:r>
            <w:proofErr w:type="gramStart"/>
            <w:r>
              <w:t>полномочия</w:t>
            </w:r>
            <w:proofErr w:type="gramEnd"/>
            <w:r>
              <w:t xml:space="preserve"> учредителя </w:t>
            </w:r>
            <w:proofErr w:type="gramStart"/>
            <w:r>
              <w:t>которых</w:t>
            </w:r>
            <w:proofErr w:type="gramEnd"/>
            <w:r>
              <w:t xml:space="preserve"> исполняет администрация муниципального образования Щекинский район</w:t>
            </w:r>
          </w:p>
        </w:tc>
      </w:tr>
    </w:tbl>
    <w:p w:rsidR="00D0634D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  <w:jc w:val="right"/>
        <w:outlineLvl w:val="0"/>
      </w:pPr>
    </w:p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  <w:jc w:val="right"/>
      </w:pPr>
      <w:r w:rsidRPr="001D653A">
        <w:t>(Рекомендуемый образец)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  <w:jc w:val="center"/>
      </w:pPr>
      <w:bookmarkStart w:id="31" w:name="Par1997"/>
      <w:bookmarkEnd w:id="31"/>
      <w:r w:rsidRPr="001D653A">
        <w:t>Расчеты</w:t>
      </w:r>
    </w:p>
    <w:p w:rsidR="00D0634D" w:rsidRPr="001D653A" w:rsidRDefault="00D0634D" w:rsidP="007B2886">
      <w:pPr>
        <w:autoSpaceDE w:val="0"/>
        <w:autoSpaceDN w:val="0"/>
        <w:adjustRightInd w:val="0"/>
        <w:jc w:val="center"/>
      </w:pPr>
      <w:r w:rsidRPr="001D653A">
        <w:t>(обоснования) к плану финансово-хозяйственной деятельности</w:t>
      </w:r>
    </w:p>
    <w:p w:rsidR="00D0634D" w:rsidRPr="001D653A" w:rsidRDefault="00D0634D" w:rsidP="007B2886">
      <w:pPr>
        <w:autoSpaceDE w:val="0"/>
        <w:autoSpaceDN w:val="0"/>
        <w:adjustRightInd w:val="0"/>
        <w:jc w:val="center"/>
      </w:pPr>
      <w:r>
        <w:t>муниципального</w:t>
      </w:r>
      <w:r w:rsidRPr="001D653A">
        <w:t xml:space="preserve"> бюджетного</w:t>
      </w:r>
      <w:r>
        <w:t>/автономного</w:t>
      </w:r>
      <w:r w:rsidRPr="001D653A">
        <w:t xml:space="preserve"> учреждения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  <w:jc w:val="center"/>
        <w:outlineLvl w:val="1"/>
      </w:pPr>
      <w:r w:rsidRPr="001D653A">
        <w:t>1. Расчеты (обоснования) выплат персоналу (строка 210)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</w:pPr>
      <w:r w:rsidRPr="001D653A">
        <w:t>Код видов расходов ________________________________________</w:t>
      </w:r>
    </w:p>
    <w:p w:rsidR="00D0634D" w:rsidRPr="001D653A" w:rsidRDefault="00D0634D" w:rsidP="007B2886">
      <w:pPr>
        <w:autoSpaceDE w:val="0"/>
        <w:autoSpaceDN w:val="0"/>
        <w:adjustRightInd w:val="0"/>
        <w:spacing w:before="280"/>
      </w:pPr>
      <w:r w:rsidRPr="001D653A">
        <w:t>Источник финансового обеспечения __________________________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  <w:jc w:val="center"/>
        <w:outlineLvl w:val="2"/>
      </w:pPr>
      <w:r w:rsidRPr="001D653A">
        <w:t>1.1. Расчеты (обоснования) расходов на оплату труда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tbl>
      <w:tblPr>
        <w:tblW w:w="0" w:type="auto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50"/>
        <w:gridCol w:w="1077"/>
        <w:gridCol w:w="510"/>
        <w:gridCol w:w="907"/>
        <w:gridCol w:w="1191"/>
        <w:gridCol w:w="1191"/>
        <w:gridCol w:w="907"/>
        <w:gridCol w:w="737"/>
        <w:gridCol w:w="1247"/>
      </w:tblGrid>
      <w:tr w:rsidR="00D0634D" w:rsidRPr="001D653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 xml:space="preserve">N </w:t>
            </w:r>
            <w:proofErr w:type="gramStart"/>
            <w:r w:rsidRPr="001D653A">
              <w:t>п</w:t>
            </w:r>
            <w:proofErr w:type="gramEnd"/>
            <w:r w:rsidRPr="001D653A"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Должность, группа должностей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Установленная численность (единиц)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 xml:space="preserve">Среднемесячный </w:t>
            </w:r>
            <w:proofErr w:type="gramStart"/>
            <w:r w:rsidRPr="001D653A">
              <w:t>размер оплаты труда</w:t>
            </w:r>
            <w:proofErr w:type="gramEnd"/>
            <w:r w:rsidRPr="001D653A">
              <w:t xml:space="preserve"> на одного работника (рублей)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Ежемесячная надбавка к должностному окладу (процентов)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Районный коэффициент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Фонд оплаты труда в год (рублей)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(</w:t>
            </w:r>
            <w:hyperlink w:anchor="Par2023" w:history="1">
              <w:r w:rsidRPr="001D653A">
                <w:t>гр. 3</w:t>
              </w:r>
            </w:hyperlink>
            <w:r w:rsidRPr="001D653A">
              <w:t xml:space="preserve"> x </w:t>
            </w:r>
            <w:hyperlink w:anchor="Par2024" w:history="1">
              <w:r w:rsidRPr="001D653A">
                <w:t>гр. 4</w:t>
              </w:r>
            </w:hyperlink>
            <w:r w:rsidRPr="001D653A">
              <w:t xml:space="preserve"> x (1 + </w:t>
            </w:r>
            <w:hyperlink w:anchor="Par2028" w:history="1">
              <w:r w:rsidRPr="001D653A">
                <w:t>гр. 8</w:t>
              </w:r>
            </w:hyperlink>
            <w:r w:rsidRPr="001D653A">
              <w:t xml:space="preserve"> / 100) x </w:t>
            </w:r>
            <w:hyperlink w:anchor="Par2029" w:history="1">
              <w:r w:rsidRPr="001D653A">
                <w:t>гр. 9</w:t>
              </w:r>
            </w:hyperlink>
            <w:r w:rsidRPr="001D653A">
              <w:t xml:space="preserve"> x 12)</w:t>
            </w:r>
          </w:p>
        </w:tc>
      </w:tr>
      <w:tr w:rsidR="00D0634D" w:rsidRPr="001D65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всего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в том числе: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34D" w:rsidRPr="001D65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по должностному окладу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по выплатам компенсационного характера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по выплатам стимулирующего характера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</w:p>
        </w:tc>
      </w:tr>
      <w:tr w:rsidR="00D0634D" w:rsidRPr="001D653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32" w:name="Par2023"/>
            <w:bookmarkEnd w:id="32"/>
            <w:r w:rsidRPr="001D653A"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33" w:name="Par2024"/>
            <w:bookmarkEnd w:id="33"/>
            <w:r w:rsidRPr="001D653A"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34" w:name="Par2028"/>
            <w:bookmarkEnd w:id="34"/>
            <w:r w:rsidRPr="001D653A"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35" w:name="Par2029"/>
            <w:bookmarkEnd w:id="35"/>
            <w:r w:rsidRPr="001D653A"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10</w:t>
            </w:r>
          </w:p>
        </w:tc>
      </w:tr>
      <w:tr w:rsidR="00D0634D" w:rsidRPr="001D653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  <w:jc w:val="center"/>
        <w:outlineLvl w:val="2"/>
      </w:pPr>
      <w:r w:rsidRPr="001D653A">
        <w:t>1.2. Расчеты (обоснования) выплат персоналу при направлении</w:t>
      </w:r>
    </w:p>
    <w:p w:rsidR="00D0634D" w:rsidRPr="001D653A" w:rsidRDefault="00D0634D" w:rsidP="007B2886">
      <w:pPr>
        <w:autoSpaceDE w:val="0"/>
        <w:autoSpaceDN w:val="0"/>
        <w:adjustRightInd w:val="0"/>
        <w:jc w:val="center"/>
      </w:pPr>
      <w:r w:rsidRPr="001D653A">
        <w:t>в служебные командировки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tbl>
      <w:tblPr>
        <w:tblW w:w="0" w:type="auto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44"/>
        <w:gridCol w:w="1984"/>
        <w:gridCol w:w="1417"/>
        <w:gridCol w:w="1361"/>
        <w:gridCol w:w="2211"/>
      </w:tblGrid>
      <w:tr w:rsidR="00D0634D" w:rsidRPr="001D653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 xml:space="preserve">N </w:t>
            </w:r>
            <w:proofErr w:type="gramStart"/>
            <w:r w:rsidRPr="001D653A">
              <w:t>п</w:t>
            </w:r>
            <w:proofErr w:type="gramEnd"/>
            <w:r w:rsidRPr="001D653A"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Наименование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Средний размер выплаты на одного работника в день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Количество работников (человек)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Количество дней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Сумма (рублей)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(</w:t>
            </w:r>
            <w:hyperlink w:anchor="Par2083" w:history="1">
              <w:r w:rsidRPr="001D653A">
                <w:t>гр. 3</w:t>
              </w:r>
            </w:hyperlink>
            <w:r w:rsidRPr="001D653A">
              <w:t xml:space="preserve"> x </w:t>
            </w:r>
            <w:hyperlink w:anchor="Par2084" w:history="1">
              <w:r w:rsidRPr="001D653A">
                <w:t>гр. 4</w:t>
              </w:r>
            </w:hyperlink>
            <w:r w:rsidRPr="001D653A">
              <w:t xml:space="preserve"> x </w:t>
            </w:r>
            <w:hyperlink w:anchor="Par2085" w:history="1">
              <w:r w:rsidRPr="001D653A">
                <w:t>гр. 5</w:t>
              </w:r>
            </w:hyperlink>
            <w:r w:rsidRPr="001D653A">
              <w:t>)</w:t>
            </w:r>
          </w:p>
        </w:tc>
      </w:tr>
      <w:tr w:rsidR="00D0634D" w:rsidRPr="001D653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36" w:name="Par2083"/>
            <w:bookmarkEnd w:id="36"/>
            <w:r w:rsidRPr="001D653A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37" w:name="Par2084"/>
            <w:bookmarkEnd w:id="37"/>
            <w:r w:rsidRPr="001D653A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38" w:name="Par2085"/>
            <w:bookmarkEnd w:id="38"/>
            <w:r w:rsidRPr="001D653A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6</w:t>
            </w:r>
          </w:p>
        </w:tc>
      </w:tr>
      <w:tr w:rsidR="00D0634D" w:rsidRPr="001D653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Default="00D0634D" w:rsidP="007B2886">
      <w:pPr>
        <w:autoSpaceDE w:val="0"/>
        <w:autoSpaceDN w:val="0"/>
        <w:adjustRightInd w:val="0"/>
        <w:jc w:val="center"/>
        <w:outlineLvl w:val="2"/>
      </w:pPr>
    </w:p>
    <w:p w:rsidR="00D0634D" w:rsidRDefault="00D0634D" w:rsidP="007B2886">
      <w:pPr>
        <w:autoSpaceDE w:val="0"/>
        <w:autoSpaceDN w:val="0"/>
        <w:adjustRightInd w:val="0"/>
        <w:jc w:val="center"/>
        <w:outlineLvl w:val="2"/>
      </w:pPr>
    </w:p>
    <w:p w:rsidR="00D0634D" w:rsidRPr="001D653A" w:rsidRDefault="00D0634D" w:rsidP="007B2886">
      <w:pPr>
        <w:autoSpaceDE w:val="0"/>
        <w:autoSpaceDN w:val="0"/>
        <w:adjustRightInd w:val="0"/>
        <w:jc w:val="center"/>
        <w:outlineLvl w:val="2"/>
      </w:pPr>
      <w:r w:rsidRPr="001D653A">
        <w:t>1.3. Расчеты (обоснования) выплат персоналу по уходу</w:t>
      </w:r>
    </w:p>
    <w:p w:rsidR="00D0634D" w:rsidRPr="001D653A" w:rsidRDefault="00D0634D" w:rsidP="007B2886">
      <w:pPr>
        <w:autoSpaceDE w:val="0"/>
        <w:autoSpaceDN w:val="0"/>
        <w:adjustRightInd w:val="0"/>
        <w:jc w:val="center"/>
      </w:pPr>
      <w:r w:rsidRPr="001D653A">
        <w:t>за ребенком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tbl>
      <w:tblPr>
        <w:tblW w:w="0" w:type="auto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44"/>
        <w:gridCol w:w="1587"/>
        <w:gridCol w:w="1587"/>
        <w:gridCol w:w="1701"/>
        <w:gridCol w:w="2098"/>
      </w:tblGrid>
      <w:tr w:rsidR="00D0634D" w:rsidRPr="001D653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 xml:space="preserve">N </w:t>
            </w:r>
            <w:proofErr w:type="gramStart"/>
            <w:r w:rsidRPr="001D653A">
              <w:t>п</w:t>
            </w:r>
            <w:proofErr w:type="gramEnd"/>
            <w:r w:rsidRPr="001D653A"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Наименование расходов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Численность работников, получающих пособие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Количество выплат в год на одного работника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Размер выплаты (пособия) в месяц (рублей)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Сумма (рублей)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(</w:t>
            </w:r>
            <w:hyperlink w:anchor="Par2118" w:history="1">
              <w:r w:rsidRPr="001D653A">
                <w:t>гр. 3</w:t>
              </w:r>
            </w:hyperlink>
            <w:r w:rsidRPr="001D653A">
              <w:t xml:space="preserve"> x </w:t>
            </w:r>
            <w:hyperlink w:anchor="Par2119" w:history="1">
              <w:r w:rsidRPr="001D653A">
                <w:t>гр. 4</w:t>
              </w:r>
            </w:hyperlink>
            <w:r w:rsidRPr="001D653A">
              <w:t xml:space="preserve"> x </w:t>
            </w:r>
            <w:hyperlink w:anchor="Par2120" w:history="1">
              <w:r w:rsidRPr="001D653A">
                <w:t>гр. 5</w:t>
              </w:r>
            </w:hyperlink>
            <w:r w:rsidRPr="001D653A">
              <w:t>)</w:t>
            </w:r>
          </w:p>
        </w:tc>
      </w:tr>
      <w:tr w:rsidR="00D0634D" w:rsidRPr="001D653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39" w:name="Par2118"/>
            <w:bookmarkEnd w:id="39"/>
            <w:r w:rsidRPr="001D653A"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40" w:name="Par2119"/>
            <w:bookmarkEnd w:id="40"/>
            <w:r w:rsidRPr="001D653A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41" w:name="Par2120"/>
            <w:bookmarkEnd w:id="41"/>
            <w:r w:rsidRPr="001D653A"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6</w:t>
            </w:r>
          </w:p>
        </w:tc>
      </w:tr>
      <w:tr w:rsidR="00D0634D" w:rsidRPr="001D653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Итого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  <w:jc w:val="center"/>
        <w:outlineLvl w:val="2"/>
      </w:pPr>
      <w:r w:rsidRPr="001D653A">
        <w:t>1.4. Расчеты (обоснования) страховых взносов</w:t>
      </w:r>
    </w:p>
    <w:p w:rsidR="00D0634D" w:rsidRPr="001D653A" w:rsidRDefault="00D0634D" w:rsidP="007B2886">
      <w:pPr>
        <w:autoSpaceDE w:val="0"/>
        <w:autoSpaceDN w:val="0"/>
        <w:adjustRightInd w:val="0"/>
        <w:jc w:val="center"/>
      </w:pPr>
      <w:r w:rsidRPr="001D653A">
        <w:t>на обязательное страхование в Пенсионный фонд</w:t>
      </w:r>
    </w:p>
    <w:p w:rsidR="00D0634D" w:rsidRPr="001D653A" w:rsidRDefault="00D0634D" w:rsidP="007B2886">
      <w:pPr>
        <w:autoSpaceDE w:val="0"/>
        <w:autoSpaceDN w:val="0"/>
        <w:adjustRightInd w:val="0"/>
        <w:jc w:val="center"/>
      </w:pPr>
      <w:r w:rsidRPr="001D653A">
        <w:t>Российской Федерации, в Фонд социального страхования</w:t>
      </w:r>
    </w:p>
    <w:p w:rsidR="00D0634D" w:rsidRPr="001D653A" w:rsidRDefault="00D0634D" w:rsidP="007B2886">
      <w:pPr>
        <w:autoSpaceDE w:val="0"/>
        <w:autoSpaceDN w:val="0"/>
        <w:adjustRightInd w:val="0"/>
        <w:jc w:val="center"/>
      </w:pPr>
      <w:r w:rsidRPr="001D653A">
        <w:t>Российской Федерации, в Федеральный фонд</w:t>
      </w:r>
    </w:p>
    <w:p w:rsidR="00D0634D" w:rsidRPr="001D653A" w:rsidRDefault="00D0634D" w:rsidP="007B2886">
      <w:pPr>
        <w:autoSpaceDE w:val="0"/>
        <w:autoSpaceDN w:val="0"/>
        <w:adjustRightInd w:val="0"/>
        <w:jc w:val="center"/>
      </w:pPr>
      <w:r w:rsidRPr="001D653A">
        <w:t>обязательного медицинского страхования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tbl>
      <w:tblPr>
        <w:tblW w:w="0" w:type="auto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180"/>
        <w:gridCol w:w="1361"/>
        <w:gridCol w:w="1020"/>
      </w:tblGrid>
      <w:tr w:rsidR="00D0634D" w:rsidRPr="001D653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 xml:space="preserve">N </w:t>
            </w:r>
            <w:proofErr w:type="gramStart"/>
            <w:r w:rsidRPr="001D653A">
              <w:t>п</w:t>
            </w:r>
            <w:proofErr w:type="gramEnd"/>
            <w:r w:rsidRPr="001D653A">
              <w:t>/п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Наименование государственного внебюджетного фонда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Размер базы для начисления страховых взносов (рублей)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Сумма взноса (рублей)</w:t>
            </w:r>
          </w:p>
        </w:tc>
      </w:tr>
      <w:tr w:rsidR="00D0634D" w:rsidRPr="001D653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4</w:t>
            </w:r>
          </w:p>
        </w:tc>
      </w:tr>
      <w:tr w:rsidR="00D0634D" w:rsidRPr="001D653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Страховые взносы в Пенсионный фонд Российской Федерации, 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1.1.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в том числе: по ставке 22,0%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1.2.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по ставке 10,0%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1.3.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2.1.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в том числе: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2.2.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2.3.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2.4.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 xml:space="preserve">обязательное социальное страхование от несчастных случаев на производстве и профессиональных заболеваний по ставке 0,___% </w:t>
            </w:r>
            <w:hyperlink w:anchor="Par2206" w:history="1">
              <w:r w:rsidRPr="001D653A"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2.5.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 xml:space="preserve">обязательное социальное страхование от несчастных случаев на </w:t>
            </w:r>
            <w:r w:rsidRPr="001D653A">
              <w:lastRenderedPageBreak/>
              <w:t xml:space="preserve">производстве и профессиональных заболеваний по ставке 0,___% </w:t>
            </w:r>
            <w:hyperlink w:anchor="Par2206" w:history="1">
              <w:r w:rsidRPr="001D653A"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lastRenderedPageBreak/>
              <w:t>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  <w:jc w:val="center"/>
        <w:outlineLvl w:val="1"/>
      </w:pPr>
      <w:r w:rsidRPr="001D653A">
        <w:t>2. Расчеты (обоснования) расходов на социальные и иные</w:t>
      </w:r>
    </w:p>
    <w:p w:rsidR="00D0634D" w:rsidRPr="001D653A" w:rsidRDefault="00D0634D" w:rsidP="007B2886">
      <w:pPr>
        <w:autoSpaceDE w:val="0"/>
        <w:autoSpaceDN w:val="0"/>
        <w:adjustRightInd w:val="0"/>
        <w:jc w:val="center"/>
      </w:pPr>
      <w:r w:rsidRPr="001D653A">
        <w:t>выплаты населению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</w:pPr>
      <w:r w:rsidRPr="001D653A">
        <w:t>Код видов расходов ________________________________________</w:t>
      </w:r>
    </w:p>
    <w:p w:rsidR="00D0634D" w:rsidRPr="001D653A" w:rsidRDefault="00D0634D" w:rsidP="007B2886">
      <w:pPr>
        <w:autoSpaceDE w:val="0"/>
        <w:autoSpaceDN w:val="0"/>
        <w:adjustRightInd w:val="0"/>
        <w:spacing w:before="280"/>
      </w:pPr>
      <w:r w:rsidRPr="001D653A">
        <w:t>Источник финансового обеспечения __________________________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tbl>
      <w:tblPr>
        <w:tblW w:w="0" w:type="auto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2211"/>
        <w:gridCol w:w="1871"/>
        <w:gridCol w:w="2211"/>
      </w:tblGrid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 xml:space="preserve">N </w:t>
            </w:r>
            <w:proofErr w:type="gramStart"/>
            <w:r w:rsidRPr="001D653A">
              <w:t>п</w:t>
            </w:r>
            <w:proofErr w:type="gramEnd"/>
            <w:r w:rsidRPr="001D653A">
              <w:t>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Наименование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Размер одной выплаты (рублей)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Количество выплат в год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Общая сумма выплат (рублей)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(</w:t>
            </w:r>
            <w:hyperlink w:anchor="Par2222" w:history="1">
              <w:r w:rsidRPr="001D653A">
                <w:t>гр. 3</w:t>
              </w:r>
            </w:hyperlink>
            <w:r w:rsidRPr="001D653A">
              <w:t xml:space="preserve"> x </w:t>
            </w:r>
            <w:hyperlink w:anchor="Par2223" w:history="1">
              <w:r w:rsidRPr="001D653A">
                <w:t>гр. 4</w:t>
              </w:r>
            </w:hyperlink>
            <w:r w:rsidRPr="001D653A">
              <w:t>)</w:t>
            </w: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42" w:name="Par2222"/>
            <w:bookmarkEnd w:id="42"/>
            <w:r w:rsidRPr="001D653A"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43" w:name="Par2223"/>
            <w:bookmarkEnd w:id="43"/>
            <w:r w:rsidRPr="001D653A"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5</w:t>
            </w: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Итого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  <w:jc w:val="center"/>
        <w:outlineLvl w:val="1"/>
      </w:pPr>
      <w:r w:rsidRPr="001D653A">
        <w:t>3. Расчет (обоснование) расходов на уплату налогов, сборов</w:t>
      </w:r>
    </w:p>
    <w:p w:rsidR="00D0634D" w:rsidRPr="001D653A" w:rsidRDefault="00D0634D" w:rsidP="007B2886">
      <w:pPr>
        <w:autoSpaceDE w:val="0"/>
        <w:autoSpaceDN w:val="0"/>
        <w:adjustRightInd w:val="0"/>
        <w:jc w:val="center"/>
      </w:pPr>
      <w:r w:rsidRPr="001D653A">
        <w:t>и иных платежей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</w:pPr>
      <w:r w:rsidRPr="001D653A">
        <w:t>Код видов расходов ________________________________________</w:t>
      </w:r>
    </w:p>
    <w:p w:rsidR="00D0634D" w:rsidRPr="001D653A" w:rsidRDefault="00D0634D" w:rsidP="007B2886">
      <w:pPr>
        <w:autoSpaceDE w:val="0"/>
        <w:autoSpaceDN w:val="0"/>
        <w:adjustRightInd w:val="0"/>
        <w:spacing w:before="280"/>
      </w:pPr>
      <w:r w:rsidRPr="001D653A">
        <w:t>Источник финансового обеспечения __________________________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tbl>
      <w:tblPr>
        <w:tblW w:w="0" w:type="auto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211"/>
        <w:gridCol w:w="1871"/>
        <w:gridCol w:w="2324"/>
      </w:tblGrid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 xml:space="preserve">N </w:t>
            </w:r>
            <w:proofErr w:type="gramStart"/>
            <w:r w:rsidRPr="001D653A">
              <w:t>п</w:t>
            </w:r>
            <w:proofErr w:type="gramEnd"/>
            <w:r w:rsidRPr="001D653A"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Наименование расходов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Налоговая база (рублей)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Ставка налога (процент)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Сумма исчисленного налога, подлежащего уплате (рублей)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(</w:t>
            </w:r>
            <w:hyperlink w:anchor="Par2255" w:history="1">
              <w:r w:rsidRPr="001D653A">
                <w:t>гр. 3</w:t>
              </w:r>
            </w:hyperlink>
            <w:r w:rsidRPr="001D653A">
              <w:t xml:space="preserve"> x </w:t>
            </w:r>
            <w:hyperlink w:anchor="Par2256" w:history="1">
              <w:r w:rsidRPr="001D653A">
                <w:t>гр. 4</w:t>
              </w:r>
            </w:hyperlink>
            <w:r w:rsidRPr="001D653A">
              <w:t xml:space="preserve"> / 100)</w:t>
            </w: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44" w:name="Par2255"/>
            <w:bookmarkEnd w:id="44"/>
            <w:r w:rsidRPr="001D653A"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45" w:name="Par2256"/>
            <w:bookmarkEnd w:id="45"/>
            <w:r w:rsidRPr="001D653A"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5</w:t>
            </w: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Итого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  <w:jc w:val="center"/>
        <w:outlineLvl w:val="1"/>
      </w:pPr>
      <w:r w:rsidRPr="001D653A">
        <w:t xml:space="preserve">4. Расчет (обоснование) расходов на </w:t>
      </w:r>
      <w:proofErr w:type="gramStart"/>
      <w:r w:rsidRPr="001D653A">
        <w:t>безвозмездные</w:t>
      </w:r>
      <w:proofErr w:type="gramEnd"/>
    </w:p>
    <w:p w:rsidR="00D0634D" w:rsidRPr="001D653A" w:rsidRDefault="00D0634D" w:rsidP="007B2886">
      <w:pPr>
        <w:autoSpaceDE w:val="0"/>
        <w:autoSpaceDN w:val="0"/>
        <w:adjustRightInd w:val="0"/>
        <w:jc w:val="center"/>
      </w:pPr>
      <w:r w:rsidRPr="001D653A">
        <w:t>перечисления организациям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</w:pPr>
      <w:r w:rsidRPr="001D653A">
        <w:t>Код видов расходов ________________________________________</w:t>
      </w:r>
    </w:p>
    <w:p w:rsidR="00D0634D" w:rsidRPr="001D653A" w:rsidRDefault="00D0634D" w:rsidP="007B2886">
      <w:pPr>
        <w:autoSpaceDE w:val="0"/>
        <w:autoSpaceDN w:val="0"/>
        <w:adjustRightInd w:val="0"/>
        <w:spacing w:before="280"/>
      </w:pPr>
      <w:r w:rsidRPr="001D653A">
        <w:t>Источник финансового обеспечения __________________________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tbl>
      <w:tblPr>
        <w:tblW w:w="0" w:type="auto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211"/>
        <w:gridCol w:w="1871"/>
        <w:gridCol w:w="2324"/>
      </w:tblGrid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 xml:space="preserve">N </w:t>
            </w:r>
            <w:proofErr w:type="gramStart"/>
            <w:r w:rsidRPr="001D653A">
              <w:t>п</w:t>
            </w:r>
            <w:proofErr w:type="gramEnd"/>
            <w:r w:rsidRPr="001D653A"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Наименование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Размер одной выплаты (рублей)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Количество выплат в год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Общая сумма выплат (рублей)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(</w:t>
            </w:r>
            <w:hyperlink w:anchor="Par2288" w:history="1">
              <w:r w:rsidRPr="001D653A">
                <w:t>гр. 3</w:t>
              </w:r>
            </w:hyperlink>
            <w:r w:rsidRPr="001D653A">
              <w:t xml:space="preserve"> x </w:t>
            </w:r>
            <w:hyperlink w:anchor="Par2289" w:history="1">
              <w:r w:rsidRPr="001D653A">
                <w:t>гр. 4</w:t>
              </w:r>
            </w:hyperlink>
            <w:r w:rsidRPr="001D653A">
              <w:t>)</w:t>
            </w: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46" w:name="Par2288"/>
            <w:bookmarkEnd w:id="46"/>
            <w:r w:rsidRPr="001D653A"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47" w:name="Par2289"/>
            <w:bookmarkEnd w:id="47"/>
            <w:r w:rsidRPr="001D653A"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5</w:t>
            </w: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Итого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Default="00D0634D" w:rsidP="007B2886">
      <w:pPr>
        <w:autoSpaceDE w:val="0"/>
        <w:autoSpaceDN w:val="0"/>
        <w:adjustRightInd w:val="0"/>
        <w:jc w:val="center"/>
        <w:outlineLvl w:val="1"/>
      </w:pPr>
    </w:p>
    <w:p w:rsidR="00D0634D" w:rsidRDefault="00D0634D" w:rsidP="007B2886">
      <w:pPr>
        <w:autoSpaceDE w:val="0"/>
        <w:autoSpaceDN w:val="0"/>
        <w:adjustRightInd w:val="0"/>
        <w:jc w:val="center"/>
        <w:outlineLvl w:val="1"/>
      </w:pPr>
    </w:p>
    <w:p w:rsidR="00D0634D" w:rsidRPr="001D653A" w:rsidRDefault="00D0634D" w:rsidP="007B2886">
      <w:pPr>
        <w:autoSpaceDE w:val="0"/>
        <w:autoSpaceDN w:val="0"/>
        <w:adjustRightInd w:val="0"/>
        <w:jc w:val="center"/>
        <w:outlineLvl w:val="1"/>
      </w:pPr>
      <w:r w:rsidRPr="001D653A">
        <w:t xml:space="preserve">5. </w:t>
      </w:r>
      <w:proofErr w:type="gramStart"/>
      <w:r w:rsidRPr="001D653A">
        <w:t>Расчет (обоснование) прочих расходов (кроме расходов</w:t>
      </w:r>
      <w:proofErr w:type="gramEnd"/>
    </w:p>
    <w:p w:rsidR="00D0634D" w:rsidRPr="001D653A" w:rsidRDefault="00D0634D" w:rsidP="007B2886">
      <w:pPr>
        <w:autoSpaceDE w:val="0"/>
        <w:autoSpaceDN w:val="0"/>
        <w:adjustRightInd w:val="0"/>
        <w:jc w:val="center"/>
      </w:pPr>
      <w:r w:rsidRPr="001D653A">
        <w:t>на закупку товаров, работ, услуг)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</w:pPr>
      <w:r w:rsidRPr="001D653A">
        <w:t>Код видов расходов ________________________________________</w:t>
      </w:r>
    </w:p>
    <w:p w:rsidR="00D0634D" w:rsidRPr="001D653A" w:rsidRDefault="00D0634D" w:rsidP="007B2886">
      <w:pPr>
        <w:autoSpaceDE w:val="0"/>
        <w:autoSpaceDN w:val="0"/>
        <w:adjustRightInd w:val="0"/>
        <w:spacing w:before="280"/>
      </w:pPr>
      <w:r w:rsidRPr="001D653A">
        <w:t>Источник финансового обеспечения __________________________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tbl>
      <w:tblPr>
        <w:tblW w:w="0" w:type="auto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211"/>
        <w:gridCol w:w="1871"/>
        <w:gridCol w:w="2324"/>
      </w:tblGrid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 xml:space="preserve">N </w:t>
            </w:r>
            <w:proofErr w:type="gramStart"/>
            <w:r w:rsidRPr="001D653A">
              <w:t>п</w:t>
            </w:r>
            <w:proofErr w:type="gramEnd"/>
            <w:r w:rsidRPr="001D653A"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Наименование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Размер одной выплаты (рублей)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Количество выплат в год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Общая сумма выплат (рублей)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(</w:t>
            </w:r>
            <w:hyperlink w:anchor="Par2321" w:history="1">
              <w:r w:rsidRPr="001D653A">
                <w:t>гр. 3</w:t>
              </w:r>
            </w:hyperlink>
            <w:r w:rsidRPr="001D653A">
              <w:t xml:space="preserve"> x </w:t>
            </w:r>
            <w:hyperlink w:anchor="Par2322" w:history="1">
              <w:r w:rsidRPr="001D653A">
                <w:t>гр. 4</w:t>
              </w:r>
            </w:hyperlink>
            <w:r w:rsidRPr="001D653A">
              <w:t>)</w:t>
            </w: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48" w:name="Par2321"/>
            <w:bookmarkEnd w:id="48"/>
            <w:r w:rsidRPr="001D653A"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49" w:name="Par2322"/>
            <w:bookmarkEnd w:id="49"/>
            <w:r w:rsidRPr="001D653A"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5</w:t>
            </w: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Итого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  <w:jc w:val="center"/>
        <w:outlineLvl w:val="1"/>
      </w:pPr>
      <w:r w:rsidRPr="001D653A">
        <w:t>6. Расчет (обоснование) расходов на закупку товаров,</w:t>
      </w:r>
    </w:p>
    <w:p w:rsidR="00D0634D" w:rsidRPr="001D653A" w:rsidRDefault="00D0634D" w:rsidP="007B2886">
      <w:pPr>
        <w:autoSpaceDE w:val="0"/>
        <w:autoSpaceDN w:val="0"/>
        <w:adjustRightInd w:val="0"/>
        <w:jc w:val="center"/>
      </w:pPr>
      <w:r w:rsidRPr="001D653A">
        <w:t>работ, услуг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</w:pPr>
      <w:r w:rsidRPr="001D653A">
        <w:t>Код видов расходов ________________________________________</w:t>
      </w:r>
    </w:p>
    <w:p w:rsidR="00D0634D" w:rsidRPr="001D653A" w:rsidRDefault="00D0634D" w:rsidP="007B2886">
      <w:pPr>
        <w:autoSpaceDE w:val="0"/>
        <w:autoSpaceDN w:val="0"/>
        <w:adjustRightInd w:val="0"/>
        <w:spacing w:before="280"/>
      </w:pPr>
      <w:r w:rsidRPr="001D653A">
        <w:t>Источник финансового обеспечения __________________________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  <w:jc w:val="center"/>
        <w:outlineLvl w:val="2"/>
      </w:pPr>
      <w:r w:rsidRPr="001D653A">
        <w:t>6.1. Расчет (обоснование) расходов на оплату услуг связи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tbl>
      <w:tblPr>
        <w:tblW w:w="0" w:type="auto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1361"/>
        <w:gridCol w:w="1361"/>
        <w:gridCol w:w="1417"/>
        <w:gridCol w:w="2268"/>
      </w:tblGrid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 xml:space="preserve">N </w:t>
            </w:r>
            <w:proofErr w:type="gramStart"/>
            <w:r w:rsidRPr="001D653A">
              <w:t>п</w:t>
            </w:r>
            <w:proofErr w:type="gramEnd"/>
            <w:r w:rsidRPr="001D653A"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Количество номеров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Количество платежей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Стоимость за единицу (рублей)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Сумма (рублей)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(</w:t>
            </w:r>
            <w:hyperlink w:anchor="Par2357" w:history="1">
              <w:r w:rsidRPr="001D653A">
                <w:t>гр. 3</w:t>
              </w:r>
            </w:hyperlink>
            <w:r w:rsidRPr="001D653A">
              <w:t xml:space="preserve"> x </w:t>
            </w:r>
            <w:hyperlink w:anchor="Par2358" w:history="1">
              <w:r w:rsidRPr="001D653A">
                <w:t>гр. 4</w:t>
              </w:r>
            </w:hyperlink>
            <w:r w:rsidRPr="001D653A">
              <w:t xml:space="preserve"> x </w:t>
            </w:r>
            <w:hyperlink w:anchor="Par2359" w:history="1">
              <w:r w:rsidRPr="001D653A">
                <w:t>гр. 5</w:t>
              </w:r>
            </w:hyperlink>
            <w:r w:rsidRPr="001D653A">
              <w:t>)</w:t>
            </w: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50" w:name="Par2357"/>
            <w:bookmarkEnd w:id="50"/>
            <w:r w:rsidRPr="001D653A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51" w:name="Par2358"/>
            <w:bookmarkEnd w:id="51"/>
            <w:r w:rsidRPr="001D653A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52" w:name="Par2359"/>
            <w:bookmarkEnd w:id="52"/>
            <w:r w:rsidRPr="001D653A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6</w:t>
            </w: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  <w:jc w:val="center"/>
        <w:outlineLvl w:val="2"/>
      </w:pPr>
      <w:r w:rsidRPr="001D653A">
        <w:t>6.2. Расчет (обоснование) расходов на оплату</w:t>
      </w:r>
    </w:p>
    <w:p w:rsidR="00D0634D" w:rsidRPr="001D653A" w:rsidRDefault="00D0634D" w:rsidP="007B2886">
      <w:pPr>
        <w:autoSpaceDE w:val="0"/>
        <w:autoSpaceDN w:val="0"/>
        <w:adjustRightInd w:val="0"/>
        <w:jc w:val="center"/>
      </w:pPr>
      <w:r w:rsidRPr="001D653A">
        <w:t>транспортных услуг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tbl>
      <w:tblPr>
        <w:tblW w:w="0" w:type="auto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1928"/>
        <w:gridCol w:w="2154"/>
        <w:gridCol w:w="2324"/>
      </w:tblGrid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 xml:space="preserve">N </w:t>
            </w:r>
            <w:proofErr w:type="gramStart"/>
            <w:r w:rsidRPr="001D653A">
              <w:t>п</w:t>
            </w:r>
            <w:proofErr w:type="gramEnd"/>
            <w:r w:rsidRPr="001D653A"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Наименование расходов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Количество услуг перевозки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Цена услуги перевозки (рублей)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Сумма (рублей)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(</w:t>
            </w:r>
            <w:hyperlink w:anchor="Par2391" w:history="1">
              <w:r w:rsidRPr="001D653A">
                <w:t>гр. 3</w:t>
              </w:r>
            </w:hyperlink>
            <w:r w:rsidRPr="001D653A">
              <w:t xml:space="preserve"> x </w:t>
            </w:r>
            <w:hyperlink w:anchor="Par2392" w:history="1">
              <w:r w:rsidRPr="001D653A">
                <w:t>гр. 4</w:t>
              </w:r>
            </w:hyperlink>
            <w:r w:rsidRPr="001D653A">
              <w:t>)</w:t>
            </w: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53" w:name="Par2391"/>
            <w:bookmarkEnd w:id="53"/>
            <w:r w:rsidRPr="001D653A"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54" w:name="Par2392"/>
            <w:bookmarkEnd w:id="54"/>
            <w:r w:rsidRPr="001D653A"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5</w:t>
            </w: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Итого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Default="00D0634D" w:rsidP="007B2886">
      <w:pPr>
        <w:autoSpaceDE w:val="0"/>
        <w:autoSpaceDN w:val="0"/>
        <w:adjustRightInd w:val="0"/>
        <w:jc w:val="center"/>
        <w:outlineLvl w:val="2"/>
      </w:pPr>
    </w:p>
    <w:p w:rsidR="00D0634D" w:rsidRDefault="00D0634D" w:rsidP="007B2886">
      <w:pPr>
        <w:autoSpaceDE w:val="0"/>
        <w:autoSpaceDN w:val="0"/>
        <w:adjustRightInd w:val="0"/>
        <w:jc w:val="center"/>
        <w:outlineLvl w:val="2"/>
      </w:pPr>
    </w:p>
    <w:p w:rsidR="00D0634D" w:rsidRDefault="00D0634D" w:rsidP="007B2886">
      <w:pPr>
        <w:autoSpaceDE w:val="0"/>
        <w:autoSpaceDN w:val="0"/>
        <w:adjustRightInd w:val="0"/>
        <w:jc w:val="center"/>
        <w:outlineLvl w:val="2"/>
      </w:pPr>
    </w:p>
    <w:p w:rsidR="00D0634D" w:rsidRDefault="00D0634D" w:rsidP="007B2886">
      <w:pPr>
        <w:autoSpaceDE w:val="0"/>
        <w:autoSpaceDN w:val="0"/>
        <w:adjustRightInd w:val="0"/>
        <w:jc w:val="center"/>
        <w:outlineLvl w:val="2"/>
      </w:pPr>
    </w:p>
    <w:p w:rsidR="00D0634D" w:rsidRDefault="00D0634D" w:rsidP="007B2886">
      <w:pPr>
        <w:autoSpaceDE w:val="0"/>
        <w:autoSpaceDN w:val="0"/>
        <w:adjustRightInd w:val="0"/>
        <w:jc w:val="center"/>
        <w:outlineLvl w:val="2"/>
      </w:pPr>
    </w:p>
    <w:p w:rsidR="00D0634D" w:rsidRDefault="00D0634D" w:rsidP="007B2886">
      <w:pPr>
        <w:autoSpaceDE w:val="0"/>
        <w:autoSpaceDN w:val="0"/>
        <w:adjustRightInd w:val="0"/>
        <w:jc w:val="center"/>
        <w:outlineLvl w:val="2"/>
      </w:pPr>
    </w:p>
    <w:p w:rsidR="00D0634D" w:rsidRDefault="00D0634D" w:rsidP="007B2886">
      <w:pPr>
        <w:autoSpaceDE w:val="0"/>
        <w:autoSpaceDN w:val="0"/>
        <w:adjustRightInd w:val="0"/>
        <w:jc w:val="center"/>
        <w:outlineLvl w:val="2"/>
      </w:pPr>
    </w:p>
    <w:p w:rsidR="00D0634D" w:rsidRPr="001D653A" w:rsidRDefault="00D0634D" w:rsidP="007B2886">
      <w:pPr>
        <w:autoSpaceDE w:val="0"/>
        <w:autoSpaceDN w:val="0"/>
        <w:adjustRightInd w:val="0"/>
        <w:jc w:val="center"/>
        <w:outlineLvl w:val="2"/>
      </w:pPr>
      <w:r w:rsidRPr="001D653A">
        <w:t>6.3. Расчет (обоснование) расходов на оплату</w:t>
      </w:r>
    </w:p>
    <w:p w:rsidR="00D0634D" w:rsidRPr="001D653A" w:rsidRDefault="00D0634D" w:rsidP="007B2886">
      <w:pPr>
        <w:autoSpaceDE w:val="0"/>
        <w:autoSpaceDN w:val="0"/>
        <w:adjustRightInd w:val="0"/>
        <w:jc w:val="center"/>
      </w:pPr>
      <w:r w:rsidRPr="001D653A">
        <w:t>коммунальных услуг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tbl>
      <w:tblPr>
        <w:tblW w:w="0" w:type="auto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74"/>
        <w:gridCol w:w="1587"/>
        <w:gridCol w:w="1417"/>
        <w:gridCol w:w="2154"/>
      </w:tblGrid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 xml:space="preserve">N </w:t>
            </w:r>
            <w:proofErr w:type="gramStart"/>
            <w:r w:rsidRPr="001D653A">
              <w:t>п</w:t>
            </w:r>
            <w:proofErr w:type="gramEnd"/>
            <w:r w:rsidRPr="001D653A">
              <w:t>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Размер потребления ресурсов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Тариф (с учетом НДС,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Индексация (процент)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Сумма (рублей)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(</w:t>
            </w:r>
            <w:hyperlink w:anchor="Par2423" w:history="1">
              <w:r w:rsidRPr="001D653A">
                <w:t>гр. 4</w:t>
              </w:r>
            </w:hyperlink>
            <w:r w:rsidRPr="001D653A">
              <w:t xml:space="preserve"> x </w:t>
            </w:r>
            <w:hyperlink w:anchor="Par2424" w:history="1">
              <w:r w:rsidRPr="001D653A">
                <w:t>гр. 5</w:t>
              </w:r>
            </w:hyperlink>
            <w:r w:rsidRPr="001D653A">
              <w:t xml:space="preserve"> x гр. 6)</w:t>
            </w: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55" w:name="Par2423"/>
            <w:bookmarkEnd w:id="55"/>
            <w:r w:rsidRPr="001D653A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56" w:name="Par2424"/>
            <w:bookmarkEnd w:id="56"/>
            <w:r w:rsidRPr="001D653A"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6</w:t>
            </w: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Итого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  <w:jc w:val="center"/>
        <w:outlineLvl w:val="2"/>
      </w:pPr>
      <w:r w:rsidRPr="001D653A">
        <w:t>6.4. Расчет (обоснование) расходов на оплату</w:t>
      </w:r>
    </w:p>
    <w:p w:rsidR="00D0634D" w:rsidRPr="001D653A" w:rsidRDefault="00D0634D" w:rsidP="007B2886">
      <w:pPr>
        <w:autoSpaceDE w:val="0"/>
        <w:autoSpaceDN w:val="0"/>
        <w:adjustRightInd w:val="0"/>
        <w:jc w:val="center"/>
      </w:pPr>
      <w:r w:rsidRPr="001D653A">
        <w:t>аренды имущества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tbl>
      <w:tblPr>
        <w:tblW w:w="0" w:type="auto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1928"/>
        <w:gridCol w:w="2154"/>
        <w:gridCol w:w="2324"/>
      </w:tblGrid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 xml:space="preserve">N </w:t>
            </w:r>
            <w:proofErr w:type="gramStart"/>
            <w:r w:rsidRPr="001D653A">
              <w:t>п</w:t>
            </w:r>
            <w:proofErr w:type="gramEnd"/>
            <w:r w:rsidRPr="001D653A"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Наименование показателя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Количество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Ставка арендной платы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Стоимость с учетом НДС (рублей)</w:t>
            </w: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5</w:t>
            </w: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Итого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</w:tr>
    </w:tbl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  <w:jc w:val="center"/>
        <w:outlineLvl w:val="2"/>
      </w:pPr>
      <w:r w:rsidRPr="001D653A">
        <w:t>6.5. Расчет (обоснование) расходов на оплату работ, услуг</w:t>
      </w:r>
    </w:p>
    <w:p w:rsidR="00D0634D" w:rsidRPr="001D653A" w:rsidRDefault="00D0634D" w:rsidP="007B2886">
      <w:pPr>
        <w:autoSpaceDE w:val="0"/>
        <w:autoSpaceDN w:val="0"/>
        <w:adjustRightInd w:val="0"/>
        <w:jc w:val="center"/>
      </w:pPr>
      <w:r w:rsidRPr="001D653A">
        <w:t>по содержанию имущества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tbl>
      <w:tblPr>
        <w:tblW w:w="0" w:type="auto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1928"/>
        <w:gridCol w:w="2154"/>
        <w:gridCol w:w="2324"/>
      </w:tblGrid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 xml:space="preserve">N </w:t>
            </w:r>
            <w:proofErr w:type="gramStart"/>
            <w:r w:rsidRPr="001D653A">
              <w:t>п</w:t>
            </w:r>
            <w:proofErr w:type="gramEnd"/>
            <w:r w:rsidRPr="001D653A"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Наименование расходов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Объект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Количество работ (услуг)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Стоимость работ (услуг) (рублей)</w:t>
            </w: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5</w:t>
            </w: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Итого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7B2886">
      <w:pPr>
        <w:autoSpaceDE w:val="0"/>
        <w:autoSpaceDN w:val="0"/>
        <w:adjustRightInd w:val="0"/>
        <w:jc w:val="center"/>
        <w:outlineLvl w:val="2"/>
      </w:pPr>
      <w:r w:rsidRPr="001D653A">
        <w:t>6.6. Расчет (обоснование) расходов на оплату прочих</w:t>
      </w:r>
    </w:p>
    <w:p w:rsidR="00D0634D" w:rsidRPr="001D653A" w:rsidRDefault="00D0634D" w:rsidP="007B2886">
      <w:pPr>
        <w:autoSpaceDE w:val="0"/>
        <w:autoSpaceDN w:val="0"/>
        <w:adjustRightInd w:val="0"/>
        <w:jc w:val="center"/>
      </w:pPr>
      <w:r w:rsidRPr="001D653A">
        <w:t>работ, услуг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tbl>
      <w:tblPr>
        <w:tblW w:w="0" w:type="auto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891"/>
        <w:gridCol w:w="2438"/>
        <w:gridCol w:w="2948"/>
      </w:tblGrid>
      <w:tr w:rsidR="00D0634D" w:rsidRPr="001D653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 xml:space="preserve">N </w:t>
            </w:r>
            <w:proofErr w:type="gramStart"/>
            <w:r w:rsidRPr="001D653A">
              <w:t>п</w:t>
            </w:r>
            <w:proofErr w:type="gramEnd"/>
            <w:r w:rsidRPr="001D653A">
              <w:t>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Наименование расходов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Количество договоров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Стоимость услуги (рублей)</w:t>
            </w:r>
          </w:p>
        </w:tc>
      </w:tr>
      <w:tr w:rsidR="00D0634D" w:rsidRPr="001D653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4</w:t>
            </w:r>
          </w:p>
        </w:tc>
      </w:tr>
      <w:tr w:rsidR="00D0634D" w:rsidRPr="001D653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Итого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Default="00D0634D" w:rsidP="007B2886">
      <w:pPr>
        <w:autoSpaceDE w:val="0"/>
        <w:autoSpaceDN w:val="0"/>
        <w:adjustRightInd w:val="0"/>
        <w:jc w:val="center"/>
        <w:outlineLvl w:val="2"/>
      </w:pPr>
    </w:p>
    <w:p w:rsidR="00D0634D" w:rsidRDefault="00D0634D" w:rsidP="007B2886">
      <w:pPr>
        <w:autoSpaceDE w:val="0"/>
        <w:autoSpaceDN w:val="0"/>
        <w:adjustRightInd w:val="0"/>
        <w:jc w:val="center"/>
        <w:outlineLvl w:val="2"/>
      </w:pPr>
    </w:p>
    <w:p w:rsidR="00D0634D" w:rsidRDefault="00D0634D" w:rsidP="007B2886">
      <w:pPr>
        <w:autoSpaceDE w:val="0"/>
        <w:autoSpaceDN w:val="0"/>
        <w:adjustRightInd w:val="0"/>
        <w:jc w:val="center"/>
        <w:outlineLvl w:val="2"/>
      </w:pPr>
    </w:p>
    <w:p w:rsidR="00D0634D" w:rsidRDefault="00D0634D" w:rsidP="007B2886">
      <w:pPr>
        <w:autoSpaceDE w:val="0"/>
        <w:autoSpaceDN w:val="0"/>
        <w:adjustRightInd w:val="0"/>
        <w:jc w:val="center"/>
        <w:outlineLvl w:val="2"/>
      </w:pPr>
    </w:p>
    <w:p w:rsidR="00D0634D" w:rsidRDefault="00D0634D" w:rsidP="007B2886">
      <w:pPr>
        <w:autoSpaceDE w:val="0"/>
        <w:autoSpaceDN w:val="0"/>
        <w:adjustRightInd w:val="0"/>
        <w:jc w:val="center"/>
        <w:outlineLvl w:val="2"/>
      </w:pPr>
    </w:p>
    <w:p w:rsidR="00D0634D" w:rsidRPr="001D653A" w:rsidRDefault="00D0634D" w:rsidP="007B2886">
      <w:pPr>
        <w:autoSpaceDE w:val="0"/>
        <w:autoSpaceDN w:val="0"/>
        <w:adjustRightInd w:val="0"/>
        <w:jc w:val="center"/>
        <w:outlineLvl w:val="2"/>
      </w:pPr>
      <w:r w:rsidRPr="001D653A">
        <w:t>6.7. Расчет (обоснование) расходов на приобретение основных</w:t>
      </w:r>
    </w:p>
    <w:p w:rsidR="00D0634D" w:rsidRPr="001D653A" w:rsidRDefault="00D0634D" w:rsidP="007B2886">
      <w:pPr>
        <w:autoSpaceDE w:val="0"/>
        <w:autoSpaceDN w:val="0"/>
        <w:adjustRightInd w:val="0"/>
        <w:jc w:val="center"/>
      </w:pPr>
      <w:r w:rsidRPr="001D653A">
        <w:t>средств, материальных запасов</w:t>
      </w:r>
    </w:p>
    <w:p w:rsidR="00D0634D" w:rsidRPr="001D653A" w:rsidRDefault="00D0634D" w:rsidP="007B2886">
      <w:pPr>
        <w:autoSpaceDE w:val="0"/>
        <w:autoSpaceDN w:val="0"/>
        <w:adjustRightInd w:val="0"/>
      </w:pPr>
    </w:p>
    <w:tbl>
      <w:tblPr>
        <w:tblW w:w="0" w:type="auto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1928"/>
        <w:gridCol w:w="2154"/>
        <w:gridCol w:w="2324"/>
      </w:tblGrid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 xml:space="preserve">N </w:t>
            </w:r>
            <w:proofErr w:type="gramStart"/>
            <w:r w:rsidRPr="001D653A">
              <w:t>п</w:t>
            </w:r>
            <w:proofErr w:type="gramEnd"/>
            <w:r w:rsidRPr="001D653A"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Наименование расходов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Количество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Средняя стоимость (рублей)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Сумма (рублей)</w:t>
            </w:r>
          </w:p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(</w:t>
            </w:r>
            <w:hyperlink w:anchor="Par2537" w:history="1">
              <w:r w:rsidRPr="001D653A">
                <w:t>гр. 2</w:t>
              </w:r>
            </w:hyperlink>
            <w:r w:rsidRPr="001D653A">
              <w:t xml:space="preserve"> x </w:t>
            </w:r>
            <w:hyperlink w:anchor="Par2538" w:history="1">
              <w:r w:rsidRPr="001D653A">
                <w:t>гр. 3</w:t>
              </w:r>
            </w:hyperlink>
            <w:r w:rsidRPr="001D653A">
              <w:t>)</w:t>
            </w: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57" w:name="Par2537"/>
            <w:bookmarkEnd w:id="57"/>
            <w:r w:rsidRPr="001D653A"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bookmarkStart w:id="58" w:name="Par2538"/>
            <w:bookmarkEnd w:id="58"/>
            <w:r w:rsidRPr="001D653A"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5</w:t>
            </w: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  <w:tr w:rsidR="00D0634D" w:rsidRPr="001D65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  <w:r w:rsidRPr="001D653A">
              <w:t>Итого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center"/>
            </w:pPr>
            <w:r w:rsidRPr="001D653A">
              <w:t>X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4D" w:rsidRPr="001D653A" w:rsidRDefault="00D0634D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D0634D" w:rsidRPr="001D653A" w:rsidRDefault="00D0634D" w:rsidP="007B2886">
      <w:pPr>
        <w:autoSpaceDE w:val="0"/>
        <w:autoSpaceDN w:val="0"/>
        <w:adjustRightInd w:val="0"/>
      </w:pPr>
    </w:p>
    <w:p w:rsidR="00D0634D" w:rsidRPr="001D653A" w:rsidRDefault="00D0634D" w:rsidP="00622831">
      <w:pPr>
        <w:pStyle w:val="ConsPlusNormal"/>
        <w:spacing w:line="360" w:lineRule="auto"/>
        <w:jc w:val="center"/>
        <w:rPr>
          <w:rFonts w:ascii="Times New Roman" w:hAnsi="Times New Roman" w:cs="Times New Roman"/>
        </w:rPr>
      </w:pPr>
      <w:r w:rsidRPr="001D653A">
        <w:rPr>
          <w:rFonts w:ascii="Times New Roman" w:hAnsi="Times New Roman" w:cs="Times New Roman"/>
        </w:rPr>
        <w:t xml:space="preserve">      </w:t>
      </w:r>
    </w:p>
    <w:sectPr w:rsidR="00D0634D" w:rsidRPr="001D653A" w:rsidSect="00190228">
      <w:headerReference w:type="default" r:id="rId34"/>
      <w:footerReference w:type="first" r:id="rId35"/>
      <w:pgSz w:w="11906" w:h="16838"/>
      <w:pgMar w:top="1134" w:right="850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94A" w:rsidRDefault="008C794A">
      <w:r>
        <w:separator/>
      </w:r>
    </w:p>
  </w:endnote>
  <w:endnote w:type="continuationSeparator" w:id="0">
    <w:p w:rsidR="008C794A" w:rsidRDefault="008C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7DB" w:rsidRDefault="008C794A" w:rsidP="00FD7D23">
    <w:pPr>
      <w:pStyle w:val="af3"/>
      <w:tabs>
        <w:tab w:val="clear" w:pos="4677"/>
        <w:tab w:val="clear" w:pos="9355"/>
        <w:tab w:val="right" w:pos="9354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7.55pt;margin-top:787.8pt;width:56.45pt;height:37.05pt;z-index:-251658752;mso-position-vertical-relative:page">
          <v:imagedata r:id="rId1" o:title=""/>
          <w10:wrap anchory="page"/>
        </v:shape>
        <o:OLEObject Type="Embed" ProgID="Word.Picture.8" ShapeID="_x0000_s2050" DrawAspect="Content" ObjectID="_1577086641" r:id="rId2"/>
      </w:pict>
    </w:r>
    <w:r w:rsidR="009557D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94A" w:rsidRDefault="008C794A">
      <w:r>
        <w:separator/>
      </w:r>
    </w:p>
  </w:footnote>
  <w:footnote w:type="continuationSeparator" w:id="0">
    <w:p w:rsidR="008C794A" w:rsidRDefault="008C7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7DB" w:rsidRDefault="009557DB" w:rsidP="0015094C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37E59">
      <w:rPr>
        <w:rStyle w:val="ae"/>
        <w:noProof/>
      </w:rPr>
      <w:t>35</w:t>
    </w:r>
    <w:r>
      <w:rPr>
        <w:rStyle w:val="ae"/>
      </w:rPr>
      <w:fldChar w:fldCharType="end"/>
    </w:r>
  </w:p>
  <w:p w:rsidR="009557DB" w:rsidRDefault="009557DB">
    <w:pPr>
      <w:pStyle w:val="ac"/>
    </w:pPr>
  </w:p>
  <w:p w:rsidR="008D6D73" w:rsidRDefault="008D6D73">
    <w:pPr>
      <w:pStyle w:val="ac"/>
    </w:pPr>
  </w:p>
  <w:p w:rsidR="008D6D73" w:rsidRDefault="008D6D7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7DB" w:rsidRDefault="009557DB" w:rsidP="00734C61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37E59">
      <w:rPr>
        <w:rStyle w:val="ae"/>
        <w:noProof/>
      </w:rPr>
      <w:t>8</w:t>
    </w:r>
    <w:r>
      <w:rPr>
        <w:rStyle w:val="ae"/>
      </w:rPr>
      <w:fldChar w:fldCharType="end"/>
    </w:r>
  </w:p>
  <w:p w:rsidR="009557DB" w:rsidRDefault="009557DB">
    <w:pPr>
      <w:pStyle w:val="ac"/>
      <w:jc w:val="center"/>
    </w:pPr>
  </w:p>
  <w:p w:rsidR="009557DB" w:rsidRDefault="009557D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F7F4C"/>
    <w:multiLevelType w:val="multilevel"/>
    <w:tmpl w:val="9C6AF4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">
    <w:nsid w:val="3ABA3226"/>
    <w:multiLevelType w:val="multilevel"/>
    <w:tmpl w:val="1C3EC3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430028CE"/>
    <w:multiLevelType w:val="hybridMultilevel"/>
    <w:tmpl w:val="7AB603DA"/>
    <w:lvl w:ilvl="0" w:tplc="C11251E4">
      <w:start w:val="1"/>
      <w:numFmt w:val="decimal"/>
      <w:lvlText w:val="6.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4C4B31"/>
    <w:multiLevelType w:val="hybridMultilevel"/>
    <w:tmpl w:val="FFE6CAB6"/>
    <w:lvl w:ilvl="0" w:tplc="1A28D802">
      <w:start w:val="1"/>
      <w:numFmt w:val="decimal"/>
      <w:lvlText w:val="4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23A4C87"/>
    <w:multiLevelType w:val="multilevel"/>
    <w:tmpl w:val="4E9627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5">
    <w:nsid w:val="529734BB"/>
    <w:multiLevelType w:val="multilevel"/>
    <w:tmpl w:val="67BAC3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6">
    <w:nsid w:val="5832468A"/>
    <w:multiLevelType w:val="hybridMultilevel"/>
    <w:tmpl w:val="AE14B1A4"/>
    <w:lvl w:ilvl="0" w:tplc="C6483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38F25C2"/>
    <w:multiLevelType w:val="hybridMultilevel"/>
    <w:tmpl w:val="A97ECD52"/>
    <w:lvl w:ilvl="0" w:tplc="AD981DA6">
      <w:start w:val="1"/>
      <w:numFmt w:val="decimal"/>
      <w:lvlText w:val="3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64BE22F1"/>
    <w:multiLevelType w:val="multilevel"/>
    <w:tmpl w:val="5E7E905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6CC47664"/>
    <w:multiLevelType w:val="hybridMultilevel"/>
    <w:tmpl w:val="5F84D6EE"/>
    <w:lvl w:ilvl="0" w:tplc="19402948">
      <w:start w:val="1"/>
      <w:numFmt w:val="decimal"/>
      <w:lvlText w:val="2.%1."/>
      <w:lvlJc w:val="left"/>
      <w:pPr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102352"/>
    <w:multiLevelType w:val="multilevel"/>
    <w:tmpl w:val="641874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1">
    <w:nsid w:val="6E3B2CE9"/>
    <w:multiLevelType w:val="multilevel"/>
    <w:tmpl w:val="7092184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97"/>
        </w:tabs>
        <w:ind w:left="697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24"/>
        </w:tabs>
        <w:ind w:left="1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6"/>
        </w:tabs>
        <w:ind w:left="13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8"/>
        </w:tabs>
        <w:ind w:left="152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90"/>
        </w:tabs>
        <w:ind w:left="2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4"/>
        </w:tabs>
        <w:ind w:left="249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56"/>
        </w:tabs>
        <w:ind w:left="3056" w:hanging="1440"/>
      </w:pPr>
      <w:rPr>
        <w:rFonts w:hint="default"/>
      </w:rPr>
    </w:lvl>
  </w:abstractNum>
  <w:abstractNum w:abstractNumId="12">
    <w:nsid w:val="7C6D3B79"/>
    <w:multiLevelType w:val="hybridMultilevel"/>
    <w:tmpl w:val="03D41B8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59B83FE0">
      <w:start w:val="1"/>
      <w:numFmt w:val="none"/>
      <w:lvlText w:val="6.1."/>
      <w:lvlJc w:val="left"/>
      <w:pPr>
        <w:tabs>
          <w:tab w:val="num" w:pos="0"/>
        </w:tabs>
        <w:ind w:left="357" w:hanging="357"/>
      </w:pPr>
      <w:rPr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2"/>
  </w:num>
  <w:num w:numId="8">
    <w:abstractNumId w:val="11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357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64"/>
    <w:rsid w:val="0000600A"/>
    <w:rsid w:val="00011499"/>
    <w:rsid w:val="00013225"/>
    <w:rsid w:val="000134E2"/>
    <w:rsid w:val="00020419"/>
    <w:rsid w:val="00032588"/>
    <w:rsid w:val="000326BE"/>
    <w:rsid w:val="00032916"/>
    <w:rsid w:val="00033351"/>
    <w:rsid w:val="0003697B"/>
    <w:rsid w:val="0004310C"/>
    <w:rsid w:val="00043E82"/>
    <w:rsid w:val="000451C4"/>
    <w:rsid w:val="00046350"/>
    <w:rsid w:val="00046D87"/>
    <w:rsid w:val="000474F5"/>
    <w:rsid w:val="00050C06"/>
    <w:rsid w:val="000510E1"/>
    <w:rsid w:val="00063B38"/>
    <w:rsid w:val="00072829"/>
    <w:rsid w:val="000732DE"/>
    <w:rsid w:val="00074C88"/>
    <w:rsid w:val="00077B36"/>
    <w:rsid w:val="00077C50"/>
    <w:rsid w:val="00080606"/>
    <w:rsid w:val="0008281E"/>
    <w:rsid w:val="00085006"/>
    <w:rsid w:val="0009079C"/>
    <w:rsid w:val="00095BF8"/>
    <w:rsid w:val="000A36B2"/>
    <w:rsid w:val="000A487D"/>
    <w:rsid w:val="000A4BD0"/>
    <w:rsid w:val="000B3DA9"/>
    <w:rsid w:val="000C454C"/>
    <w:rsid w:val="000D2E92"/>
    <w:rsid w:val="000D48EC"/>
    <w:rsid w:val="000E3F24"/>
    <w:rsid w:val="000E7093"/>
    <w:rsid w:val="00102577"/>
    <w:rsid w:val="001101B8"/>
    <w:rsid w:val="00110EA2"/>
    <w:rsid w:val="00111FC0"/>
    <w:rsid w:val="00116ADE"/>
    <w:rsid w:val="0012087C"/>
    <w:rsid w:val="0012223C"/>
    <w:rsid w:val="00125764"/>
    <w:rsid w:val="00134D43"/>
    <w:rsid w:val="00134E93"/>
    <w:rsid w:val="00140DA8"/>
    <w:rsid w:val="0015094C"/>
    <w:rsid w:val="0016417A"/>
    <w:rsid w:val="00166630"/>
    <w:rsid w:val="00167C4C"/>
    <w:rsid w:val="001736AF"/>
    <w:rsid w:val="00181CC6"/>
    <w:rsid w:val="00185A44"/>
    <w:rsid w:val="00190228"/>
    <w:rsid w:val="00192D9A"/>
    <w:rsid w:val="00195628"/>
    <w:rsid w:val="001A0FD9"/>
    <w:rsid w:val="001A247A"/>
    <w:rsid w:val="001B0D97"/>
    <w:rsid w:val="001B2A78"/>
    <w:rsid w:val="001B7980"/>
    <w:rsid w:val="001C4509"/>
    <w:rsid w:val="001D5A51"/>
    <w:rsid w:val="001D653A"/>
    <w:rsid w:val="001E1208"/>
    <w:rsid w:val="001E7E1A"/>
    <w:rsid w:val="001F0B2F"/>
    <w:rsid w:val="001F4A1B"/>
    <w:rsid w:val="001F532F"/>
    <w:rsid w:val="001F5E9D"/>
    <w:rsid w:val="00207074"/>
    <w:rsid w:val="002123E0"/>
    <w:rsid w:val="00213F6C"/>
    <w:rsid w:val="00217F41"/>
    <w:rsid w:val="00217FE0"/>
    <w:rsid w:val="002238BA"/>
    <w:rsid w:val="00226830"/>
    <w:rsid w:val="002343C5"/>
    <w:rsid w:val="002350EC"/>
    <w:rsid w:val="0023545C"/>
    <w:rsid w:val="00235B37"/>
    <w:rsid w:val="002432DE"/>
    <w:rsid w:val="00244038"/>
    <w:rsid w:val="00251F3F"/>
    <w:rsid w:val="002608C4"/>
    <w:rsid w:val="00274FB9"/>
    <w:rsid w:val="002827F7"/>
    <w:rsid w:val="00286819"/>
    <w:rsid w:val="002878A6"/>
    <w:rsid w:val="00290855"/>
    <w:rsid w:val="00295974"/>
    <w:rsid w:val="00296628"/>
    <w:rsid w:val="00297957"/>
    <w:rsid w:val="002A0469"/>
    <w:rsid w:val="002A085F"/>
    <w:rsid w:val="002A0C05"/>
    <w:rsid w:val="002A3ABF"/>
    <w:rsid w:val="002B35A5"/>
    <w:rsid w:val="002B43D0"/>
    <w:rsid w:val="002B5EB8"/>
    <w:rsid w:val="002B72A6"/>
    <w:rsid w:val="002B7EC7"/>
    <w:rsid w:val="002C1ACC"/>
    <w:rsid w:val="002C2B05"/>
    <w:rsid w:val="002C2B1A"/>
    <w:rsid w:val="002D4E97"/>
    <w:rsid w:val="002D5D63"/>
    <w:rsid w:val="002E1DB3"/>
    <w:rsid w:val="002E1E92"/>
    <w:rsid w:val="003030A7"/>
    <w:rsid w:val="00320D50"/>
    <w:rsid w:val="00334E48"/>
    <w:rsid w:val="0034243E"/>
    <w:rsid w:val="003460A7"/>
    <w:rsid w:val="00346503"/>
    <w:rsid w:val="00350961"/>
    <w:rsid w:val="00355D02"/>
    <w:rsid w:val="00363380"/>
    <w:rsid w:val="00364A1A"/>
    <w:rsid w:val="0036714F"/>
    <w:rsid w:val="0037187E"/>
    <w:rsid w:val="003778F7"/>
    <w:rsid w:val="0038400F"/>
    <w:rsid w:val="00394A09"/>
    <w:rsid w:val="003974B7"/>
    <w:rsid w:val="003B64EE"/>
    <w:rsid w:val="003C025D"/>
    <w:rsid w:val="003C5637"/>
    <w:rsid w:val="003D2839"/>
    <w:rsid w:val="003D5936"/>
    <w:rsid w:val="003E03E3"/>
    <w:rsid w:val="003E7035"/>
    <w:rsid w:val="003E7370"/>
    <w:rsid w:val="003F1900"/>
    <w:rsid w:val="00414233"/>
    <w:rsid w:val="004144AB"/>
    <w:rsid w:val="00416134"/>
    <w:rsid w:val="0044068B"/>
    <w:rsid w:val="00441A92"/>
    <w:rsid w:val="00442282"/>
    <w:rsid w:val="00445F5E"/>
    <w:rsid w:val="00450B9E"/>
    <w:rsid w:val="00456D34"/>
    <w:rsid w:val="00472613"/>
    <w:rsid w:val="00484134"/>
    <w:rsid w:val="00484343"/>
    <w:rsid w:val="00486E86"/>
    <w:rsid w:val="004908F5"/>
    <w:rsid w:val="00491CED"/>
    <w:rsid w:val="00494C89"/>
    <w:rsid w:val="004A133F"/>
    <w:rsid w:val="004A168A"/>
    <w:rsid w:val="004A33B1"/>
    <w:rsid w:val="004A6731"/>
    <w:rsid w:val="004B1204"/>
    <w:rsid w:val="004B1756"/>
    <w:rsid w:val="004B2889"/>
    <w:rsid w:val="004B5A56"/>
    <w:rsid w:val="004C03F7"/>
    <w:rsid w:val="004C0B3C"/>
    <w:rsid w:val="004C28B7"/>
    <w:rsid w:val="004C530A"/>
    <w:rsid w:val="004C7597"/>
    <w:rsid w:val="004D1F32"/>
    <w:rsid w:val="004D2EBA"/>
    <w:rsid w:val="004D4CA4"/>
    <w:rsid w:val="004D7271"/>
    <w:rsid w:val="004F3F72"/>
    <w:rsid w:val="004F553B"/>
    <w:rsid w:val="0050361B"/>
    <w:rsid w:val="00506BF4"/>
    <w:rsid w:val="005160E3"/>
    <w:rsid w:val="0051639F"/>
    <w:rsid w:val="00517A90"/>
    <w:rsid w:val="00522351"/>
    <w:rsid w:val="00524480"/>
    <w:rsid w:val="005253E7"/>
    <w:rsid w:val="0053040C"/>
    <w:rsid w:val="005340ED"/>
    <w:rsid w:val="00536AB2"/>
    <w:rsid w:val="00537549"/>
    <w:rsid w:val="005405DF"/>
    <w:rsid w:val="0054143F"/>
    <w:rsid w:val="0054286E"/>
    <w:rsid w:val="00543F01"/>
    <w:rsid w:val="005504A7"/>
    <w:rsid w:val="00562E51"/>
    <w:rsid w:val="00582871"/>
    <w:rsid w:val="005837A8"/>
    <w:rsid w:val="00584255"/>
    <w:rsid w:val="005855C1"/>
    <w:rsid w:val="00591B11"/>
    <w:rsid w:val="00592960"/>
    <w:rsid w:val="00595510"/>
    <w:rsid w:val="005969CD"/>
    <w:rsid w:val="005A5700"/>
    <w:rsid w:val="005B20B8"/>
    <w:rsid w:val="005B2AD1"/>
    <w:rsid w:val="005B3A3B"/>
    <w:rsid w:val="005C6831"/>
    <w:rsid w:val="005D0057"/>
    <w:rsid w:val="005D2C7F"/>
    <w:rsid w:val="005D438F"/>
    <w:rsid w:val="005D616E"/>
    <w:rsid w:val="005E08C1"/>
    <w:rsid w:val="005E28FF"/>
    <w:rsid w:val="005F11A9"/>
    <w:rsid w:val="005F2F25"/>
    <w:rsid w:val="005F6CC4"/>
    <w:rsid w:val="006041DC"/>
    <w:rsid w:val="0061523F"/>
    <w:rsid w:val="006156A5"/>
    <w:rsid w:val="006166F4"/>
    <w:rsid w:val="00616F63"/>
    <w:rsid w:val="00622831"/>
    <w:rsid w:val="00622ACD"/>
    <w:rsid w:val="00623A51"/>
    <w:rsid w:val="00624BCA"/>
    <w:rsid w:val="0063311A"/>
    <w:rsid w:val="006502C5"/>
    <w:rsid w:val="0065205E"/>
    <w:rsid w:val="00653490"/>
    <w:rsid w:val="00653D4C"/>
    <w:rsid w:val="006542BB"/>
    <w:rsid w:val="006562C3"/>
    <w:rsid w:val="0065679D"/>
    <w:rsid w:val="0065701D"/>
    <w:rsid w:val="006572D2"/>
    <w:rsid w:val="006600B5"/>
    <w:rsid w:val="00660693"/>
    <w:rsid w:val="00662ED0"/>
    <w:rsid w:val="006637AC"/>
    <w:rsid w:val="00666F50"/>
    <w:rsid w:val="00671739"/>
    <w:rsid w:val="00674F5E"/>
    <w:rsid w:val="0067744A"/>
    <w:rsid w:val="006A5A6E"/>
    <w:rsid w:val="006B1E18"/>
    <w:rsid w:val="006D07AC"/>
    <w:rsid w:val="006D4733"/>
    <w:rsid w:val="006F1BDD"/>
    <w:rsid w:val="00702344"/>
    <w:rsid w:val="00707421"/>
    <w:rsid w:val="00711257"/>
    <w:rsid w:val="00715E41"/>
    <w:rsid w:val="007219F6"/>
    <w:rsid w:val="007227EC"/>
    <w:rsid w:val="007231EC"/>
    <w:rsid w:val="00727D77"/>
    <w:rsid w:val="00732D22"/>
    <w:rsid w:val="00732F4B"/>
    <w:rsid w:val="00733347"/>
    <w:rsid w:val="00734C61"/>
    <w:rsid w:val="00734CC8"/>
    <w:rsid w:val="00736AAC"/>
    <w:rsid w:val="00737E59"/>
    <w:rsid w:val="00742B4B"/>
    <w:rsid w:val="00745E50"/>
    <w:rsid w:val="007479EF"/>
    <w:rsid w:val="00752DFB"/>
    <w:rsid w:val="00753199"/>
    <w:rsid w:val="007A23AF"/>
    <w:rsid w:val="007A5BE3"/>
    <w:rsid w:val="007B089F"/>
    <w:rsid w:val="007B2886"/>
    <w:rsid w:val="007B3328"/>
    <w:rsid w:val="007B7A37"/>
    <w:rsid w:val="007C1F41"/>
    <w:rsid w:val="007D2945"/>
    <w:rsid w:val="007D3604"/>
    <w:rsid w:val="007E2950"/>
    <w:rsid w:val="007F04D1"/>
    <w:rsid w:val="007F49FF"/>
    <w:rsid w:val="0081460B"/>
    <w:rsid w:val="00814819"/>
    <w:rsid w:val="00817B19"/>
    <w:rsid w:val="0082550F"/>
    <w:rsid w:val="00831419"/>
    <w:rsid w:val="008341FC"/>
    <w:rsid w:val="00834EDF"/>
    <w:rsid w:val="00835A41"/>
    <w:rsid w:val="00837CBD"/>
    <w:rsid w:val="0084179F"/>
    <w:rsid w:val="008434FC"/>
    <w:rsid w:val="00846786"/>
    <w:rsid w:val="00850200"/>
    <w:rsid w:val="008650A2"/>
    <w:rsid w:val="00866408"/>
    <w:rsid w:val="00876DC3"/>
    <w:rsid w:val="0089036C"/>
    <w:rsid w:val="00896448"/>
    <w:rsid w:val="008A5DBF"/>
    <w:rsid w:val="008B1A6F"/>
    <w:rsid w:val="008B390E"/>
    <w:rsid w:val="008B747E"/>
    <w:rsid w:val="008C14E1"/>
    <w:rsid w:val="008C3372"/>
    <w:rsid w:val="008C4B1B"/>
    <w:rsid w:val="008C5B2C"/>
    <w:rsid w:val="008C794A"/>
    <w:rsid w:val="008D578C"/>
    <w:rsid w:val="008D6D73"/>
    <w:rsid w:val="008D7C64"/>
    <w:rsid w:val="008E6D6B"/>
    <w:rsid w:val="008F0B4E"/>
    <w:rsid w:val="008F559C"/>
    <w:rsid w:val="008F782A"/>
    <w:rsid w:val="00901917"/>
    <w:rsid w:val="00901CE5"/>
    <w:rsid w:val="00904C72"/>
    <w:rsid w:val="00907DB6"/>
    <w:rsid w:val="00911A14"/>
    <w:rsid w:val="0091346E"/>
    <w:rsid w:val="00927DED"/>
    <w:rsid w:val="00931E83"/>
    <w:rsid w:val="0093468B"/>
    <w:rsid w:val="009359F4"/>
    <w:rsid w:val="00941054"/>
    <w:rsid w:val="0094530A"/>
    <w:rsid w:val="00946280"/>
    <w:rsid w:val="00950B04"/>
    <w:rsid w:val="0095101F"/>
    <w:rsid w:val="00952CD3"/>
    <w:rsid w:val="00953044"/>
    <w:rsid w:val="009557DB"/>
    <w:rsid w:val="0096144D"/>
    <w:rsid w:val="00964215"/>
    <w:rsid w:val="00967D6F"/>
    <w:rsid w:val="0098164F"/>
    <w:rsid w:val="00981B71"/>
    <w:rsid w:val="00987BA7"/>
    <w:rsid w:val="00990536"/>
    <w:rsid w:val="00993717"/>
    <w:rsid w:val="0099607F"/>
    <w:rsid w:val="009A1708"/>
    <w:rsid w:val="009A7958"/>
    <w:rsid w:val="009B37C6"/>
    <w:rsid w:val="009C6EE0"/>
    <w:rsid w:val="009D26AA"/>
    <w:rsid w:val="009D2B83"/>
    <w:rsid w:val="009E2D2B"/>
    <w:rsid w:val="009E6C23"/>
    <w:rsid w:val="009F264F"/>
    <w:rsid w:val="009F40A2"/>
    <w:rsid w:val="00A02CD5"/>
    <w:rsid w:val="00A04F6E"/>
    <w:rsid w:val="00A0631C"/>
    <w:rsid w:val="00A13343"/>
    <w:rsid w:val="00A20628"/>
    <w:rsid w:val="00A21F07"/>
    <w:rsid w:val="00A22D8C"/>
    <w:rsid w:val="00A356C4"/>
    <w:rsid w:val="00A405D6"/>
    <w:rsid w:val="00A42A55"/>
    <w:rsid w:val="00A45E5B"/>
    <w:rsid w:val="00A47C30"/>
    <w:rsid w:val="00A52F9E"/>
    <w:rsid w:val="00A62F10"/>
    <w:rsid w:val="00A67C96"/>
    <w:rsid w:val="00A74011"/>
    <w:rsid w:val="00A77013"/>
    <w:rsid w:val="00A77A5B"/>
    <w:rsid w:val="00A80199"/>
    <w:rsid w:val="00A801CD"/>
    <w:rsid w:val="00A86958"/>
    <w:rsid w:val="00A9796C"/>
    <w:rsid w:val="00AA0B72"/>
    <w:rsid w:val="00AA5FF2"/>
    <w:rsid w:val="00AC11E9"/>
    <w:rsid w:val="00AC2371"/>
    <w:rsid w:val="00AC2DAC"/>
    <w:rsid w:val="00AC54AB"/>
    <w:rsid w:val="00AD10C1"/>
    <w:rsid w:val="00AE24BB"/>
    <w:rsid w:val="00AE325A"/>
    <w:rsid w:val="00AF3461"/>
    <w:rsid w:val="00AF3903"/>
    <w:rsid w:val="00B00F3C"/>
    <w:rsid w:val="00B13DF6"/>
    <w:rsid w:val="00B14BAE"/>
    <w:rsid w:val="00B20B18"/>
    <w:rsid w:val="00B210AB"/>
    <w:rsid w:val="00B2665E"/>
    <w:rsid w:val="00B276D4"/>
    <w:rsid w:val="00B34781"/>
    <w:rsid w:val="00B35E75"/>
    <w:rsid w:val="00B40967"/>
    <w:rsid w:val="00B411A0"/>
    <w:rsid w:val="00B54FF0"/>
    <w:rsid w:val="00B64457"/>
    <w:rsid w:val="00B71E50"/>
    <w:rsid w:val="00B74BC2"/>
    <w:rsid w:val="00B76673"/>
    <w:rsid w:val="00B81613"/>
    <w:rsid w:val="00B8329D"/>
    <w:rsid w:val="00B84979"/>
    <w:rsid w:val="00B849C5"/>
    <w:rsid w:val="00B902AF"/>
    <w:rsid w:val="00BA4FC2"/>
    <w:rsid w:val="00BB10E3"/>
    <w:rsid w:val="00BC1191"/>
    <w:rsid w:val="00BC379C"/>
    <w:rsid w:val="00BC47EE"/>
    <w:rsid w:val="00BC4C2B"/>
    <w:rsid w:val="00BD2525"/>
    <w:rsid w:val="00BD598A"/>
    <w:rsid w:val="00BE5CEA"/>
    <w:rsid w:val="00BF1FF8"/>
    <w:rsid w:val="00BF3228"/>
    <w:rsid w:val="00C0789A"/>
    <w:rsid w:val="00C12D52"/>
    <w:rsid w:val="00C31292"/>
    <w:rsid w:val="00C31979"/>
    <w:rsid w:val="00C339DC"/>
    <w:rsid w:val="00C37541"/>
    <w:rsid w:val="00C45926"/>
    <w:rsid w:val="00C46D0F"/>
    <w:rsid w:val="00C57BFA"/>
    <w:rsid w:val="00C615F7"/>
    <w:rsid w:val="00C72640"/>
    <w:rsid w:val="00C77E95"/>
    <w:rsid w:val="00C8081D"/>
    <w:rsid w:val="00C81D29"/>
    <w:rsid w:val="00C82722"/>
    <w:rsid w:val="00C84E07"/>
    <w:rsid w:val="00C87011"/>
    <w:rsid w:val="00C945B4"/>
    <w:rsid w:val="00C972E9"/>
    <w:rsid w:val="00CA356F"/>
    <w:rsid w:val="00CA640C"/>
    <w:rsid w:val="00CB3662"/>
    <w:rsid w:val="00CC1CA2"/>
    <w:rsid w:val="00CC3470"/>
    <w:rsid w:val="00CC5552"/>
    <w:rsid w:val="00CD2162"/>
    <w:rsid w:val="00CD3173"/>
    <w:rsid w:val="00CE036E"/>
    <w:rsid w:val="00CE0934"/>
    <w:rsid w:val="00CE1BB3"/>
    <w:rsid w:val="00CE6044"/>
    <w:rsid w:val="00CE61A3"/>
    <w:rsid w:val="00CF119E"/>
    <w:rsid w:val="00CF5053"/>
    <w:rsid w:val="00D0634D"/>
    <w:rsid w:val="00D10310"/>
    <w:rsid w:val="00D118A6"/>
    <w:rsid w:val="00D17E3F"/>
    <w:rsid w:val="00D2183F"/>
    <w:rsid w:val="00D252A3"/>
    <w:rsid w:val="00D25E35"/>
    <w:rsid w:val="00D3012A"/>
    <w:rsid w:val="00D30DCE"/>
    <w:rsid w:val="00D31521"/>
    <w:rsid w:val="00D36351"/>
    <w:rsid w:val="00D36CF6"/>
    <w:rsid w:val="00D44518"/>
    <w:rsid w:val="00D44591"/>
    <w:rsid w:val="00D45AF6"/>
    <w:rsid w:val="00D50A4B"/>
    <w:rsid w:val="00D5217C"/>
    <w:rsid w:val="00D54FAC"/>
    <w:rsid w:val="00D570DD"/>
    <w:rsid w:val="00D600B3"/>
    <w:rsid w:val="00D6507E"/>
    <w:rsid w:val="00D70500"/>
    <w:rsid w:val="00D80845"/>
    <w:rsid w:val="00D80B77"/>
    <w:rsid w:val="00D80CD6"/>
    <w:rsid w:val="00D85181"/>
    <w:rsid w:val="00D91BCF"/>
    <w:rsid w:val="00D96022"/>
    <w:rsid w:val="00D96087"/>
    <w:rsid w:val="00DA002F"/>
    <w:rsid w:val="00DB4A9B"/>
    <w:rsid w:val="00DB54AE"/>
    <w:rsid w:val="00DB6388"/>
    <w:rsid w:val="00DC6A68"/>
    <w:rsid w:val="00DD2C40"/>
    <w:rsid w:val="00DD3256"/>
    <w:rsid w:val="00DF5921"/>
    <w:rsid w:val="00DF69FC"/>
    <w:rsid w:val="00E00801"/>
    <w:rsid w:val="00E00AA8"/>
    <w:rsid w:val="00E04D4E"/>
    <w:rsid w:val="00E05E32"/>
    <w:rsid w:val="00E10877"/>
    <w:rsid w:val="00E17B15"/>
    <w:rsid w:val="00E276D4"/>
    <w:rsid w:val="00E4223F"/>
    <w:rsid w:val="00E4396E"/>
    <w:rsid w:val="00E45A97"/>
    <w:rsid w:val="00E47D42"/>
    <w:rsid w:val="00E50612"/>
    <w:rsid w:val="00E53F92"/>
    <w:rsid w:val="00E56891"/>
    <w:rsid w:val="00E61069"/>
    <w:rsid w:val="00E65B58"/>
    <w:rsid w:val="00E66C46"/>
    <w:rsid w:val="00E728E2"/>
    <w:rsid w:val="00E814BC"/>
    <w:rsid w:val="00E87A9E"/>
    <w:rsid w:val="00E91A79"/>
    <w:rsid w:val="00E94BF6"/>
    <w:rsid w:val="00E97EE5"/>
    <w:rsid w:val="00EA3125"/>
    <w:rsid w:val="00EA597C"/>
    <w:rsid w:val="00EC34A3"/>
    <w:rsid w:val="00EC3C1E"/>
    <w:rsid w:val="00EC7396"/>
    <w:rsid w:val="00ED1C9C"/>
    <w:rsid w:val="00ED3D6C"/>
    <w:rsid w:val="00EF330E"/>
    <w:rsid w:val="00EF52F3"/>
    <w:rsid w:val="00F00958"/>
    <w:rsid w:val="00F00A21"/>
    <w:rsid w:val="00F01D50"/>
    <w:rsid w:val="00F03A6A"/>
    <w:rsid w:val="00F07AEA"/>
    <w:rsid w:val="00F1044D"/>
    <w:rsid w:val="00F1126D"/>
    <w:rsid w:val="00F117E3"/>
    <w:rsid w:val="00F166FF"/>
    <w:rsid w:val="00F2260B"/>
    <w:rsid w:val="00F42CD8"/>
    <w:rsid w:val="00F42EA2"/>
    <w:rsid w:val="00F444D0"/>
    <w:rsid w:val="00F4694D"/>
    <w:rsid w:val="00F518F7"/>
    <w:rsid w:val="00F51D72"/>
    <w:rsid w:val="00F544B3"/>
    <w:rsid w:val="00F54C08"/>
    <w:rsid w:val="00F61B74"/>
    <w:rsid w:val="00F63D1F"/>
    <w:rsid w:val="00F64E68"/>
    <w:rsid w:val="00F65BAE"/>
    <w:rsid w:val="00F67299"/>
    <w:rsid w:val="00F75790"/>
    <w:rsid w:val="00F768FD"/>
    <w:rsid w:val="00F80B5B"/>
    <w:rsid w:val="00F80D2F"/>
    <w:rsid w:val="00F86194"/>
    <w:rsid w:val="00F87C1E"/>
    <w:rsid w:val="00F90320"/>
    <w:rsid w:val="00F90E26"/>
    <w:rsid w:val="00F937F3"/>
    <w:rsid w:val="00F94879"/>
    <w:rsid w:val="00F9692D"/>
    <w:rsid w:val="00F97ECC"/>
    <w:rsid w:val="00FA0BCB"/>
    <w:rsid w:val="00FA2280"/>
    <w:rsid w:val="00FA3E83"/>
    <w:rsid w:val="00FA516D"/>
    <w:rsid w:val="00FB2D28"/>
    <w:rsid w:val="00FB5FC6"/>
    <w:rsid w:val="00FB683C"/>
    <w:rsid w:val="00FC5A8C"/>
    <w:rsid w:val="00FC7CAA"/>
    <w:rsid w:val="00FD2770"/>
    <w:rsid w:val="00FD5A1C"/>
    <w:rsid w:val="00FD5E3C"/>
    <w:rsid w:val="00FD7D23"/>
    <w:rsid w:val="00FE0EE7"/>
    <w:rsid w:val="00FF0611"/>
    <w:rsid w:val="00FF13E6"/>
    <w:rsid w:val="00FF597F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2576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0"/>
    <w:link w:val="20"/>
    <w:uiPriority w:val="99"/>
    <w:qFormat/>
    <w:rsid w:val="00F90E26"/>
    <w:pPr>
      <w:keepNext/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90E26"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F90E26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F90E26"/>
    <w:rPr>
      <w:rFonts w:ascii="Calibri" w:hAnsi="Calibri" w:cs="Calibri"/>
      <w:b/>
      <w:bCs/>
      <w:i/>
      <w:iCs/>
      <w:sz w:val="26"/>
      <w:szCs w:val="26"/>
      <w:lang w:val="x-none" w:eastAsia="ru-RU"/>
    </w:rPr>
  </w:style>
  <w:style w:type="paragraph" w:customStyle="1" w:styleId="ConsPlusTitle">
    <w:name w:val="ConsPlusTitle"/>
    <w:uiPriority w:val="99"/>
    <w:rsid w:val="00125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125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125764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basedOn w:val="a1"/>
    <w:uiPriority w:val="99"/>
    <w:semiHidden/>
    <w:rsid w:val="0034243E"/>
    <w:rPr>
      <w:color w:val="auto"/>
      <w:u w:val="single"/>
    </w:rPr>
  </w:style>
  <w:style w:type="paragraph" w:styleId="a7">
    <w:name w:val="Normal (Web)"/>
    <w:basedOn w:val="a"/>
    <w:uiPriority w:val="99"/>
    <w:rsid w:val="0034243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Strong"/>
    <w:basedOn w:val="a1"/>
    <w:uiPriority w:val="99"/>
    <w:qFormat/>
    <w:rsid w:val="00E53F92"/>
    <w:rPr>
      <w:b/>
      <w:bCs/>
    </w:rPr>
  </w:style>
  <w:style w:type="paragraph" w:customStyle="1" w:styleId="consplustitle0">
    <w:name w:val="consplustitle"/>
    <w:basedOn w:val="a"/>
    <w:uiPriority w:val="99"/>
    <w:rsid w:val="00E53F9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9">
    <w:name w:val="Emphasis"/>
    <w:basedOn w:val="a1"/>
    <w:uiPriority w:val="99"/>
    <w:qFormat/>
    <w:rsid w:val="00E53F92"/>
    <w:rPr>
      <w:i/>
      <w:iCs/>
    </w:rPr>
  </w:style>
  <w:style w:type="table" w:styleId="aa">
    <w:name w:val="Table Grid"/>
    <w:basedOn w:val="a2"/>
    <w:uiPriority w:val="99"/>
    <w:rsid w:val="00E53F92"/>
    <w:pPr>
      <w:spacing w:after="0" w:line="240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ЭЭГ"/>
    <w:basedOn w:val="a"/>
    <w:uiPriority w:val="99"/>
    <w:rsid w:val="00950B04"/>
    <w:pPr>
      <w:spacing w:line="360" w:lineRule="auto"/>
      <w:ind w:firstLine="720"/>
    </w:pPr>
    <w:rPr>
      <w:sz w:val="24"/>
      <w:szCs w:val="24"/>
    </w:rPr>
  </w:style>
  <w:style w:type="paragraph" w:styleId="ab">
    <w:name w:val="No Spacing"/>
    <w:uiPriority w:val="99"/>
    <w:qFormat/>
    <w:rsid w:val="00A45E5B"/>
    <w:pPr>
      <w:spacing w:after="0" w:line="240" w:lineRule="auto"/>
    </w:pPr>
    <w:rPr>
      <w:rFonts w:eastAsia="Times New Roman" w:cs="Calibri"/>
    </w:rPr>
  </w:style>
  <w:style w:type="paragraph" w:styleId="ac">
    <w:name w:val="header"/>
    <w:basedOn w:val="a"/>
    <w:link w:val="ad"/>
    <w:uiPriority w:val="99"/>
    <w:rsid w:val="00F90E26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d">
    <w:name w:val="Верхний колонтитул Знак"/>
    <w:basedOn w:val="a1"/>
    <w:link w:val="ac"/>
    <w:uiPriority w:val="99"/>
    <w:locked/>
    <w:rsid w:val="00F90E2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e">
    <w:name w:val="page number"/>
    <w:basedOn w:val="a1"/>
    <w:uiPriority w:val="99"/>
    <w:rsid w:val="00F90E26"/>
  </w:style>
  <w:style w:type="paragraph" w:styleId="af">
    <w:name w:val="caption"/>
    <w:basedOn w:val="a"/>
    <w:next w:val="a"/>
    <w:uiPriority w:val="99"/>
    <w:qFormat/>
    <w:rsid w:val="00F90E26"/>
    <w:pPr>
      <w:jc w:val="left"/>
    </w:pPr>
    <w:rPr>
      <w:rFonts w:eastAsia="Calibri"/>
      <w:b/>
      <w:bCs/>
    </w:rPr>
  </w:style>
  <w:style w:type="paragraph" w:styleId="af0">
    <w:name w:val="Body Text Indent"/>
    <w:basedOn w:val="a"/>
    <w:link w:val="af1"/>
    <w:uiPriority w:val="99"/>
    <w:rsid w:val="000B3DA9"/>
    <w:pPr>
      <w:ind w:firstLine="709"/>
    </w:pPr>
    <w:rPr>
      <w:sz w:val="28"/>
      <w:szCs w:val="28"/>
    </w:rPr>
  </w:style>
  <w:style w:type="character" w:customStyle="1" w:styleId="af1">
    <w:name w:val="Основной текст с отступом Знак"/>
    <w:basedOn w:val="a1"/>
    <w:link w:val="af0"/>
    <w:uiPriority w:val="99"/>
    <w:locked/>
    <w:rsid w:val="000B3DA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List Paragraph"/>
    <w:basedOn w:val="a"/>
    <w:uiPriority w:val="99"/>
    <w:qFormat/>
    <w:rsid w:val="000B3DA9"/>
    <w:pPr>
      <w:ind w:left="720" w:firstLine="567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1">
    <w:name w:val="Основной текст + 11"/>
    <w:aliases w:val="5 pt"/>
    <w:uiPriority w:val="99"/>
    <w:rsid w:val="00A8019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f3">
    <w:name w:val="footer"/>
    <w:basedOn w:val="a"/>
    <w:link w:val="af4"/>
    <w:uiPriority w:val="99"/>
    <w:rsid w:val="00D218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locked/>
    <w:rsid w:val="00D2183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uiPriority w:val="99"/>
    <w:rsid w:val="003D283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D28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grame">
    <w:name w:val="grame"/>
    <w:basedOn w:val="a1"/>
    <w:uiPriority w:val="99"/>
    <w:rsid w:val="00B20B18"/>
  </w:style>
  <w:style w:type="paragraph" w:customStyle="1" w:styleId="uristtitle">
    <w:name w:val="uristtitle"/>
    <w:basedOn w:val="a"/>
    <w:uiPriority w:val="99"/>
    <w:rsid w:val="00B20B18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nformat">
    <w:name w:val="ConsPlusNonformat"/>
    <w:uiPriority w:val="99"/>
    <w:rsid w:val="00F518F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518F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F518F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F518F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F518F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518F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5">
    <w:name w:val="FollowedHyperlink"/>
    <w:basedOn w:val="a1"/>
    <w:uiPriority w:val="99"/>
    <w:locked/>
    <w:rsid w:val="00F518F7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B34781"/>
    <w:pPr>
      <w:ind w:left="708"/>
      <w:jc w:val="left"/>
    </w:pPr>
    <w:rPr>
      <w:rFonts w:eastAsia="PMingLiU"/>
      <w:sz w:val="24"/>
      <w:szCs w:val="24"/>
    </w:rPr>
  </w:style>
  <w:style w:type="paragraph" w:customStyle="1" w:styleId="s1">
    <w:name w:val="s_1"/>
    <w:basedOn w:val="a"/>
    <w:rsid w:val="008F559C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paragraph" w:styleId="HTML">
    <w:name w:val="HTML Preformatted"/>
    <w:basedOn w:val="a"/>
    <w:link w:val="HTML0"/>
    <w:uiPriority w:val="99"/>
    <w:locked/>
    <w:rsid w:val="00604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126A4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1"/>
    <w:uiPriority w:val="99"/>
    <w:rsid w:val="00604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2576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0"/>
    <w:link w:val="20"/>
    <w:uiPriority w:val="99"/>
    <w:qFormat/>
    <w:rsid w:val="00F90E26"/>
    <w:pPr>
      <w:keepNext/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90E26"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F90E26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F90E26"/>
    <w:rPr>
      <w:rFonts w:ascii="Calibri" w:hAnsi="Calibri" w:cs="Calibri"/>
      <w:b/>
      <w:bCs/>
      <w:i/>
      <w:iCs/>
      <w:sz w:val="26"/>
      <w:szCs w:val="26"/>
      <w:lang w:val="x-none" w:eastAsia="ru-RU"/>
    </w:rPr>
  </w:style>
  <w:style w:type="paragraph" w:customStyle="1" w:styleId="ConsPlusTitle">
    <w:name w:val="ConsPlusTitle"/>
    <w:uiPriority w:val="99"/>
    <w:rsid w:val="00125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125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125764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basedOn w:val="a1"/>
    <w:uiPriority w:val="99"/>
    <w:semiHidden/>
    <w:rsid w:val="0034243E"/>
    <w:rPr>
      <w:color w:val="auto"/>
      <w:u w:val="single"/>
    </w:rPr>
  </w:style>
  <w:style w:type="paragraph" w:styleId="a7">
    <w:name w:val="Normal (Web)"/>
    <w:basedOn w:val="a"/>
    <w:uiPriority w:val="99"/>
    <w:rsid w:val="0034243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Strong"/>
    <w:basedOn w:val="a1"/>
    <w:uiPriority w:val="99"/>
    <w:qFormat/>
    <w:rsid w:val="00E53F92"/>
    <w:rPr>
      <w:b/>
      <w:bCs/>
    </w:rPr>
  </w:style>
  <w:style w:type="paragraph" w:customStyle="1" w:styleId="consplustitle0">
    <w:name w:val="consplustitle"/>
    <w:basedOn w:val="a"/>
    <w:uiPriority w:val="99"/>
    <w:rsid w:val="00E53F9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9">
    <w:name w:val="Emphasis"/>
    <w:basedOn w:val="a1"/>
    <w:uiPriority w:val="99"/>
    <w:qFormat/>
    <w:rsid w:val="00E53F92"/>
    <w:rPr>
      <w:i/>
      <w:iCs/>
    </w:rPr>
  </w:style>
  <w:style w:type="table" w:styleId="aa">
    <w:name w:val="Table Grid"/>
    <w:basedOn w:val="a2"/>
    <w:uiPriority w:val="99"/>
    <w:rsid w:val="00E53F92"/>
    <w:pPr>
      <w:spacing w:after="0" w:line="240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ЭЭГ"/>
    <w:basedOn w:val="a"/>
    <w:uiPriority w:val="99"/>
    <w:rsid w:val="00950B04"/>
    <w:pPr>
      <w:spacing w:line="360" w:lineRule="auto"/>
      <w:ind w:firstLine="720"/>
    </w:pPr>
    <w:rPr>
      <w:sz w:val="24"/>
      <w:szCs w:val="24"/>
    </w:rPr>
  </w:style>
  <w:style w:type="paragraph" w:styleId="ab">
    <w:name w:val="No Spacing"/>
    <w:uiPriority w:val="99"/>
    <w:qFormat/>
    <w:rsid w:val="00A45E5B"/>
    <w:pPr>
      <w:spacing w:after="0" w:line="240" w:lineRule="auto"/>
    </w:pPr>
    <w:rPr>
      <w:rFonts w:eastAsia="Times New Roman" w:cs="Calibri"/>
    </w:rPr>
  </w:style>
  <w:style w:type="paragraph" w:styleId="ac">
    <w:name w:val="header"/>
    <w:basedOn w:val="a"/>
    <w:link w:val="ad"/>
    <w:uiPriority w:val="99"/>
    <w:rsid w:val="00F90E26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d">
    <w:name w:val="Верхний колонтитул Знак"/>
    <w:basedOn w:val="a1"/>
    <w:link w:val="ac"/>
    <w:uiPriority w:val="99"/>
    <w:locked/>
    <w:rsid w:val="00F90E2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e">
    <w:name w:val="page number"/>
    <w:basedOn w:val="a1"/>
    <w:uiPriority w:val="99"/>
    <w:rsid w:val="00F90E26"/>
  </w:style>
  <w:style w:type="paragraph" w:styleId="af">
    <w:name w:val="caption"/>
    <w:basedOn w:val="a"/>
    <w:next w:val="a"/>
    <w:uiPriority w:val="99"/>
    <w:qFormat/>
    <w:rsid w:val="00F90E26"/>
    <w:pPr>
      <w:jc w:val="left"/>
    </w:pPr>
    <w:rPr>
      <w:rFonts w:eastAsia="Calibri"/>
      <w:b/>
      <w:bCs/>
    </w:rPr>
  </w:style>
  <w:style w:type="paragraph" w:styleId="af0">
    <w:name w:val="Body Text Indent"/>
    <w:basedOn w:val="a"/>
    <w:link w:val="af1"/>
    <w:uiPriority w:val="99"/>
    <w:rsid w:val="000B3DA9"/>
    <w:pPr>
      <w:ind w:firstLine="709"/>
    </w:pPr>
    <w:rPr>
      <w:sz w:val="28"/>
      <w:szCs w:val="28"/>
    </w:rPr>
  </w:style>
  <w:style w:type="character" w:customStyle="1" w:styleId="af1">
    <w:name w:val="Основной текст с отступом Знак"/>
    <w:basedOn w:val="a1"/>
    <w:link w:val="af0"/>
    <w:uiPriority w:val="99"/>
    <w:locked/>
    <w:rsid w:val="000B3DA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List Paragraph"/>
    <w:basedOn w:val="a"/>
    <w:uiPriority w:val="99"/>
    <w:qFormat/>
    <w:rsid w:val="000B3DA9"/>
    <w:pPr>
      <w:ind w:left="720" w:firstLine="567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1">
    <w:name w:val="Основной текст + 11"/>
    <w:aliases w:val="5 pt"/>
    <w:uiPriority w:val="99"/>
    <w:rsid w:val="00A8019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f3">
    <w:name w:val="footer"/>
    <w:basedOn w:val="a"/>
    <w:link w:val="af4"/>
    <w:uiPriority w:val="99"/>
    <w:rsid w:val="00D218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locked/>
    <w:rsid w:val="00D2183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uiPriority w:val="99"/>
    <w:rsid w:val="003D283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D28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grame">
    <w:name w:val="grame"/>
    <w:basedOn w:val="a1"/>
    <w:uiPriority w:val="99"/>
    <w:rsid w:val="00B20B18"/>
  </w:style>
  <w:style w:type="paragraph" w:customStyle="1" w:styleId="uristtitle">
    <w:name w:val="uristtitle"/>
    <w:basedOn w:val="a"/>
    <w:uiPriority w:val="99"/>
    <w:rsid w:val="00B20B18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nformat">
    <w:name w:val="ConsPlusNonformat"/>
    <w:uiPriority w:val="99"/>
    <w:rsid w:val="00F518F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518F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F518F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F518F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F518F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518F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5">
    <w:name w:val="FollowedHyperlink"/>
    <w:basedOn w:val="a1"/>
    <w:uiPriority w:val="99"/>
    <w:locked/>
    <w:rsid w:val="00F518F7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B34781"/>
    <w:pPr>
      <w:ind w:left="708"/>
      <w:jc w:val="left"/>
    </w:pPr>
    <w:rPr>
      <w:rFonts w:eastAsia="PMingLiU"/>
      <w:sz w:val="24"/>
      <w:szCs w:val="24"/>
    </w:rPr>
  </w:style>
  <w:style w:type="paragraph" w:customStyle="1" w:styleId="s1">
    <w:name w:val="s_1"/>
    <w:basedOn w:val="a"/>
    <w:rsid w:val="008F559C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paragraph" w:styleId="HTML">
    <w:name w:val="HTML Preformatted"/>
    <w:basedOn w:val="a"/>
    <w:link w:val="HTML0"/>
    <w:uiPriority w:val="99"/>
    <w:locked/>
    <w:rsid w:val="00604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126A4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1"/>
    <w:uiPriority w:val="99"/>
    <w:rsid w:val="00604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7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77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7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77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7755">
              <w:marLeft w:val="517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7611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7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77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7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7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77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7725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7730">
                  <w:marLeft w:val="90"/>
                  <w:marRight w:val="9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7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7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77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7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7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7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7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77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77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7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97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7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7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7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77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7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977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7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77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ase.garant.ru/179222/" TargetMode="External"/><Relationship Id="rId18" Type="http://schemas.openxmlformats.org/officeDocument/2006/relationships/hyperlink" Target="http://base.garant.ru/12179125/" TargetMode="External"/><Relationship Id="rId26" Type="http://schemas.openxmlformats.org/officeDocument/2006/relationships/hyperlink" Target="consultantplus://offline/ref=9E26136C2CB8423BEB50681650A0ED79603C41279EED6D653119931A49o323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07D9E570BEF59CF53D8A01E2321A1A518F4DB7AE682E36C95C7094026C6EA8CDC4FDC6F3679CCFEnC23J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7D9E570BEF59CF53D8A01E2321A1A518FCDF7EE087E36C95C7094026C6EA8CDC4FDCn62FJ" TargetMode="External"/><Relationship Id="rId17" Type="http://schemas.openxmlformats.org/officeDocument/2006/relationships/hyperlink" Target="http://base.garant.ru/12179125/" TargetMode="External"/><Relationship Id="rId25" Type="http://schemas.openxmlformats.org/officeDocument/2006/relationships/hyperlink" Target="consultantplus://offline/ref=9E26136C2CB8423BEB50681650A0ED796036422396E56D653119931A493324770D01F4B6398Co628J" TargetMode="External"/><Relationship Id="rId33" Type="http://schemas.openxmlformats.org/officeDocument/2006/relationships/hyperlink" Target="consultantplus://offline/ref=0FA33739B6F0E402C14E86552F53B073342952992583BDFCC6A76BFA22p922J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2179125/" TargetMode="External"/><Relationship Id="rId20" Type="http://schemas.openxmlformats.org/officeDocument/2006/relationships/hyperlink" Target="consultantplus://offline/ref=907D9E570BEF59CF53D8A01E2321A1A518F4DB7AE682E36C95C7094026C6EA8CDC4FDC6D377EnC2EJ" TargetMode="External"/><Relationship Id="rId29" Type="http://schemas.openxmlformats.org/officeDocument/2006/relationships/hyperlink" Target="consultantplus://offline/ref=9E26136C2CB8423BEB50681650A0ED796036422396E56D653119931A493324770D01F4B6398Co628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EBC2DCCAE0DBD77E0AFC818B70F168ECF011406BEA14019AAD07E7C74100A62436I" TargetMode="External"/><Relationship Id="rId24" Type="http://schemas.openxmlformats.org/officeDocument/2006/relationships/header" Target="header1.xml"/><Relationship Id="rId32" Type="http://schemas.openxmlformats.org/officeDocument/2006/relationships/hyperlink" Target="consultantplus://offline/ref=0FA33739B6F0E402C14E86552F53B073342E5F9D2486BDFCC6A76BFA22p922J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79125/" TargetMode="External"/><Relationship Id="rId23" Type="http://schemas.openxmlformats.org/officeDocument/2006/relationships/hyperlink" Target="consultantplus://offline/ref=907D9E570BEF59CF53D8A01E2321A1A518FBD17EE085E36C95C7094026C6EA8CDC4FDC6F367ACAF5nC23J" TargetMode="External"/><Relationship Id="rId28" Type="http://schemas.openxmlformats.org/officeDocument/2006/relationships/hyperlink" Target="consultantplus://offline/ref=9E26136C2CB8423BEB50681650A0ED796036422396E56D653119931A49o323J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F2EBC2DCCAE0DBD77E0AE28C9D1CAF63E9FB484465EA1755C5F25CBA902438I" TargetMode="External"/><Relationship Id="rId19" Type="http://schemas.openxmlformats.org/officeDocument/2006/relationships/hyperlink" Target="http://base.garant.ru/12179125/" TargetMode="External"/><Relationship Id="rId31" Type="http://schemas.openxmlformats.org/officeDocument/2006/relationships/hyperlink" Target="consultantplus://offline/ref=0FA33739B6F0E402C14E86552F53B073372D5E972380BDFCC6A76BFA22p92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72D057B68B07F5FDF97D91327F2201AD07AF1230829A05F572F1CF1B1D3AF5C838C020C8u2oAJ" TargetMode="External"/><Relationship Id="rId14" Type="http://schemas.openxmlformats.org/officeDocument/2006/relationships/hyperlink" Target="http://base.garant.ru/12122754/" TargetMode="External"/><Relationship Id="rId22" Type="http://schemas.openxmlformats.org/officeDocument/2006/relationships/hyperlink" Target="consultantplus://offline/ref=907D9E570BEF59CF53D8A01E2321A1A518FCDF7EE087E36C95C7094026C6EA8CDC4FDC66n325J" TargetMode="External"/><Relationship Id="rId27" Type="http://schemas.openxmlformats.org/officeDocument/2006/relationships/hyperlink" Target="consultantplus://offline/ref=9E26136C2CB8423BEB50681650A0ED79603F472C9EE66D653119931A49o323J" TargetMode="External"/><Relationship Id="rId30" Type="http://schemas.openxmlformats.org/officeDocument/2006/relationships/hyperlink" Target="consultantplus://offline/ref=0FA33739B6F0E402C14E86552F53B073342E5F9A2A83BDFCC6A76BFA22p922J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7879</Words>
  <Characters>44911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52685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Пользователь Windows</cp:lastModifiedBy>
  <cp:revision>7</cp:revision>
  <cp:lastPrinted>2017-12-21T14:48:00Z</cp:lastPrinted>
  <dcterms:created xsi:type="dcterms:W3CDTF">2017-12-28T12:26:00Z</dcterms:created>
  <dcterms:modified xsi:type="dcterms:W3CDTF">2018-01-10T07:51:00Z</dcterms:modified>
</cp:coreProperties>
</file>