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B5764" w:rsidP="00D439E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0B128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E58A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D439E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E58A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1516</w:t>
            </w:r>
          </w:p>
        </w:tc>
      </w:tr>
    </w:tbl>
    <w:p w:rsidR="005F6D36" w:rsidRPr="008E33F3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E33F3" w:rsidRDefault="005B2800">
      <w:pPr>
        <w:rPr>
          <w:rFonts w:ascii="PT Astra Serif" w:hAnsi="PT Astra Serif" w:cs="PT Astra Serif"/>
          <w:sz w:val="20"/>
          <w:szCs w:val="20"/>
        </w:rPr>
      </w:pPr>
    </w:p>
    <w:p w:rsidR="002A16C1" w:rsidRPr="002A16C1" w:rsidRDefault="000A0335" w:rsidP="00F8156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0335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«Исполнение запросов, оформление и выдача архивных справок, архивных выписок и архивных копий»</w:t>
      </w:r>
    </w:p>
    <w:p w:rsidR="005B2800" w:rsidRPr="008E33F3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8E33F3" w:rsidRDefault="00E727C9">
      <w:pPr>
        <w:rPr>
          <w:rFonts w:ascii="PT Astra Serif" w:hAnsi="PT Astra Serif" w:cs="PT Astra Serif"/>
          <w:sz w:val="20"/>
          <w:szCs w:val="20"/>
        </w:rPr>
      </w:pPr>
    </w:p>
    <w:p w:rsidR="000A0335" w:rsidRPr="00817736" w:rsidRDefault="00817736" w:rsidP="0081773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E55DE">
        <w:rPr>
          <w:rFonts w:ascii="PT Astra Serif" w:eastAsia="Calibri" w:hAnsi="PT Astra Serif"/>
          <w:sz w:val="28"/>
          <w:szCs w:val="28"/>
          <w:lang w:eastAsia="en-US"/>
        </w:rPr>
        <w:t>В соответствии с Федеральным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законом от 06.10.2003 № 131-ФЗ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</w:t>
      </w:r>
      <w:r w:rsidRPr="008E55DE">
        <w:rPr>
          <w:rFonts w:ascii="PT Astra Serif" w:eastAsia="Calibri" w:hAnsi="PT Astra Serif"/>
          <w:spacing w:val="-6"/>
          <w:sz w:val="28"/>
          <w:szCs w:val="28"/>
          <w:lang w:eastAsia="en-US"/>
        </w:rPr>
        <w:t>Федерации», Федеральным законом от 27.07.2010 № 210-ФЗ «Об организации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 предоставления государственных и муниципальных услуг»,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908D8">
        <w:rPr>
          <w:rFonts w:ascii="PT Astra Serif" w:eastAsia="Calibri" w:hAnsi="PT Astra Serif"/>
          <w:sz w:val="28"/>
          <w:szCs w:val="28"/>
          <w:lang w:eastAsia="en-US"/>
        </w:rPr>
        <w:t>подпункт</w:t>
      </w:r>
      <w:r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Pr="00A908D8">
        <w:rPr>
          <w:rFonts w:ascii="PT Astra Serif" w:eastAsia="Calibri" w:hAnsi="PT Astra Serif"/>
          <w:sz w:val="28"/>
          <w:szCs w:val="28"/>
          <w:lang w:eastAsia="en-US"/>
        </w:rPr>
        <w:t xml:space="preserve"> 2) пункта 2 распоряжения Правительства Тульской области от 22 августа 2024 № 349-р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(ред. от 04.07.2025 № 279-р) </w:t>
      </w:r>
      <w:r w:rsidRPr="00A908D8">
        <w:rPr>
          <w:rFonts w:ascii="PT Astra Serif" w:eastAsia="Calibri" w:hAnsi="PT Astra Serif"/>
          <w:sz w:val="28"/>
          <w:szCs w:val="28"/>
          <w:lang w:eastAsia="en-US"/>
        </w:rPr>
        <w:t>«О некоторых мерах по повышению эффективности предоставления муниципальных услуг органами местного само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управления в Тульской области», </w:t>
      </w:r>
      <w:r w:rsidRPr="008E55DE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</w:t>
      </w:r>
      <w:r w:rsidR="000A0335" w:rsidRPr="00817736">
        <w:rPr>
          <w:rFonts w:ascii="PT Astra Serif" w:eastAsia="Calibri" w:hAnsi="PT Astra Serif"/>
          <w:sz w:val="28"/>
          <w:szCs w:val="28"/>
          <w:lang w:eastAsia="en-US"/>
        </w:rPr>
        <w:t>на основании ст. 42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0A0335" w:rsidRPr="000A0335" w:rsidRDefault="000A0335" w:rsidP="000A0335">
      <w:pPr>
        <w:pStyle w:val="ab"/>
        <w:tabs>
          <w:tab w:val="left" w:pos="9354"/>
        </w:tabs>
        <w:spacing w:line="360" w:lineRule="exact"/>
        <w:ind w:right="-6" w:firstLine="709"/>
        <w:rPr>
          <w:rFonts w:ascii="PT Astra Serif" w:eastAsia="Calibri" w:hAnsi="PT Astra Serif"/>
          <w:szCs w:val="28"/>
          <w:lang w:eastAsia="en-US"/>
        </w:rPr>
      </w:pPr>
      <w:r w:rsidRPr="000A0335">
        <w:rPr>
          <w:rFonts w:ascii="PT Astra Serif" w:eastAsia="Calibri" w:hAnsi="PT Astra Serif"/>
          <w:szCs w:val="28"/>
          <w:lang w:eastAsia="en-US"/>
        </w:rPr>
        <w:t>1.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Утвердить Административный регламент муниципального казенного учреждения «Архив муниципального образования Щекинский район» по предоставлению муниципальной услуги «Исполнение запросов, оформление и выдача архивных справок, архивных выписок и архивных копий».</w:t>
      </w:r>
    </w:p>
    <w:p w:rsidR="000A0335" w:rsidRPr="000A0335" w:rsidRDefault="000A0335" w:rsidP="000A0335">
      <w:pPr>
        <w:pStyle w:val="ab"/>
        <w:tabs>
          <w:tab w:val="left" w:pos="9354"/>
        </w:tabs>
        <w:spacing w:line="360" w:lineRule="exact"/>
        <w:ind w:right="-6" w:firstLine="709"/>
        <w:rPr>
          <w:rFonts w:ascii="PT Astra Serif" w:eastAsia="Calibri" w:hAnsi="PT Astra Serif"/>
          <w:szCs w:val="28"/>
          <w:lang w:eastAsia="en-US"/>
        </w:rPr>
      </w:pPr>
      <w:r w:rsidRPr="000A0335">
        <w:rPr>
          <w:rFonts w:ascii="PT Astra Serif" w:eastAsia="Calibri" w:hAnsi="PT Astra Serif"/>
          <w:szCs w:val="28"/>
          <w:lang w:eastAsia="en-US"/>
        </w:rPr>
        <w:t>2.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Признать утратившим силу постановление администрации муниципального образования Щекинский район от 24.12.2004 № 12-1600</w:t>
      </w:r>
      <w:r>
        <w:rPr>
          <w:rFonts w:ascii="PT Astra Serif" w:eastAsia="Calibri" w:hAnsi="PT Astra Serif"/>
          <w:szCs w:val="28"/>
          <w:lang w:eastAsia="en-US"/>
        </w:rPr>
        <w:t xml:space="preserve"> </w:t>
      </w:r>
      <w:r w:rsidRPr="000A0335">
        <w:rPr>
          <w:rFonts w:ascii="PT Astra Serif" w:eastAsia="Calibri" w:hAnsi="PT Astra Serif"/>
          <w:szCs w:val="28"/>
          <w:lang w:eastAsia="en-US"/>
        </w:rPr>
        <w:t xml:space="preserve"> «Об утверждении административного регламента предоставления </w:t>
      </w:r>
      <w:r w:rsidRPr="000A0335">
        <w:rPr>
          <w:rFonts w:ascii="PT Astra Serif" w:eastAsia="Calibri" w:hAnsi="PT Astra Serif"/>
          <w:szCs w:val="28"/>
          <w:lang w:eastAsia="en-US"/>
        </w:rPr>
        <w:lastRenderedPageBreak/>
        <w:t xml:space="preserve">муниципальной услуги «Исполнение запросов, оформление и выдача архивных справок, архивных выписок и архивных копий». </w:t>
      </w:r>
    </w:p>
    <w:p w:rsidR="000A0335" w:rsidRPr="000A0335" w:rsidRDefault="000A0335" w:rsidP="000A0335">
      <w:pPr>
        <w:pStyle w:val="ab"/>
        <w:tabs>
          <w:tab w:val="left" w:pos="9354"/>
        </w:tabs>
        <w:spacing w:line="360" w:lineRule="exact"/>
        <w:ind w:right="-6" w:firstLine="709"/>
        <w:rPr>
          <w:rFonts w:ascii="PT Astra Serif" w:eastAsia="Calibri" w:hAnsi="PT Astra Serif"/>
          <w:szCs w:val="28"/>
          <w:lang w:eastAsia="en-US"/>
        </w:rPr>
      </w:pPr>
      <w:r w:rsidRPr="000A0335">
        <w:rPr>
          <w:rFonts w:ascii="PT Astra Serif" w:eastAsia="Calibri" w:hAnsi="PT Astra Serif"/>
          <w:szCs w:val="28"/>
          <w:lang w:eastAsia="en-US"/>
        </w:rPr>
        <w:t>3.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Постановление обнародовать путем опубликования, разместив                  его полный текст в сетевом издании «Щекинский муниципальный                 вестник» (http://npa-schekino.ru, регистрация в качестве сетевого издания: Эл</w:t>
      </w:r>
      <w:r>
        <w:rPr>
          <w:rFonts w:ascii="PT Astra Serif" w:eastAsia="Calibri" w:hAnsi="PT Astra Serif"/>
          <w:szCs w:val="28"/>
          <w:lang w:eastAsia="en-US"/>
        </w:rPr>
        <w:t> № </w:t>
      </w:r>
      <w:r w:rsidRPr="000A0335">
        <w:rPr>
          <w:rFonts w:ascii="PT Astra Serif" w:eastAsia="Calibri" w:hAnsi="PT Astra Serif"/>
          <w:szCs w:val="28"/>
          <w:lang w:eastAsia="en-US"/>
        </w:rPr>
        <w:t>ФС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77-74320 от 19.11.2018), и разместить на официальном сайте муниципального образования Щекинский район.</w:t>
      </w:r>
    </w:p>
    <w:p w:rsidR="0050202A" w:rsidRPr="00D7323F" w:rsidRDefault="000A0335" w:rsidP="000A0335">
      <w:pPr>
        <w:pStyle w:val="ab"/>
        <w:tabs>
          <w:tab w:val="left" w:pos="9354"/>
        </w:tabs>
        <w:spacing w:line="360" w:lineRule="exact"/>
        <w:ind w:right="-6" w:firstLine="709"/>
        <w:rPr>
          <w:rFonts w:ascii="PT Astra Serif" w:hAnsi="PT Astra Serif"/>
          <w:szCs w:val="28"/>
        </w:rPr>
      </w:pPr>
      <w:r w:rsidRPr="000A0335">
        <w:rPr>
          <w:rFonts w:ascii="PT Astra Serif" w:eastAsia="Calibri" w:hAnsi="PT Astra Serif"/>
          <w:szCs w:val="28"/>
          <w:lang w:eastAsia="en-US"/>
        </w:rPr>
        <w:t>4.</w:t>
      </w:r>
      <w:r>
        <w:rPr>
          <w:rFonts w:ascii="PT Astra Serif" w:eastAsia="Calibri" w:hAnsi="PT Astra Serif"/>
          <w:szCs w:val="28"/>
          <w:lang w:eastAsia="en-US"/>
        </w:rPr>
        <w:t> </w:t>
      </w:r>
      <w:r w:rsidRPr="000A0335">
        <w:rPr>
          <w:rFonts w:ascii="PT Astra Serif" w:eastAsia="Calibri" w:hAnsi="PT Astra Serif"/>
          <w:szCs w:val="28"/>
          <w:lang w:eastAsia="en-US"/>
        </w:rPr>
        <w:t>Постановление вступает в силу со дня официального обнародования.</w:t>
      </w:r>
    </w:p>
    <w:p w:rsidR="006E2205" w:rsidRPr="00C84508" w:rsidRDefault="006E2205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6E2205" w:rsidRPr="00C84508" w:rsidRDefault="006E2205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55898" w:rsidRPr="00C84508" w:rsidRDefault="00D55898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6E71A1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A90B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6E71A1" w:rsidP="008A457D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E33F3" w:rsidRPr="00247B74" w:rsidRDefault="008E33F3">
      <w:pPr>
        <w:rPr>
          <w:rFonts w:ascii="PT Astra Serif" w:hAnsi="PT Astra Serif" w:cs="PT Astra Serif"/>
          <w:sz w:val="2"/>
          <w:szCs w:val="2"/>
        </w:rPr>
        <w:sectPr w:rsidR="008E33F3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92274" w:rsidRPr="00D92274" w:rsidTr="00D92274">
        <w:trPr>
          <w:trHeight w:val="1846"/>
        </w:trPr>
        <w:tc>
          <w:tcPr>
            <w:tcW w:w="4482" w:type="dxa"/>
          </w:tcPr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 w:rsidR="008E33F3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92274" w:rsidRPr="00D92274" w:rsidRDefault="00D92274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92274" w:rsidRPr="00D92274" w:rsidRDefault="00D92274" w:rsidP="000E58A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E58A1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0E58A1">
              <w:rPr>
                <w:rFonts w:ascii="PT Astra Serif" w:hAnsi="PT Astra Serif"/>
                <w:sz w:val="28"/>
                <w:szCs w:val="28"/>
                <w:lang w:eastAsia="ru-RU"/>
              </w:rPr>
              <w:t>9 – 1516</w:t>
            </w:r>
          </w:p>
        </w:tc>
      </w:tr>
      <w:tr w:rsidR="000A0335" w:rsidRPr="00D92274" w:rsidTr="000A0335">
        <w:trPr>
          <w:trHeight w:val="280"/>
        </w:trPr>
        <w:tc>
          <w:tcPr>
            <w:tcW w:w="4482" w:type="dxa"/>
          </w:tcPr>
          <w:p w:rsidR="000A0335" w:rsidRPr="00D92274" w:rsidRDefault="000A0335" w:rsidP="00D9227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0A0335" w:rsidRPr="00D92274" w:rsidTr="00D92274">
        <w:trPr>
          <w:trHeight w:val="1846"/>
        </w:trPr>
        <w:tc>
          <w:tcPr>
            <w:tcW w:w="4482" w:type="dxa"/>
          </w:tcPr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0A0335" w:rsidRPr="00D92274" w:rsidRDefault="000A0335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0A0335" w:rsidRPr="00D92274" w:rsidRDefault="000E58A1" w:rsidP="000A03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 – 1516</w:t>
            </w:r>
            <w:bookmarkStart w:id="0" w:name="_GoBack"/>
            <w:bookmarkEnd w:id="0"/>
          </w:p>
        </w:tc>
      </w:tr>
    </w:tbl>
    <w:p w:rsidR="00AA4089" w:rsidRDefault="00AA4089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P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 xml:space="preserve">АДМИНИСТРАТИВНЫЙ РЕГЛАМЕНТ </w:t>
      </w:r>
    </w:p>
    <w:p w:rsidR="000A0335" w:rsidRP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>предоставления муниципальной услуги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 xml:space="preserve">«Исполнение запросов, оформление и выдача архивных 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0A0335">
        <w:rPr>
          <w:rFonts w:ascii="PT Astra Serif" w:hAnsi="PT Astra Serif" w:cs="PT Astra Serif"/>
          <w:b/>
          <w:sz w:val="28"/>
          <w:szCs w:val="28"/>
        </w:rPr>
        <w:t>справок, архивных выписок и архивных копий»</w:t>
      </w: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Default="000A0335" w:rsidP="000A033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en-US"/>
        </w:rPr>
        <w:lastRenderedPageBreak/>
        <w:t>I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. Общие положения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0A0335" w:rsidRPr="000A0335" w:rsidRDefault="000A0335" w:rsidP="000A0335">
      <w:pPr>
        <w:suppressAutoHyphens w:val="0"/>
        <w:contextualSpacing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1. Настоящий Административный регламент устанавливает порядок и стандарт предоставления </w:t>
      </w:r>
      <w:r w:rsidRPr="000A0335"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 xml:space="preserve">муниципальной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услуги «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Исполнение запросов, оформление и выдача архивных справок, архивных выписок и архивных копий»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(далее – Услуга).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Круг заявителей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2. Заявит</w:t>
      </w:r>
      <w:r w:rsidR="008C1B7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елями при предоставлении Услуги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являются юридические и физические лица либо уполномоченные представители юридических и физических лиц, обратившиеся с заявлением о </w:t>
      </w:r>
      <w:r w:rsidR="0090222D">
        <w:rPr>
          <w:rFonts w:ascii="PT Astra Serif" w:eastAsia="PT Astra Serif" w:hAnsi="PT Astra Serif" w:cs="PT Astra Serif"/>
          <w:sz w:val="28"/>
          <w:szCs w:val="28"/>
          <w:lang w:eastAsia="ru-RU"/>
        </w:rPr>
        <w:t>предоставлении Услуги (далее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— Заявитель)</w:t>
      </w:r>
      <w:r w:rsid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,</w:t>
      </w:r>
      <w:r w:rsidR="00F449EF"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соответствии с формой категорий заявителей, предусмотренной в </w:t>
      </w:r>
      <w:r w:rsidR="00F449EF" w:rsidRPr="0009648A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 № 1</w:t>
      </w:r>
      <w:r w:rsid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 настоящему Административному регламенту.</w:t>
      </w:r>
      <w:r w:rsidR="008C1B7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Требование предоставления заявителю государственной услуги в соответствии с категориями (признаками) заявителя,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0A0335" w:rsidRPr="000A0335" w:rsidRDefault="000A0335" w:rsidP="000A0335">
      <w:pPr>
        <w:tabs>
          <w:tab w:val="left" w:pos="0"/>
        </w:tabs>
        <w:suppressAutoHyphens w:val="0"/>
        <w:spacing w:after="26"/>
        <w:ind w:left="737"/>
        <w:jc w:val="center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3. Информация о порядке предоставления Услуги размещается в федеральной государственной информационной системе «Единый портал </w:t>
      </w: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государственных и муниципальных услуг (функций)» (далее – Единый портал).</w:t>
      </w:r>
    </w:p>
    <w:p w:rsidR="0090222D" w:rsidRDefault="0090222D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val="en-US" w:eastAsia="en-US"/>
        </w:rPr>
        <w:t>II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. Стандарт предоставления Услуги</w:t>
      </w:r>
    </w:p>
    <w:p w:rsidR="000A0335" w:rsidRPr="0090222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90222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Наименование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90222D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4. 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Исполнение запросов, оформление и выдача архивных справок, архивных выписок и архивных копий.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Наименование органа, предоставляющего Услугу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 xml:space="preserve">5. Услуга предоставляется администрацией муниципального образования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Щекинский район (далее – Администрация), муниципальным казенным учреждением «Архив муниципального образования Щекинский район» (далее – муниципальный архив). Муниципальный архив является ответственным за предоставление Услуги.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6.</w:t>
      </w:r>
      <w:r w:rsidR="0090222D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817736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lastRenderedPageBreak/>
        <w:t>Результат предоставления Услуги</w:t>
      </w:r>
    </w:p>
    <w:p w:rsidR="000A0335" w:rsidRPr="00817736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7. При обращении заявителя за исполнением запросов, оформлением и выдачей архивных справок, архивных выписок и архивных копий результатами предоставления Услуги являются: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справка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выписка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архивная копия (документ на бумажном носителе или в форме электронного документа);</w:t>
      </w:r>
    </w:p>
    <w:p w:rsidR="000A0335" w:rsidRPr="000A0335" w:rsidRDefault="0090222D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г)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информационное письмо (документ на бумажном носителе или в форме электронного документа);</w:t>
      </w:r>
    </w:p>
    <w:p w:rsidR="000A0335" w:rsidRPr="000A0335" w:rsidRDefault="00382D22" w:rsidP="0090222D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д)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уведомление об отказе в предоставлении Услуги (документ на бумажном носителе или в форме электронного документа).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8. При обращении заявителя за исправлением допущенных опечаток и (или) ошибок в выданных в результате предоставления Услуги документах, результатами предоставления Услуги являются: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а) решение об исправлении допущенных опечаток и (или) ошибок в выданных в результате предоставления Услуги документах (документ на бумажном носителе или в форме электронного документа);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б) решение об отказе в предоставлении Услуги (документ на бумажном носителе или в форме электронного документа).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0A0335" w:rsidRPr="000A0335" w:rsidRDefault="000A0335" w:rsidP="0090222D">
      <w:pPr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9. Результаты предоставления Услуги могут быть получены почтовым отправлением, при личном обращении в муниципальный архив, посредством электронной почты, посредством Единого портала (при наличии технической возможности).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Срок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  <w:t>предоставления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en-US"/>
        </w:rPr>
      </w:pPr>
    </w:p>
    <w:p w:rsidR="000A0335" w:rsidRPr="000A0335" w:rsidRDefault="000A0335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10. Максимальный срок предоставления Услуги составляет 21 рабочий день с даты регистрации заявления о предоставлении Услуги (далее – заявление) и документов, необходимых для предоставления Услуги. </w:t>
      </w:r>
    </w:p>
    <w:p w:rsidR="000A0335" w:rsidRPr="000A0335" w:rsidRDefault="000A0335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11. Максимальный срок исправления допущенных опечаток и (или) ошибок в выданных в результате предоставления Услуги документах составляет 5 рабочих дней со дня регистрации заявления и документов.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Исчерпывающий перечень документов,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382D22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12. Исчерпывающий перечень документов, необходимых в соответствии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регламента.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br/>
        <w:t xml:space="preserve">в приеме заявления и документов, необходимых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для предоставления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13. Основания для отказа в приеме заявления и документов законодательством Российской Федерации не предусмотрены.</w:t>
      </w:r>
    </w:p>
    <w:p w:rsidR="000A0335" w:rsidRPr="000A0335" w:rsidRDefault="000A0335" w:rsidP="000A0335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A0335" w:rsidRPr="00F449EF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14.</w:t>
      </w:r>
      <w:r w:rsidR="008874EF"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15.</w:t>
      </w:r>
      <w:r w:rsidR="008874EF"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F449EF">
        <w:rPr>
          <w:rFonts w:ascii="PT Astra Serif" w:eastAsia="PT Astra Serif" w:hAnsi="PT Astra Serif" w:cs="PT Astra Serif"/>
          <w:sz w:val="28"/>
          <w:szCs w:val="28"/>
          <w:lang w:eastAsia="ru-RU"/>
        </w:rPr>
        <w:t>Основания для отказа в предоставлении Услуги приведены в разделе III настоящего Административного регламента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16. Взимание государственной пошлины или иной платы за предоставление Услуги законодательством Российской Федерации не предусмотрено.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17. Максимальный срок ожидания в очереди при подаче заявления составляет 15 минут.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18. Максимальный срок ожидания в очереди при получении результата Услуги составляет 15 минут.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lastRenderedPageBreak/>
        <w:t>Срок регистрации заявления</w:t>
      </w:r>
    </w:p>
    <w:p w:rsidR="000A0335" w:rsidRP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19. Срок регистрации заявления и документов, необходимых для предоставления Услуги, составляет 2 рабочих дня.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Услуга, к залу ожидания, местам для заполнения запросов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о предоставлении государственной услуги, информационным стендам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с образцами их заполнения и перечнем документов и (или) информации, необходимых для предоставления каждой государственной услуги, </w:t>
      </w:r>
    </w:p>
    <w:p w:rsidR="0090222D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в том числе к обеспечению доступности для инвалидов указанных объектов в соответствии с законодательством </w:t>
      </w:r>
    </w:p>
    <w:p w:rsidR="000A0335" w:rsidRDefault="000A0335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Российской Федерации о социальной защите инвалидов</w:t>
      </w:r>
    </w:p>
    <w:p w:rsidR="0090222D" w:rsidRPr="000A0335" w:rsidRDefault="0090222D" w:rsidP="000A0335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20. 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в сети «Интернет», на Едином портале.</w:t>
      </w:r>
    </w:p>
    <w:p w:rsidR="0090222D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21.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 размещен на официальном сайте Администрации в сети «Интернет», на Едином портале. </w:t>
      </w:r>
    </w:p>
    <w:p w:rsidR="0090222D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22.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23. Информационные системы, используемые для предоставления Услуги, настоящим Административным регламентом не предусмотрены.</w:t>
      </w: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lastRenderedPageBreak/>
        <w:t xml:space="preserve">III. Состав, последовательность и сроки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90222D" w:rsidRPr="008874EF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Административные процедуры, осуществляемые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при предоставлении Услуги </w:t>
      </w:r>
    </w:p>
    <w:p w:rsidR="000A0335" w:rsidRPr="000A0335" w:rsidRDefault="000A0335" w:rsidP="000A0335">
      <w:pPr>
        <w:suppressAutoHyphens w:val="0"/>
        <w:ind w:firstLine="709"/>
        <w:contextualSpacing/>
        <w:jc w:val="both"/>
        <w:rPr>
          <w:rFonts w:ascii="PT Astra Serif" w:hAnsi="PT Astra Serif" w:cs="PT Astra Serif"/>
          <w:strike/>
          <w:sz w:val="28"/>
          <w:szCs w:val="28"/>
          <w:lang w:eastAsia="en-US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24. Административные процедуры, осуществляемые при предоставлении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Услуги: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а) прием заявления и документов и (или) информации, необходимых для предоставления Услуги;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б) принятие решения о предоставлении (об отказе в предоставлении) Услуги;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в) предоставление результата Услуги.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25. Административным регламентом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90222D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Прием заявления и документов и (или) информации, </w:t>
      </w: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26. Представление заявителем документов и заявления в соответствии с формой, предусмотренной в </w:t>
      </w:r>
      <w:r w:rsidRPr="0009648A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 № </w:t>
      </w:r>
      <w:r w:rsidR="00B562A4" w:rsidRPr="0009648A">
        <w:rPr>
          <w:rFonts w:ascii="PT Astra Serif" w:eastAsia="PT Astra Serif" w:hAnsi="PT Astra Serif" w:cs="PT Astra Serif"/>
          <w:sz w:val="28"/>
          <w:szCs w:val="28"/>
          <w:lang w:eastAsia="ru-RU"/>
        </w:rPr>
        <w:t>2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 настоящему Административному регламенту, осуществляется почтовым отправлением, при личном обращении в муниципальный архив, посредством электронной почты, посредством Единого портала (при наличии технической возможности), на официальном сайте Администрации в сети «Интернет» (при наличии технической возможности).</w:t>
      </w:r>
    </w:p>
    <w:p w:rsidR="00B562A4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27.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B562A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в соответствии с формой, предусмотренной в </w:t>
      </w:r>
      <w:r w:rsidR="00B562A4" w:rsidRPr="00C62D29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 №3</w:t>
      </w:r>
    </w:p>
    <w:p w:rsidR="000A0335" w:rsidRPr="000A0335" w:rsidRDefault="00B562A4" w:rsidP="00B562A4">
      <w:pPr>
        <w:tabs>
          <w:tab w:val="num" w:pos="1588"/>
        </w:tabs>
        <w:suppressAutoHyphens w:val="0"/>
        <w:spacing w:line="360" w:lineRule="exact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к настоящему Административному регламенту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: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документы, подтверждающие личность заявителя, – паспорт гражданина Российской Федерации (при подаче заявления в муниципальный архив при личном обращении: предъявление оригинала документа; посредством электронной почты: скан-копия документа; почтовым отправлением: скан-копия документа; на официальном сайте Администрации в сети «Интернет» (при наличии технической возможности):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 xml:space="preserve">б) документ, подтверждающий полномочия представителя заявителя, доверенность, выданная в порядке, установленном Гражданским кодексом Российской Федерации (при подаче заявления в муниципальный архив: предъявление оригинала документа или скан-копии документа; посредством электронной почты: скан-копия документа; почтовым отправлением: скан-копия бумажного документа; посредством Единого портала (при наличии технической возможности): скан-копия бумажного документа; на официальном сайте Администрации в сети «Интернет» (при наличии технической возможности): скан-копия бумажного документа). </w:t>
      </w:r>
    </w:p>
    <w:p w:rsidR="000A0335" w:rsidRPr="000A0335" w:rsidRDefault="000A0335" w:rsidP="00B562A4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28.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562A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в соответствии с формой, предусмотренной в </w:t>
      </w:r>
      <w:r w:rsidR="00B562A4" w:rsidRPr="00C62D29">
        <w:rPr>
          <w:rFonts w:ascii="PT Astra Serif" w:eastAsia="PT Astra Serif" w:hAnsi="PT Astra Serif" w:cs="PT Astra Serif"/>
          <w:sz w:val="28"/>
          <w:szCs w:val="28"/>
          <w:lang w:eastAsia="ru-RU"/>
        </w:rPr>
        <w:t>приложении №</w:t>
      </w:r>
      <w:r w:rsidR="00D20F42" w:rsidRPr="00C62D29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  <w:r w:rsidR="00CA6453" w:rsidRPr="00C62D29">
        <w:rPr>
          <w:rFonts w:ascii="PT Astra Serif" w:eastAsia="PT Astra Serif" w:hAnsi="PT Astra Serif" w:cs="PT Astra Serif"/>
          <w:sz w:val="28"/>
          <w:szCs w:val="28"/>
          <w:lang w:eastAsia="ru-RU"/>
        </w:rPr>
        <w:t>3</w:t>
      </w:r>
      <w:r w:rsidR="00B562A4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 настоящему Административному регламенту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: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а) документы, подтверждающие периоды работы и (или) иной деятельности и иные периоды, включаемые (засчитываемые) в страховой стаж, – трудовая книжка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б) документы, подтверждающие родство (один из документов по выбору заявителя):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свидетельство о браке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свидетельство о рождении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иной документ, подтверждающий родство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свидетельство об усыновлении (удочерении) детей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свидетельство об установлении отцовства (при подаче заявления посредством Единого портала (при наличии технической возможности): скан-копия документа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решение суда об установлении факта родственных отношений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документа).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29. Способами установления личности (идентификации) заявителя при взаимодействии с заявителями являются: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 муниципальном архиве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</w:pPr>
      <w:r w:rsidRPr="008874EF"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  <w:t>г) </w:t>
      </w:r>
      <w:r w:rsidR="000A0335" w:rsidRPr="000A0335">
        <w:rPr>
          <w:rFonts w:ascii="PT Astra Serif" w:eastAsia="PT Astra Serif" w:hAnsi="PT Astra Serif" w:cs="PT Astra Serif"/>
          <w:spacing w:val="-6"/>
          <w:sz w:val="28"/>
          <w:szCs w:val="28"/>
          <w:lang w:eastAsia="ru-RU"/>
        </w:rPr>
        <w:t xml:space="preserve">посредством Единого портала (при наличии технической возможности);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д)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на официальном сайте Администрации в сети «Интернет» (при наличии технической возможности) - копии документа, удостоверяющего личность </w:t>
      </w:r>
      <w:r w:rsidR="000A0335" w:rsidRPr="000A0335">
        <w:rPr>
          <w:rFonts w:ascii="PT Astra Serif" w:eastAsia="PT Astra Serif" w:hAnsi="PT Astra Serif" w:cs="PT Astra Serif"/>
          <w:spacing w:val="-4"/>
          <w:sz w:val="28"/>
          <w:szCs w:val="28"/>
          <w:lang w:eastAsia="ru-RU"/>
        </w:rPr>
        <w:t>заявителя, документа, подтверждающего полномочия представителя заявителя.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30. Основания для отказа в приеме заявления и документов законодательством Российской Федерации не предусмотрены.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31. 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32. Срок регистрации заявления и документов, необходимых для предоставления Услуги, составляет 2 рабочих дня. </w:t>
      </w:r>
    </w:p>
    <w:p w:rsidR="008874EF" w:rsidRPr="008874EF" w:rsidRDefault="008874EF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2"/>
          <w:szCs w:val="22"/>
          <w:lang w:eastAsia="ru-RU"/>
        </w:rPr>
      </w:pP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Принятие решения о предоставлении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(об отказе в предоставлении) Услуги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CA6453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33. Муниципальный архив отказывает заявителю в предоставлении Услуги при наличии следующих оснований</w:t>
      </w:r>
      <w:r w:rsidR="00CA645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в соответствии с формой, предусмотренной </w:t>
      </w:r>
      <w:r w:rsidR="00CA6453" w:rsidRPr="00C62D29">
        <w:rPr>
          <w:rFonts w:ascii="PT Astra Serif" w:eastAsia="PT Astra Serif" w:hAnsi="PT Astra Serif" w:cs="PT Astra Serif"/>
          <w:sz w:val="28"/>
          <w:szCs w:val="28"/>
          <w:lang w:eastAsia="ru-RU"/>
        </w:rPr>
        <w:t>в приложении № 4</w:t>
      </w:r>
      <w:r w:rsidR="00CA6453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к настоящему Административному регламенту</w:t>
      </w:r>
      <w:r w:rsidR="00CA6453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: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а) запросы заявителей не содержат наименования юридического лица (для гражданина - ФИО), почтового адреса, либо адреса электронной почты;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б) отсутствие в запросе заявителя необходимых сведений для проведения поисковой работы;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в) текст письменного запроса не поддается прочтению;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г) 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д) запрос подан через представителя, чьи полномочия не удостоверены в установленном законом порядке;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е) отсутствие удостоверяющих документов при личном приеме.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34. Принятие решения о предоставлении Услуги осуществляется в срок, не превышающий 18 рабочих дней со дня получения всех сведений, необходимых для принятия решения.</w:t>
      </w:r>
    </w:p>
    <w:p w:rsidR="0090222D" w:rsidRPr="008874EF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Предоставление результата Услуги 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35. Способы получения результата предоставления Услуги: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а)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почтовым отправлением, посредством электронной почты, посредством Единого портала (при наличии технической возможности), при личном обращении в муниципальный архив – архивная справка;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б)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почтовым отправлением, посредством электронной почты, посредством Единого портала (при наличии технической возможности), при личном обращении в муниципальный архив – архивная выписка;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в)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почтовым отправлением, посредством электронной почты, посредством Единого портала (при наличии технической возможности), при личном обращении в муниципальный архив – архивная копия;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г)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почтовым отправлением, посредством электронной почты, посредством Единого портала (при наличии технической возможности), при личном обращении в муниципальный архив – информационное письмо;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д)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почтовым отправлением, посредством электронной почты, посредством Единого портала (при наличии технической возможности), при личном обращении в муниципальный архив – уведомление об отказе в предоставлении Услуги.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36.</w:t>
      </w:r>
      <w:r w:rsidR="008874EF">
        <w:rPr>
          <w:rFonts w:ascii="PT Astra Serif" w:eastAsia="PT Astra Serif" w:hAnsi="PT Astra Serif" w:cs="PT Astra Serif"/>
          <w:sz w:val="28"/>
          <w:szCs w:val="28"/>
          <w:lang w:eastAsia="ru-RU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Административные процедуры, осуществляемые </w:t>
      </w: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при исправлении</w:t>
      </w:r>
      <w:r w:rsidR="0090222D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допущенных опечаток и (или) ошибок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в выданных в результате Услуги документах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38. Административные процедуры, осуществляемые при исправлении допущенных опечаток и (или) ошибок в выданных в результате Услуги документах: 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прием заявления и документов и (или) информации, необходимых для исправления допущенных опечаток и (или) ошибок в выданных в результате предоставления Услуги документах;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б)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принятие решения об исправлении (об отказе в исправлении) допущенных опечаток и (или) ошибок в выданных в результате предоставления Услуги документах;</w:t>
      </w:r>
    </w:p>
    <w:p w:rsidR="000A0335" w:rsidRPr="000A0335" w:rsidRDefault="008874EF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в) </w:t>
      </w:r>
      <w:r w:rsidR="000A0335"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предоставление результата Услуги. 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>39. Административным регламентом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0A0335" w:rsidRPr="000A0335" w:rsidRDefault="000A0335" w:rsidP="008874EF">
      <w:pPr>
        <w:tabs>
          <w:tab w:val="num" w:pos="1588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lastRenderedPageBreak/>
        <w:t xml:space="preserve">Прием заявления и документов и (или) информации, </w:t>
      </w:r>
    </w:p>
    <w:p w:rsidR="0090222D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необходимых для исправления допущенных опечаток и (или) ошибок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в выданных в результате предоставления Услуги документах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0"/>
          <w:szCs w:val="20"/>
          <w:lang w:eastAsia="ru-RU"/>
        </w:rPr>
      </w:pP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40. Представление заявителем документов и заявления в соответствии с формой, предусмотренной в </w:t>
      </w:r>
      <w:r w:rsidRPr="00C62D29">
        <w:rPr>
          <w:rFonts w:ascii="PT Astra Serif" w:eastAsia="PT Astra Serif" w:hAnsi="PT Astra Serif" w:cs="PT Astra Serif"/>
          <w:sz w:val="28"/>
          <w:szCs w:val="28"/>
          <w:lang w:eastAsia="en-US"/>
        </w:rPr>
        <w:t>приложении № </w:t>
      </w:r>
      <w:r w:rsidR="00BF0D00" w:rsidRPr="00C62D29">
        <w:rPr>
          <w:rFonts w:ascii="PT Astra Serif" w:eastAsia="PT Astra Serif" w:hAnsi="PT Astra Serif" w:cs="PT Astra Serif"/>
          <w:sz w:val="28"/>
          <w:szCs w:val="28"/>
          <w:lang w:eastAsia="en-US"/>
        </w:rPr>
        <w:t>5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к настоящему Административному регламенту, осуществляется при личном обращении в муниципальный архив.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а) документ, подтверждающий личность заявителя, – паспорт гражданина Российской Федерации;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б) документ, подтверждающий полномочия представителя заявителя;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в) результат Услуги (предъявление оригинала документа) (один из документов):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архивная справка;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архивная выписка;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архивная копия.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42. Документы, необходимые для предоставления Услуги, которые заявитель вправе предоставить по собственной инициативе, законодательными или нормативными правовыми актами Российской Федерации не предусмотрены.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43. Способом установления личности (идентификации) заявителя при взаимодействии с заявителями является оригинал документа, удостоверяющего личность.  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44. Основания для отказа в приеме заявления и документов законодательством Российской Федерации не предусмотрены.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46. Срок регистрации заявления и документов, необходимых для предоставления Услуги, составляет не более 1 рабочего дня. 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Принятие решения об исправлении (об отказе в исправлении) допущенных опечаток и (или) ошибок в выданных в результате предоставления Услуги документах</w:t>
      </w:r>
    </w:p>
    <w:p w:rsidR="000A0335" w:rsidRP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47. Основания для отказа в предоставлении Услуги законодательством Российской Федерации не предусмотрены.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</w:t>
      </w:r>
    </w:p>
    <w:p w:rsid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48. Принятие решения о предоставлении Услуги осуществляется в срок, не превышающий 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3 рабочих дней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со дня получения всех сведений, необходимых для принятия решения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.</w:t>
      </w:r>
    </w:p>
    <w:p w:rsidR="00BF0D00" w:rsidRPr="000A0335" w:rsidRDefault="00BF0D00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0A0335" w:rsidRDefault="000A0335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Предоставление результата Услуги </w:t>
      </w:r>
    </w:p>
    <w:p w:rsidR="0090222D" w:rsidRPr="000A0335" w:rsidRDefault="0090222D" w:rsidP="0090222D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49.</w:t>
      </w:r>
      <w:r w:rsidR="00BA1262">
        <w:rPr>
          <w:rFonts w:ascii="PT Astra Serif" w:eastAsia="PT Astra Serif" w:hAnsi="PT Astra Serif" w:cs="PT Astra Serif"/>
          <w:sz w:val="28"/>
          <w:szCs w:val="28"/>
          <w:lang w:eastAsia="en-US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Способы получения результата предоставления Услуги: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а)</w:t>
      </w:r>
      <w:r w:rsidR="00BA1262">
        <w:rPr>
          <w:rFonts w:ascii="PT Astra Serif" w:eastAsia="PT Astra Serif" w:hAnsi="PT Astra Serif" w:cs="PT Astra Serif"/>
          <w:sz w:val="28"/>
          <w:szCs w:val="28"/>
          <w:lang w:eastAsia="en-US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при личном обращении в муниципальный архив – решение об исправлении допущенных опечаток и (или) ошибок в выданных в результате предоставления Услуги документах с приложением архивного документа: архивной справки, архивной копии, архивной выписки;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б) при личном обращении в муниципальный архив – решение об отказе в предоставлении Услуги.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50.</w:t>
      </w:r>
      <w:r w:rsidR="00BA1262">
        <w:rPr>
          <w:rFonts w:ascii="PT Astra Serif" w:eastAsia="PT Astra Serif" w:hAnsi="PT Astra Serif" w:cs="PT Astra Serif"/>
          <w:sz w:val="28"/>
          <w:szCs w:val="28"/>
          <w:lang w:eastAsia="en-US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0A0335" w:rsidRPr="000A0335" w:rsidRDefault="000A0335" w:rsidP="00FA5383">
      <w:pPr>
        <w:tabs>
          <w:tab w:val="left" w:pos="1276"/>
        </w:tabs>
        <w:suppressAutoHyphens w:val="0"/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51.</w:t>
      </w:r>
      <w:r w:rsidR="00BA1262">
        <w:rPr>
          <w:rFonts w:ascii="PT Astra Serif" w:eastAsia="PT Astra Serif" w:hAnsi="PT Astra Serif" w:cs="PT Astra Serif"/>
          <w:sz w:val="28"/>
          <w:szCs w:val="28"/>
          <w:lang w:eastAsia="en-US"/>
        </w:rPr>
        <w:t> </w:t>
      </w:r>
      <w:r w:rsidRPr="000A0335">
        <w:rPr>
          <w:rFonts w:ascii="PT Astra Serif" w:eastAsia="PT Astra Serif" w:hAnsi="PT Astra Serif" w:cs="PT Astra Serif"/>
          <w:sz w:val="28"/>
          <w:szCs w:val="28"/>
          <w:lang w:eastAsia="en-US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0222D" w:rsidRDefault="0090222D" w:rsidP="000A0335">
      <w:pPr>
        <w:suppressAutoHyphens w:val="0"/>
        <w:ind w:left="7371" w:firstLine="567"/>
        <w:outlineLvl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BA1262" w:rsidRDefault="00BA1262" w:rsidP="000A0335">
      <w:pPr>
        <w:suppressAutoHyphens w:val="0"/>
        <w:ind w:left="7371" w:firstLine="567"/>
        <w:outlineLvl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90222D" w:rsidRDefault="0090222D" w:rsidP="0090222D">
      <w:pPr>
        <w:suppressAutoHyphens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>_________________________________________</w:t>
      </w:r>
    </w:p>
    <w:p w:rsidR="0090222D" w:rsidRDefault="0090222D" w:rsidP="0090222D">
      <w:pPr>
        <w:suppressAutoHyphens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90222D" w:rsidRDefault="0090222D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1E6E91" w:rsidRDefault="001E6E91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2A6D1B" w:rsidRPr="000110E3" w:rsidTr="00F57D67">
        <w:trPr>
          <w:trHeight w:val="1846"/>
        </w:trPr>
        <w:tc>
          <w:tcPr>
            <w:tcW w:w="4285" w:type="dxa"/>
          </w:tcPr>
          <w:p w:rsidR="002A6D1B" w:rsidRPr="00E8569E" w:rsidRDefault="002A6D1B" w:rsidP="00B40E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t>Приложение № 1</w:t>
            </w:r>
          </w:p>
          <w:p w:rsidR="002A6D1B" w:rsidRPr="00E8569E" w:rsidRDefault="002A6D1B" w:rsidP="00B40E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t>к административн</w:t>
            </w:r>
            <w:r>
              <w:rPr>
                <w:rFonts w:ascii="PT Astra Serif" w:hAnsi="PT Astra Serif"/>
              </w:rPr>
              <w:t>ому</w:t>
            </w:r>
            <w:r w:rsidRPr="00E8569E">
              <w:rPr>
                <w:rFonts w:ascii="PT Astra Serif" w:hAnsi="PT Astra Serif"/>
              </w:rPr>
              <w:t xml:space="preserve"> регламент</w:t>
            </w:r>
            <w:r>
              <w:rPr>
                <w:rFonts w:ascii="PT Astra Serif" w:hAnsi="PT Astra Serif"/>
              </w:rPr>
              <w:t>у</w:t>
            </w:r>
            <w:r w:rsidRPr="00E8569E">
              <w:rPr>
                <w:rFonts w:ascii="PT Astra Serif" w:hAnsi="PT Astra Serif"/>
              </w:rPr>
              <w:t xml:space="preserve"> </w:t>
            </w:r>
          </w:p>
          <w:p w:rsidR="002A6D1B" w:rsidRPr="00E8569E" w:rsidRDefault="002A6D1B" w:rsidP="00B40E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t xml:space="preserve">предоставления муниципальной услуги </w:t>
            </w:r>
          </w:p>
          <w:p w:rsidR="002A6D1B" w:rsidRPr="005F4CC7" w:rsidRDefault="002A6D1B" w:rsidP="00B40E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E8569E">
              <w:rPr>
                <w:rFonts w:ascii="PT Astra Serif" w:hAnsi="PT Astra Serif"/>
              </w:rPr>
              <w:t>«Исполнение запросов, оформление и выдача архивных справок, архивных выписок и архивных копий»</w:t>
            </w:r>
          </w:p>
        </w:tc>
      </w:tr>
    </w:tbl>
    <w:p w:rsidR="002A6D1B" w:rsidRDefault="002A6D1B" w:rsidP="002A6D1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2A6D1B" w:rsidRPr="000A0335" w:rsidRDefault="00AB428C" w:rsidP="002A6D1B">
      <w:pPr>
        <w:suppressAutoHyphens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Таблица 1.  Ф</w:t>
      </w:r>
      <w:r w:rsidR="002A6D1B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орма категорий заявителей</w:t>
      </w:r>
    </w:p>
    <w:p w:rsidR="002A6D1B" w:rsidRDefault="002A6D1B" w:rsidP="002A6D1B">
      <w:pPr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2A6D1B" w:rsidRPr="00E8569E" w:rsidRDefault="002A6D1B" w:rsidP="002A6D1B">
      <w:pPr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tbl>
      <w:tblPr>
        <w:tblW w:w="95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44"/>
        <w:gridCol w:w="3004"/>
        <w:gridCol w:w="922"/>
        <w:gridCol w:w="4285"/>
        <w:gridCol w:w="202"/>
      </w:tblGrid>
      <w:tr w:rsidR="002A6D1B" w:rsidRPr="00192BF9" w:rsidTr="00B562A4">
        <w:trPr>
          <w:trHeight w:val="47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4224A">
              <w:rPr>
                <w:rFonts w:ascii="PT Astra Serif" w:hAnsi="PT Astra Serif"/>
                <w:b/>
                <w:bCs/>
                <w:lang w:eastAsia="ru-RU"/>
              </w:rPr>
              <w:t>№ п/п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4224A">
              <w:rPr>
                <w:rFonts w:ascii="PT Astra Serif" w:hAnsi="PT Astra Serif"/>
                <w:b/>
                <w:bCs/>
                <w:lang w:eastAsia="ru-RU"/>
              </w:rPr>
              <w:t>Признак заявителя</w:t>
            </w:r>
          </w:p>
        </w:tc>
        <w:tc>
          <w:tcPr>
            <w:tcW w:w="5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4224A">
              <w:rPr>
                <w:rFonts w:ascii="PT Astra Serif" w:hAnsi="PT Astra Serif"/>
                <w:b/>
                <w:bCs/>
                <w:lang w:eastAsia="ru-RU"/>
              </w:rPr>
              <w:t>Значения признака заявителя</w:t>
            </w:r>
          </w:p>
        </w:tc>
      </w:tr>
      <w:tr w:rsidR="002A6D1B" w:rsidRPr="00192BF9" w:rsidTr="00B562A4">
        <w:trPr>
          <w:trHeight w:val="339"/>
        </w:trPr>
        <w:tc>
          <w:tcPr>
            <w:tcW w:w="9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Default="002A6D1B" w:rsidP="00B40ECE">
            <w:pPr>
              <w:widowControl w:val="0"/>
              <w:rPr>
                <w:rFonts w:ascii="PT Astra Serif" w:hAnsi="PT Astra Serif"/>
                <w:i/>
              </w:rPr>
            </w:pPr>
          </w:p>
          <w:p w:rsidR="002A6D1B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  <w:i/>
              </w:rPr>
              <w:t xml:space="preserve">Результат Услуги </w:t>
            </w:r>
            <w:r w:rsidRPr="00D4224A">
              <w:rPr>
                <w:rFonts w:ascii="PT Astra Serif" w:hAnsi="PT Astra Serif"/>
                <w:i/>
                <w:iCs/>
                <w:lang w:eastAsia="ru-RU"/>
              </w:rPr>
              <w:t>«</w:t>
            </w:r>
            <w:r w:rsidRPr="00D4224A">
              <w:rPr>
                <w:rFonts w:ascii="PT Astra Serif" w:hAnsi="PT Astra Serif"/>
              </w:rPr>
              <w:t xml:space="preserve"> Исполнение запросов, оформление и выдача архивных справок, </w:t>
            </w:r>
          </w:p>
          <w:p w:rsidR="002A6D1B" w:rsidRDefault="002A6D1B" w:rsidP="00B40ECE">
            <w:pPr>
              <w:widowControl w:val="0"/>
              <w:rPr>
                <w:rFonts w:ascii="PT Astra Serif" w:hAnsi="PT Astra Serif"/>
                <w:i/>
              </w:rPr>
            </w:pPr>
            <w:r w:rsidRPr="00D4224A">
              <w:rPr>
                <w:rFonts w:ascii="PT Astra Serif" w:hAnsi="PT Astra Serif"/>
              </w:rPr>
              <w:t>архивных выписок и архивных копий</w:t>
            </w:r>
            <w:r w:rsidRPr="00D4224A">
              <w:rPr>
                <w:rFonts w:ascii="PT Astra Serif" w:hAnsi="PT Astra Serif"/>
                <w:i/>
              </w:rPr>
              <w:t>»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</w:p>
        </w:tc>
      </w:tr>
      <w:tr w:rsidR="002A6D1B" w:rsidRPr="00192BF9" w:rsidTr="00B562A4">
        <w:trPr>
          <w:trHeight w:val="509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numPr>
                <w:ilvl w:val="0"/>
                <w:numId w:val="6"/>
              </w:numPr>
              <w:ind w:right="-536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spacing w:after="160"/>
              <w:contextualSpacing/>
              <w:rPr>
                <w:rFonts w:ascii="PT Astra Serif" w:hAnsi="PT Astra Serif"/>
                <w:b/>
                <w:bCs/>
                <w:lang w:val="en-US" w:eastAsia="ru-RU"/>
              </w:rPr>
            </w:pPr>
            <w:proofErr w:type="spellStart"/>
            <w:r w:rsidRPr="00D4224A">
              <w:rPr>
                <w:rFonts w:ascii="PT Astra Serif" w:hAnsi="PT Astra Serif"/>
                <w:lang w:val="en-US"/>
              </w:rPr>
              <w:t>Категория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заявителя</w:t>
            </w:r>
            <w:proofErr w:type="spellEnd"/>
          </w:p>
        </w:tc>
        <w:tc>
          <w:tcPr>
            <w:tcW w:w="5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  <w:lang w:val="en-US"/>
              </w:rPr>
              <w:t xml:space="preserve">1.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Физическое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лицо</w:t>
            </w:r>
            <w:proofErr w:type="spellEnd"/>
            <w:r w:rsidRPr="00D4224A">
              <w:rPr>
                <w:rFonts w:ascii="PT Astra Serif" w:hAnsi="PT Astra Serif"/>
              </w:rPr>
              <w:t>.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  <w:lang w:val="en-US"/>
              </w:rPr>
              <w:t xml:space="preserve">2.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Юридическое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лицо</w:t>
            </w:r>
            <w:proofErr w:type="spellEnd"/>
          </w:p>
        </w:tc>
      </w:tr>
      <w:tr w:rsidR="002A6D1B" w:rsidRPr="00192BF9" w:rsidTr="00B562A4">
        <w:trPr>
          <w:trHeight w:val="84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numPr>
                <w:ilvl w:val="0"/>
                <w:numId w:val="6"/>
              </w:numPr>
              <w:ind w:right="-536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spacing w:after="160"/>
              <w:contextualSpacing/>
              <w:rPr>
                <w:rFonts w:ascii="PT Astra Serif" w:hAnsi="PT Astra Serif"/>
                <w:b/>
                <w:bCs/>
                <w:lang w:eastAsia="ru-RU"/>
              </w:rPr>
            </w:pPr>
            <w:r w:rsidRPr="00D4224A">
              <w:rPr>
                <w:rFonts w:ascii="PT Astra Serif" w:hAnsi="PT Astra Serif"/>
              </w:rPr>
              <w:t>Заявитель обращается лично или через представителя?</w:t>
            </w:r>
          </w:p>
        </w:tc>
        <w:tc>
          <w:tcPr>
            <w:tcW w:w="5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</w:rPr>
              <w:t>1. Обратился лично.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</w:rPr>
              <w:t>2. Уполномоченный представитель по доверенности</w:t>
            </w:r>
          </w:p>
        </w:tc>
      </w:tr>
      <w:tr w:rsidR="002A6D1B" w:rsidRPr="00192BF9" w:rsidTr="00B562A4">
        <w:trPr>
          <w:trHeight w:val="339"/>
        </w:trPr>
        <w:tc>
          <w:tcPr>
            <w:tcW w:w="9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Default="002A6D1B" w:rsidP="00B40ECE">
            <w:pPr>
              <w:widowControl w:val="0"/>
              <w:rPr>
                <w:rFonts w:ascii="PT Astra Serif" w:hAnsi="PT Astra Serif"/>
                <w:i/>
              </w:rPr>
            </w:pPr>
          </w:p>
          <w:p w:rsidR="002A6D1B" w:rsidRDefault="002A6D1B" w:rsidP="00B40ECE">
            <w:pPr>
              <w:widowControl w:val="0"/>
              <w:rPr>
                <w:rFonts w:ascii="PT Astra Serif" w:hAnsi="PT Astra Serif"/>
                <w:lang w:eastAsia="ru-RU"/>
              </w:rPr>
            </w:pPr>
            <w:r w:rsidRPr="00D4224A">
              <w:rPr>
                <w:rFonts w:ascii="PT Astra Serif" w:hAnsi="PT Astra Serif"/>
                <w:i/>
              </w:rPr>
              <w:t xml:space="preserve">Результат Услуги </w:t>
            </w:r>
            <w:r w:rsidRPr="00D4224A">
              <w:rPr>
                <w:rFonts w:ascii="PT Astra Serif" w:hAnsi="PT Astra Serif"/>
                <w:i/>
                <w:iCs/>
                <w:lang w:eastAsia="ru-RU"/>
              </w:rPr>
              <w:t>«</w:t>
            </w:r>
            <w:r w:rsidRPr="00D4224A">
              <w:rPr>
                <w:rFonts w:ascii="PT Astra Serif" w:hAnsi="PT Astra Serif"/>
                <w:lang w:eastAsia="ru-RU"/>
              </w:rPr>
              <w:t xml:space="preserve">Исправление допущенных опечаток и (или) ошибок </w:t>
            </w:r>
          </w:p>
          <w:p w:rsidR="002A6D1B" w:rsidRDefault="002A6D1B" w:rsidP="00B40ECE">
            <w:pPr>
              <w:widowControl w:val="0"/>
              <w:rPr>
                <w:rFonts w:ascii="PT Astra Serif" w:hAnsi="PT Astra Serif"/>
                <w:i/>
              </w:rPr>
            </w:pPr>
            <w:r w:rsidRPr="00D4224A">
              <w:rPr>
                <w:rFonts w:ascii="PT Astra Serif" w:hAnsi="PT Astra Serif"/>
                <w:lang w:eastAsia="ru-RU"/>
              </w:rPr>
              <w:t>в выданных в результате предоставления Услуги документах</w:t>
            </w:r>
            <w:r w:rsidRPr="00D4224A">
              <w:rPr>
                <w:rFonts w:ascii="PT Astra Serif" w:hAnsi="PT Astra Serif"/>
                <w:i/>
              </w:rPr>
              <w:t>»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</w:p>
        </w:tc>
      </w:tr>
      <w:tr w:rsidR="002A6D1B" w:rsidRPr="00192BF9" w:rsidTr="00B562A4">
        <w:trPr>
          <w:trHeight w:val="43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192BF9" w:rsidRDefault="002A6D1B" w:rsidP="00B40ECE">
            <w:pPr>
              <w:widowControl w:val="0"/>
              <w:numPr>
                <w:ilvl w:val="0"/>
                <w:numId w:val="6"/>
              </w:numPr>
              <w:ind w:right="-536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spacing w:after="160"/>
              <w:contextualSpacing/>
              <w:rPr>
                <w:rFonts w:ascii="PT Astra Serif" w:hAnsi="PT Astra Serif"/>
                <w:b/>
                <w:bCs/>
                <w:lang w:val="en-US" w:eastAsia="ru-RU"/>
              </w:rPr>
            </w:pPr>
            <w:proofErr w:type="spellStart"/>
            <w:r w:rsidRPr="00D4224A">
              <w:rPr>
                <w:rFonts w:ascii="PT Astra Serif" w:hAnsi="PT Astra Serif"/>
                <w:lang w:val="en-US"/>
              </w:rPr>
              <w:t>Категория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заявителя</w:t>
            </w:r>
            <w:proofErr w:type="spellEnd"/>
          </w:p>
        </w:tc>
        <w:tc>
          <w:tcPr>
            <w:tcW w:w="5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  <w:lang w:val="en-US"/>
              </w:rPr>
              <w:t xml:space="preserve">1.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Физическое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лицо</w:t>
            </w:r>
            <w:proofErr w:type="spellEnd"/>
            <w:r w:rsidRPr="00D4224A">
              <w:rPr>
                <w:rFonts w:ascii="PT Astra Serif" w:hAnsi="PT Astra Serif"/>
              </w:rPr>
              <w:t>.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  <w:lang w:val="en-US"/>
              </w:rPr>
              <w:t xml:space="preserve">2.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Юридическое</w:t>
            </w:r>
            <w:proofErr w:type="spellEnd"/>
            <w:r w:rsidRPr="00D4224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D4224A">
              <w:rPr>
                <w:rFonts w:ascii="PT Astra Serif" w:hAnsi="PT Astra Serif"/>
                <w:lang w:val="en-US"/>
              </w:rPr>
              <w:t>лицо</w:t>
            </w:r>
            <w:proofErr w:type="spellEnd"/>
          </w:p>
        </w:tc>
      </w:tr>
      <w:tr w:rsidR="002A6D1B" w:rsidRPr="00192BF9" w:rsidTr="00B562A4">
        <w:trPr>
          <w:trHeight w:val="84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192BF9" w:rsidRDefault="002A6D1B" w:rsidP="00B40ECE">
            <w:pPr>
              <w:widowControl w:val="0"/>
              <w:numPr>
                <w:ilvl w:val="0"/>
                <w:numId w:val="6"/>
              </w:numPr>
              <w:ind w:right="-536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1B" w:rsidRPr="00D4224A" w:rsidRDefault="002A6D1B" w:rsidP="00B40ECE">
            <w:pPr>
              <w:widowControl w:val="0"/>
              <w:spacing w:after="160"/>
              <w:contextualSpacing/>
              <w:rPr>
                <w:rFonts w:ascii="PT Astra Serif" w:hAnsi="PT Astra Serif"/>
                <w:b/>
                <w:bCs/>
                <w:lang w:eastAsia="ru-RU"/>
              </w:rPr>
            </w:pPr>
            <w:r w:rsidRPr="00D4224A">
              <w:rPr>
                <w:rFonts w:ascii="PT Astra Serif" w:hAnsi="PT Astra Serif"/>
              </w:rPr>
              <w:t>Заявитель обращается лично или через представителя</w:t>
            </w:r>
            <w:r>
              <w:rPr>
                <w:rFonts w:ascii="PT Astra Serif" w:hAnsi="PT Astra Serif"/>
              </w:rPr>
              <w:t>?</w:t>
            </w:r>
          </w:p>
        </w:tc>
        <w:tc>
          <w:tcPr>
            <w:tcW w:w="5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</w:rPr>
              <w:t>1. Обратился лично.</w:t>
            </w:r>
          </w:p>
          <w:p w:rsidR="002A6D1B" w:rsidRPr="00D4224A" w:rsidRDefault="002A6D1B" w:rsidP="00B40ECE">
            <w:pPr>
              <w:widowControl w:val="0"/>
              <w:rPr>
                <w:rFonts w:ascii="PT Astra Serif" w:hAnsi="PT Astra Serif"/>
              </w:rPr>
            </w:pPr>
            <w:r w:rsidRPr="00D4224A">
              <w:rPr>
                <w:rFonts w:ascii="PT Astra Serif" w:hAnsi="PT Astra Serif"/>
              </w:rPr>
              <w:t>2. Уполномоченный представитель по</w:t>
            </w:r>
            <w:r>
              <w:rPr>
                <w:rFonts w:ascii="PT Astra Serif" w:hAnsi="PT Astra Serif"/>
              </w:rPr>
              <w:t> </w:t>
            </w:r>
            <w:r w:rsidRPr="00D4224A">
              <w:rPr>
                <w:rFonts w:ascii="PT Astra Serif" w:hAnsi="PT Astra Serif"/>
              </w:rPr>
              <w:t>доверенности</w:t>
            </w:r>
          </w:p>
        </w:tc>
      </w:tr>
      <w:tr w:rsidR="00B562A4" w:rsidRPr="00D92274" w:rsidTr="00B562A4">
        <w:tblPrEx>
          <w:tblLook w:val="0000" w:firstRow="0" w:lastRow="0" w:firstColumn="0" w:lastColumn="0" w:noHBand="0" w:noVBand="0"/>
        </w:tblPrEx>
        <w:trPr>
          <w:gridBefore w:val="3"/>
          <w:gridAfter w:val="1"/>
          <w:wBefore w:w="5070" w:type="dxa"/>
          <w:wAfter w:w="202" w:type="dxa"/>
          <w:trHeight w:val="1846"/>
        </w:trPr>
        <w:tc>
          <w:tcPr>
            <w:tcW w:w="4285" w:type="dxa"/>
          </w:tcPr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F57D67" w:rsidRDefault="00F57D67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F57D67" w:rsidRDefault="00F57D67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B562A4" w:rsidRPr="0090222D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B562A4" w:rsidRPr="0090222D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B562A4" w:rsidRPr="00D92274" w:rsidRDefault="00B562A4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предоставления муниципальной услуги «Исполнение запросов, оформление и выдача архивных справок, архивных выписок и архивных копий»</w:t>
            </w:r>
          </w:p>
        </w:tc>
      </w:tr>
    </w:tbl>
    <w:p w:rsidR="00B562A4" w:rsidRDefault="00B562A4" w:rsidP="00B562A4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562A4" w:rsidRDefault="00B562A4" w:rsidP="00B562A4">
      <w:pPr>
        <w:suppressAutoHyphens w:val="0"/>
        <w:rPr>
          <w:rFonts w:ascii="PT Astra Serif" w:hAnsi="PT Astra Serif" w:cs="PT Astra Serif"/>
          <w:sz w:val="20"/>
          <w:szCs w:val="20"/>
          <w:lang w:eastAsia="en-US"/>
        </w:rPr>
      </w:pP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sz w:val="20"/>
          <w:szCs w:val="20"/>
          <w:lang w:eastAsia="en-US"/>
        </w:rPr>
      </w:pPr>
    </w:p>
    <w:p w:rsidR="00003657" w:rsidRPr="00003657" w:rsidRDefault="00B562A4" w:rsidP="00003657">
      <w:pPr>
        <w:suppressAutoHyphens w:val="0"/>
        <w:jc w:val="center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Заявление</w:t>
      </w:r>
      <w:r>
        <w:rPr>
          <w:rFonts w:ascii="PT Astra Serif" w:hAnsi="PT Astra Serif" w:cs="PT Astra Serif"/>
          <w:b/>
          <w:sz w:val="28"/>
          <w:szCs w:val="28"/>
          <w:lang w:eastAsia="en-US"/>
        </w:rPr>
        <w:t xml:space="preserve">  </w:t>
      </w: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о предоставлении Услуги </w:t>
      </w:r>
    </w:p>
    <w:p w:rsidR="00B562A4" w:rsidRPr="00B562A4" w:rsidRDefault="00B562A4" w:rsidP="00B562A4">
      <w:pPr>
        <w:suppressAutoHyphens w:val="0"/>
        <w:jc w:val="center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«Исполнение запросов, оформление и выдача архивных справок, архивных выписок и архивных копий»</w:t>
      </w:r>
    </w:p>
    <w:p w:rsidR="00B562A4" w:rsidRPr="000A0335" w:rsidRDefault="00B562A4" w:rsidP="00B562A4">
      <w:pPr>
        <w:suppressAutoHyphens w:val="0"/>
        <w:spacing w:line="360" w:lineRule="exact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B562A4" w:rsidRPr="000A0335" w:rsidRDefault="00B562A4" w:rsidP="00B562A4">
      <w:pPr>
        <w:suppressAutoHyphens w:val="0"/>
        <w:spacing w:line="360" w:lineRule="auto"/>
        <w:ind w:right="-81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spacing w:val="-4"/>
          <w:lang w:eastAsia="en-US"/>
        </w:rPr>
        <w:t>1</w:t>
      </w:r>
      <w:r w:rsidRPr="000A0335">
        <w:rPr>
          <w:rFonts w:ascii="PT Astra Serif" w:hAnsi="PT Astra Serif" w:cs="PT Astra Serif"/>
          <w:spacing w:val="-4"/>
          <w:lang w:eastAsia="en-US"/>
        </w:rPr>
        <w:t>.</w:t>
      </w:r>
      <w:r>
        <w:rPr>
          <w:rFonts w:ascii="PT Astra Serif" w:hAnsi="PT Astra Serif" w:cs="PT Astra Serif"/>
          <w:spacing w:val="-4"/>
          <w:lang w:eastAsia="en-US"/>
        </w:rPr>
        <w:t xml:space="preserve"> </w:t>
      </w:r>
      <w:r w:rsidRPr="000A0335">
        <w:rPr>
          <w:rFonts w:ascii="PT Astra Serif" w:hAnsi="PT Astra Serif" w:cs="PT Astra Serif"/>
          <w:b/>
          <w:bCs/>
          <w:spacing w:val="-4"/>
          <w:lang w:eastAsia="en-US"/>
        </w:rPr>
        <w:t>Фамилия, имя, отчество Заявителя, год рождения</w:t>
      </w:r>
      <w:r w:rsidRPr="000A0335">
        <w:rPr>
          <w:rFonts w:ascii="PT Astra Serif" w:hAnsi="PT Astra Serif" w:cs="PT Astra Serif"/>
          <w:spacing w:val="-4"/>
          <w:lang w:eastAsia="en-US"/>
        </w:rPr>
        <w:t xml:space="preserve">/ </w:t>
      </w:r>
      <w:r w:rsidRPr="000A0335">
        <w:rPr>
          <w:rFonts w:ascii="PT Astra Serif" w:hAnsi="PT Astra Serif" w:cs="PT Astra Serif"/>
          <w:b/>
          <w:bCs/>
          <w:spacing w:val="-4"/>
          <w:lang w:eastAsia="en-US"/>
        </w:rPr>
        <w:t>наименование юридического лица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 </w:t>
      </w:r>
      <w:r w:rsidRPr="000A0335">
        <w:rPr>
          <w:rFonts w:ascii="PT Astra Serif" w:hAnsi="PT Astra Serif" w:cs="PT Astra Serif"/>
          <w:lang w:eastAsia="en-US"/>
        </w:rPr>
        <w:t>______________________________________________________</w:t>
      </w:r>
      <w:r>
        <w:rPr>
          <w:rFonts w:ascii="PT Astra Serif" w:hAnsi="PT Astra Serif" w:cs="PT Astra Serif"/>
          <w:lang w:eastAsia="en-US"/>
        </w:rPr>
        <w:t>_______________________</w:t>
      </w:r>
    </w:p>
    <w:p w:rsidR="00B562A4" w:rsidRPr="000A0335" w:rsidRDefault="00B562A4" w:rsidP="00B562A4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2</w:t>
      </w:r>
      <w:r w:rsidRPr="000A0335">
        <w:rPr>
          <w:rFonts w:ascii="PT Astra Serif" w:hAnsi="PT Astra Serif" w:cs="PT Astra Serif"/>
          <w:lang w:eastAsia="en-US"/>
        </w:rPr>
        <w:t>.</w:t>
      </w:r>
      <w:r>
        <w:rPr>
          <w:rFonts w:ascii="PT Astra Serif" w:hAnsi="PT Astra Serif" w:cs="PT Astra Serif"/>
          <w:lang w:eastAsia="en-US"/>
        </w:rPr>
        <w:t xml:space="preserve"> 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Адрес, контактный телефон </w:t>
      </w:r>
      <w:r w:rsidRPr="000A0335">
        <w:rPr>
          <w:rFonts w:ascii="PT Astra Serif" w:hAnsi="PT Astra Serif" w:cs="PT Astra Serif"/>
          <w:lang w:eastAsia="en-US"/>
        </w:rPr>
        <w:t>_________________</w:t>
      </w:r>
      <w:r>
        <w:rPr>
          <w:rFonts w:ascii="PT Astra Serif" w:hAnsi="PT Astra Serif" w:cs="PT Astra Serif"/>
          <w:lang w:eastAsia="en-US"/>
        </w:rPr>
        <w:t>_______________________________</w:t>
      </w:r>
    </w:p>
    <w:p w:rsidR="00B562A4" w:rsidRDefault="00B562A4" w:rsidP="00B562A4">
      <w:pPr>
        <w:suppressAutoHyphens w:val="0"/>
        <w:ind w:right="-81"/>
        <w:jc w:val="both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3</w:t>
      </w:r>
      <w:r>
        <w:rPr>
          <w:rFonts w:ascii="PT Astra Serif" w:hAnsi="PT Astra Serif" w:cs="PT Astra Serif"/>
          <w:lang w:eastAsia="en-US"/>
        </w:rPr>
        <w:t> </w:t>
      </w:r>
      <w:r w:rsidRPr="000A0335">
        <w:rPr>
          <w:rFonts w:ascii="PT Astra Serif" w:hAnsi="PT Astra Serif" w:cs="PT Astra Serif"/>
          <w:b/>
          <w:bCs/>
          <w:lang w:eastAsia="en-US"/>
        </w:rPr>
        <w:t>Орган, для предоставления в который запрашивается справка</w:t>
      </w:r>
      <w:r>
        <w:rPr>
          <w:rFonts w:ascii="PT Astra Serif" w:hAnsi="PT Astra Serif" w:cs="PT Astra Serif"/>
          <w:lang w:eastAsia="en-US"/>
        </w:rPr>
        <w:t xml:space="preserve"> </w:t>
      </w:r>
      <w:r w:rsidRPr="000A0335">
        <w:rPr>
          <w:rFonts w:ascii="PT Astra Serif" w:hAnsi="PT Astra Serif" w:cs="PT Astra Serif"/>
          <w:lang w:eastAsia="en-US"/>
        </w:rPr>
        <w:t xml:space="preserve">(суд, органы местного самоуправления, органы кадастра регистрационные органы, </w:t>
      </w:r>
      <w:proofErr w:type="gramStart"/>
      <w:r w:rsidRPr="000A0335">
        <w:rPr>
          <w:rFonts w:ascii="PT Astra Serif" w:hAnsi="PT Astra Serif" w:cs="PT Astra Serif"/>
          <w:lang w:eastAsia="en-US"/>
        </w:rPr>
        <w:t>другое</w:t>
      </w:r>
      <w:proofErr w:type="gramEnd"/>
      <w:r w:rsidRPr="000A0335">
        <w:rPr>
          <w:rFonts w:ascii="PT Astra Serif" w:hAnsi="PT Astra Serif" w:cs="PT Astra Serif"/>
          <w:lang w:eastAsia="en-US"/>
        </w:rPr>
        <w:t>)______</w:t>
      </w:r>
      <w:r>
        <w:rPr>
          <w:rFonts w:ascii="PT Astra Serif" w:hAnsi="PT Astra Serif" w:cs="PT Astra Serif"/>
          <w:lang w:eastAsia="en-US"/>
        </w:rPr>
        <w:t>_____________</w:t>
      </w:r>
    </w:p>
    <w:p w:rsidR="00B562A4" w:rsidRPr="000A0335" w:rsidRDefault="00B562A4" w:rsidP="00B562A4">
      <w:pPr>
        <w:suppressAutoHyphens w:val="0"/>
        <w:ind w:right="-81"/>
        <w:jc w:val="both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>___________________________________________________________________________</w:t>
      </w:r>
    </w:p>
    <w:p w:rsidR="00B562A4" w:rsidRPr="000A0335" w:rsidRDefault="00B562A4" w:rsidP="00B562A4">
      <w:pPr>
        <w:suppressAutoHyphens w:val="0"/>
        <w:spacing w:line="360" w:lineRule="auto"/>
        <w:ind w:right="-81"/>
        <w:jc w:val="center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B562A4" w:rsidRPr="000A0335" w:rsidRDefault="00B562A4" w:rsidP="00B562A4">
      <w:pPr>
        <w:suppressAutoHyphens w:val="0"/>
        <w:ind w:right="-81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4</w:t>
      </w:r>
      <w:r w:rsidRPr="000A0335">
        <w:rPr>
          <w:rFonts w:ascii="PT Astra Serif" w:hAnsi="PT Astra Serif" w:cs="PT Astra Serif"/>
          <w:lang w:eastAsia="en-US"/>
        </w:rPr>
        <w:t xml:space="preserve">. 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Содержание запроса </w:t>
      </w:r>
      <w:r w:rsidRPr="000A0335">
        <w:rPr>
          <w:rFonts w:ascii="PT Astra Serif" w:hAnsi="PT Astra Serif" w:cs="PT Astra Serif"/>
          <w:lang w:eastAsia="en-US"/>
        </w:rPr>
        <w:t>(о переименовании улицы, выделении земельного участка, предоставлении жилья, ввод в эксплуатацию объектов, и др.)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2A4" w:rsidRPr="000A0335" w:rsidRDefault="00B562A4" w:rsidP="00B562A4">
      <w:pPr>
        <w:suppressAutoHyphens w:val="0"/>
        <w:ind w:right="-81"/>
        <w:jc w:val="center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B562A4" w:rsidRDefault="00B562A4" w:rsidP="00B562A4">
      <w:pPr>
        <w:suppressAutoHyphens w:val="0"/>
        <w:spacing w:line="360" w:lineRule="auto"/>
        <w:ind w:right="-81"/>
        <w:rPr>
          <w:rFonts w:ascii="PT Astra Serif" w:hAnsi="PT Astra Serif" w:cs="PT Astra Serif"/>
          <w:b/>
          <w:bCs/>
          <w:lang w:eastAsia="en-US"/>
        </w:rPr>
      </w:pPr>
    </w:p>
    <w:p w:rsidR="00B562A4" w:rsidRPr="000A0335" w:rsidRDefault="00B562A4" w:rsidP="00B562A4">
      <w:pPr>
        <w:suppressAutoHyphens w:val="0"/>
        <w:spacing w:line="360" w:lineRule="auto"/>
        <w:ind w:right="-81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5</w:t>
      </w:r>
      <w:r w:rsidRPr="000A0335">
        <w:rPr>
          <w:rFonts w:ascii="PT Astra Serif" w:hAnsi="PT Astra Serif" w:cs="PT Astra Serif"/>
          <w:lang w:eastAsia="en-US"/>
        </w:rPr>
        <w:t xml:space="preserve">. 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Вид, дата, номер запрашиваемого документа (постановления) и орган власти, которым он принят </w:t>
      </w:r>
      <w:r w:rsidRPr="000A0335">
        <w:rPr>
          <w:rFonts w:ascii="PT Astra Serif" w:hAnsi="PT Astra Serif" w:cs="PT Astra Serif"/>
          <w:lang w:eastAsia="en-US"/>
        </w:rPr>
        <w:t>(утвержден)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 _______________________________________________</w:t>
      </w:r>
      <w:r>
        <w:rPr>
          <w:rFonts w:ascii="PT Astra Serif" w:hAnsi="PT Astra Serif" w:cs="PT Astra Serif"/>
          <w:b/>
          <w:bCs/>
          <w:lang w:eastAsia="en-US"/>
        </w:rPr>
        <w:t>_</w:t>
      </w:r>
    </w:p>
    <w:p w:rsidR="00B562A4" w:rsidRPr="000A0335" w:rsidRDefault="00B562A4" w:rsidP="00B562A4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6</w:t>
      </w:r>
      <w:r w:rsidRPr="000A0335">
        <w:rPr>
          <w:rFonts w:ascii="PT Astra Serif" w:hAnsi="PT Astra Serif" w:cs="PT Astra Serif"/>
          <w:lang w:eastAsia="en-US"/>
        </w:rPr>
        <w:t xml:space="preserve">. </w:t>
      </w:r>
      <w:r w:rsidRPr="000A0335">
        <w:rPr>
          <w:rFonts w:ascii="PT Astra Serif" w:hAnsi="PT Astra Serif" w:cs="PT Astra Serif"/>
          <w:b/>
          <w:bCs/>
          <w:lang w:eastAsia="en-US"/>
        </w:rPr>
        <w:t>Дата события (хронологические рамки) ______</w:t>
      </w:r>
      <w:r>
        <w:rPr>
          <w:rFonts w:ascii="PT Astra Serif" w:hAnsi="PT Astra Serif" w:cs="PT Astra Serif"/>
          <w:b/>
          <w:bCs/>
          <w:lang w:eastAsia="en-US"/>
        </w:rPr>
        <w:t>_______________________________</w:t>
      </w: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 xml:space="preserve">7. Какими документами об интересующем факте (событии) располагаете и можете предъявить копии </w:t>
      </w:r>
      <w:r w:rsidRPr="000A0335">
        <w:rPr>
          <w:rFonts w:ascii="PT Astra Serif" w:hAnsi="PT Astra Serif" w:cs="PT Astra Serif"/>
          <w:lang w:eastAsia="en-US"/>
        </w:rPr>
        <w:t>(решения органов исполнительной власти, решения судов, договора застройки и т.д.) ____________________________________________________</w:t>
      </w:r>
      <w:r>
        <w:rPr>
          <w:rFonts w:ascii="PT Astra Serif" w:hAnsi="PT Astra Serif" w:cs="PT Astra Serif"/>
          <w:lang w:eastAsia="en-US"/>
        </w:rPr>
        <w:t>__________</w:t>
      </w:r>
    </w:p>
    <w:p w:rsidR="00B562A4" w:rsidRPr="000A0335" w:rsidRDefault="00B562A4" w:rsidP="00B562A4">
      <w:pPr>
        <w:suppressAutoHyphens w:val="0"/>
        <w:jc w:val="center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lang w:eastAsia="en-US"/>
        </w:rPr>
        <w:t>(нужное подчеркнуть, другое указать)</w:t>
      </w: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8. Порядок направления ответа</w:t>
      </w:r>
      <w:r w:rsidRPr="000A0335">
        <w:rPr>
          <w:rFonts w:ascii="PT Astra Serif" w:hAnsi="PT Astra Serif" w:cs="PT Astra Serif"/>
          <w:lang w:eastAsia="en-US"/>
        </w:rPr>
        <w:t>: по почте, личное получение_______________________</w:t>
      </w: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 xml:space="preserve">                                                                                                                 </w:t>
      </w:r>
      <w:r w:rsidRPr="000A0335">
        <w:rPr>
          <w:rFonts w:ascii="PT Astra Serif" w:hAnsi="PT Astra Serif" w:cs="PT Astra Serif"/>
          <w:lang w:eastAsia="en-US"/>
        </w:rPr>
        <w:t>(нужное подчеркнуть)</w:t>
      </w:r>
    </w:p>
    <w:p w:rsidR="00B562A4" w:rsidRPr="000A0335" w:rsidRDefault="00B562A4" w:rsidP="00B562A4">
      <w:pPr>
        <w:suppressAutoHyphens w:val="0"/>
        <w:jc w:val="both"/>
        <w:rPr>
          <w:rFonts w:ascii="PT Astra Serif" w:hAnsi="PT Astra Serif" w:cs="PT Astra Serif"/>
          <w:b/>
          <w:bCs/>
          <w:lang w:eastAsia="en-US"/>
        </w:rPr>
      </w:pP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С условием оказания услуги согласен (на) ______________________________________</w:t>
      </w:r>
    </w:p>
    <w:p w:rsidR="00B562A4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lang w:eastAsia="en-US"/>
        </w:rPr>
        <w:t xml:space="preserve">                                                                                                  </w:t>
      </w:r>
      <w:r w:rsidRPr="000A0335">
        <w:rPr>
          <w:rFonts w:ascii="PT Astra Serif" w:hAnsi="PT Astra Serif" w:cs="PT Astra Serif"/>
          <w:lang w:eastAsia="en-US"/>
        </w:rPr>
        <w:t xml:space="preserve">(дата, </w:t>
      </w:r>
      <w:r>
        <w:rPr>
          <w:rFonts w:ascii="PT Astra Serif" w:hAnsi="PT Astra Serif" w:cs="PT Astra Serif"/>
          <w:lang w:eastAsia="en-US"/>
        </w:rPr>
        <w:t xml:space="preserve">   </w:t>
      </w:r>
      <w:r w:rsidRPr="000A0335">
        <w:rPr>
          <w:rFonts w:ascii="PT Astra Serif" w:hAnsi="PT Astra Serif" w:cs="PT Astra Serif"/>
          <w:lang w:eastAsia="en-US"/>
        </w:rPr>
        <w:t>подпись)</w:t>
      </w:r>
    </w:p>
    <w:p w:rsidR="00B562A4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</w:p>
    <w:p w:rsidR="00B562A4" w:rsidRPr="000A0335" w:rsidRDefault="00B562A4" w:rsidP="00B562A4">
      <w:pPr>
        <w:suppressAutoHyphens w:val="0"/>
        <w:rPr>
          <w:rFonts w:ascii="PT Astra Serif" w:hAnsi="PT Astra Serif" w:cs="PT Astra Serif"/>
          <w:lang w:eastAsia="en-US"/>
        </w:rPr>
      </w:pPr>
    </w:p>
    <w:p w:rsidR="00B562A4" w:rsidRDefault="00B562A4" w:rsidP="00B562A4">
      <w:pPr>
        <w:shd w:val="clear" w:color="auto" w:fill="FFFFFF"/>
        <w:tabs>
          <w:tab w:val="left" w:pos="0"/>
        </w:tabs>
        <w:suppressAutoHyphens w:val="0"/>
        <w:jc w:val="both"/>
        <w:rPr>
          <w:rFonts w:ascii="PT Astra Serif" w:hAnsi="PT Astra Serif" w:cs="PT Astra Serif"/>
          <w:color w:val="000000"/>
          <w:lang w:eastAsia="en-US"/>
        </w:rPr>
        <w:sectPr w:rsidR="00B562A4" w:rsidSect="000A0335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815EFB" w:rsidRPr="000110E3" w:rsidTr="002A6D1B">
        <w:trPr>
          <w:trHeight w:val="1846"/>
        </w:trPr>
        <w:tc>
          <w:tcPr>
            <w:tcW w:w="4285" w:type="dxa"/>
          </w:tcPr>
          <w:p w:rsidR="00815EFB" w:rsidRPr="00E8569E" w:rsidRDefault="00815EFB" w:rsidP="009F4D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lastRenderedPageBreak/>
              <w:t xml:space="preserve">Приложение № </w:t>
            </w:r>
            <w:r w:rsidR="00B562A4">
              <w:rPr>
                <w:rFonts w:ascii="PT Astra Serif" w:hAnsi="PT Astra Serif"/>
              </w:rPr>
              <w:t>3</w:t>
            </w:r>
          </w:p>
          <w:p w:rsidR="00815EFB" w:rsidRPr="00E8569E" w:rsidRDefault="00815EFB" w:rsidP="009F4D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t>к административн</w:t>
            </w:r>
            <w:r>
              <w:rPr>
                <w:rFonts w:ascii="PT Astra Serif" w:hAnsi="PT Astra Serif"/>
              </w:rPr>
              <w:t>ому</w:t>
            </w:r>
            <w:r w:rsidRPr="00E8569E">
              <w:rPr>
                <w:rFonts w:ascii="PT Astra Serif" w:hAnsi="PT Astra Serif"/>
              </w:rPr>
              <w:t xml:space="preserve"> регламент</w:t>
            </w:r>
            <w:r>
              <w:rPr>
                <w:rFonts w:ascii="PT Astra Serif" w:hAnsi="PT Astra Serif"/>
              </w:rPr>
              <w:t>у</w:t>
            </w:r>
            <w:r w:rsidRPr="00E8569E">
              <w:rPr>
                <w:rFonts w:ascii="PT Astra Serif" w:hAnsi="PT Astra Serif"/>
              </w:rPr>
              <w:t xml:space="preserve"> </w:t>
            </w:r>
          </w:p>
          <w:p w:rsidR="00815EFB" w:rsidRPr="00E8569E" w:rsidRDefault="00815EFB" w:rsidP="009F4D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8569E">
              <w:rPr>
                <w:rFonts w:ascii="PT Astra Serif" w:hAnsi="PT Astra Serif"/>
              </w:rPr>
              <w:t xml:space="preserve">предоставления муниципальной услуги </w:t>
            </w:r>
          </w:p>
          <w:p w:rsidR="00815EFB" w:rsidRPr="005F4CC7" w:rsidRDefault="00815EFB" w:rsidP="009F4D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E8569E">
              <w:rPr>
                <w:rFonts w:ascii="PT Astra Serif" w:hAnsi="PT Astra Serif"/>
              </w:rPr>
              <w:t>«Исполнение запросов, оформление и выдача архивных справок, архивных выписок и архивных копий»</w:t>
            </w:r>
          </w:p>
        </w:tc>
      </w:tr>
    </w:tbl>
    <w:p w:rsidR="00815EFB" w:rsidRDefault="00815EFB" w:rsidP="00815EFB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815EFB" w:rsidRPr="00AB428C" w:rsidRDefault="00AE6260" w:rsidP="00AB428C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B428C">
        <w:rPr>
          <w:rFonts w:ascii="PT Astra Serif" w:hAnsi="PT Astra Serif"/>
          <w:b/>
          <w:sz w:val="28"/>
          <w:szCs w:val="28"/>
          <w:lang w:eastAsia="ru-RU"/>
        </w:rPr>
        <w:t>Таблица 2.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B428C">
        <w:rPr>
          <w:rFonts w:ascii="PT Astra Serif" w:hAnsi="PT Astra Serif"/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815EFB" w:rsidRPr="00E8569E" w:rsidRDefault="00815EFB" w:rsidP="00815EFB">
      <w:pPr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815EFB" w:rsidRDefault="00815EFB" w:rsidP="00815EFB">
      <w:pPr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AB428C" w:rsidTr="00AB428C">
        <w:tc>
          <w:tcPr>
            <w:tcW w:w="9345" w:type="dxa"/>
            <w:gridSpan w:val="2"/>
          </w:tcPr>
          <w:p w:rsidR="00AB428C" w:rsidRPr="00AB428C" w:rsidRDefault="00AB428C" w:rsidP="00AB428C">
            <w:pPr>
              <w:rPr>
                <w:rFonts w:ascii="PT Astra Serif" w:hAnsi="PT Astra Serif"/>
                <w:b/>
                <w:lang w:eastAsia="ru-RU"/>
              </w:rPr>
            </w:pPr>
            <w:r w:rsidRPr="00AB428C">
              <w:rPr>
                <w:rFonts w:ascii="PT Astra Serif" w:hAnsi="PT Astra Serif"/>
                <w:b/>
                <w:lang w:eastAsia="ru-RU"/>
              </w:rPr>
              <w:t>Исчерпывающий перечень документов, необходимых для предоставления Услуги</w:t>
            </w:r>
          </w:p>
          <w:p w:rsidR="00AB428C" w:rsidRDefault="00AB428C" w:rsidP="00815EFB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AB428C" w:rsidRPr="00AB428C" w:rsidTr="00A802E2">
        <w:tc>
          <w:tcPr>
            <w:tcW w:w="5949" w:type="dxa"/>
          </w:tcPr>
          <w:p w:rsidR="00AB428C" w:rsidRPr="00AB428C" w:rsidRDefault="00AB428C" w:rsidP="00AB428C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B428C">
              <w:rPr>
                <w:rFonts w:ascii="PT Astra Serif" w:hAnsi="PT Astra Serif"/>
                <w:b/>
                <w:lang w:eastAsia="ru-RU"/>
              </w:rPr>
              <w:t>Для физических лиц</w:t>
            </w:r>
          </w:p>
        </w:tc>
        <w:tc>
          <w:tcPr>
            <w:tcW w:w="3396" w:type="dxa"/>
          </w:tcPr>
          <w:p w:rsidR="00AB428C" w:rsidRPr="00AB428C" w:rsidRDefault="00AB428C" w:rsidP="00AB428C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B428C">
              <w:rPr>
                <w:rFonts w:ascii="PT Astra Serif" w:hAnsi="PT Astra Serif"/>
                <w:b/>
                <w:lang w:eastAsia="ru-RU"/>
              </w:rPr>
              <w:t>Для юридических лиц</w:t>
            </w:r>
          </w:p>
        </w:tc>
      </w:tr>
      <w:tr w:rsidR="00AB428C" w:rsidRPr="00AB428C" w:rsidTr="00A802E2">
        <w:tc>
          <w:tcPr>
            <w:tcW w:w="5949" w:type="dxa"/>
          </w:tcPr>
          <w:p w:rsidR="00AB428C" w:rsidRPr="00AB428C" w:rsidRDefault="00A802E2" w:rsidP="00AB428C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Заявление о предоставлении Услуги</w:t>
            </w:r>
          </w:p>
        </w:tc>
        <w:tc>
          <w:tcPr>
            <w:tcW w:w="3396" w:type="dxa"/>
          </w:tcPr>
          <w:p w:rsidR="00AB428C" w:rsidRPr="00AB428C" w:rsidRDefault="00A551B5" w:rsidP="00A802E2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="00AB428C">
              <w:rPr>
                <w:rFonts w:ascii="PT Astra Serif" w:hAnsi="PT Astra Serif"/>
                <w:lang w:eastAsia="ru-RU"/>
              </w:rPr>
              <w:t>аявление о предоставлении Услуги</w:t>
            </w:r>
          </w:p>
        </w:tc>
      </w:tr>
      <w:tr w:rsidR="00AB428C" w:rsidRPr="00AB428C" w:rsidTr="00A802E2">
        <w:tc>
          <w:tcPr>
            <w:tcW w:w="5949" w:type="dxa"/>
          </w:tcPr>
          <w:p w:rsidR="00FD3732" w:rsidRDefault="00503E5A" w:rsidP="00A802E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Заявитель д</w:t>
            </w:r>
            <w:r w:rsid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олжен п</w:t>
            </w:r>
            <w:r w:rsidR="00FD3732" w:rsidRP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редставить самостоятельно</w:t>
            </w:r>
            <w:r w:rsid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:</w:t>
            </w:r>
          </w:p>
          <w:p w:rsidR="00FD3732" w:rsidRPr="00A802E2" w:rsidRDefault="00FD3732" w:rsidP="00FD37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A802E2">
              <w:rPr>
                <w:rFonts w:ascii="PT Astra Serif" w:eastAsia="PT Astra Serif" w:hAnsi="PT Astra Serif" w:cs="PT Astra Serif"/>
                <w:lang w:eastAsia="ru-RU"/>
              </w:rPr>
              <w:t>а) документы, подтверждающие личность заявителя, – паспорт гражданина Российской Федерации (при подаче заявления в муниципальный архив при личном обращении: предъявление оригинала документа; посредством электронной почты: скан-копия документа; почтовым отправлением: скан-копия документа; на официальном сайте Администрации в сети «Интернет» (при наличии технической возможности): скан-копия документа);</w:t>
            </w:r>
          </w:p>
          <w:p w:rsidR="00FD3732" w:rsidRDefault="00503E5A" w:rsidP="00FD37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Заявитель в</w:t>
            </w:r>
            <w:r w:rsid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праве п</w:t>
            </w:r>
            <w:r w:rsidR="00FD3732" w:rsidRP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 xml:space="preserve">редставить </w:t>
            </w:r>
            <w:r w:rsidR="00FD3732">
              <w:rPr>
                <w:rFonts w:ascii="PT Astra Serif" w:eastAsia="PT Astra Serif" w:hAnsi="PT Astra Serif" w:cs="PT Astra Serif"/>
                <w:b/>
                <w:u w:val="single"/>
                <w:lang w:eastAsia="ru-RU"/>
              </w:rPr>
              <w:t>по собственной инициативе:</w:t>
            </w:r>
          </w:p>
          <w:p w:rsidR="00A802E2" w:rsidRPr="00A802E2" w:rsidRDefault="00FD3732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а</w:t>
            </w:r>
            <w:r w:rsidR="00A551B5">
              <w:rPr>
                <w:rFonts w:ascii="PT Astra Serif" w:eastAsia="PT Astra Serif" w:hAnsi="PT Astra Serif" w:cs="PT Astra Serif"/>
                <w:lang w:eastAsia="ru-RU"/>
              </w:rPr>
              <w:t>)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документы, подтверждающие периоды работы и (или) иной деятельности и иные периоды, включаемые (засчитываемые) в страховой стаж, – трудовая книжка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      </w:r>
          </w:p>
          <w:p w:rsidR="00A802E2" w:rsidRPr="00A802E2" w:rsidRDefault="00FD3732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б</w:t>
            </w:r>
            <w:r w:rsidR="00A551B5">
              <w:rPr>
                <w:rFonts w:ascii="PT Astra Serif" w:eastAsia="PT Astra Serif" w:hAnsi="PT Astra Serif" w:cs="PT Astra Serif"/>
                <w:lang w:eastAsia="ru-RU"/>
              </w:rPr>
              <w:t>)</w:t>
            </w:r>
            <w:r w:rsidR="00B562A4">
              <w:rPr>
                <w:rFonts w:ascii="PT Astra Serif" w:eastAsia="PT Astra Serif" w:hAnsi="PT Astra Serif" w:cs="PT Astra Serif"/>
                <w:lang w:eastAsia="ru-RU"/>
              </w:rPr>
              <w:t xml:space="preserve">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документы, подтверждающие родство (один из документов по выбору заявителя):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-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свидетельство о браке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lastRenderedPageBreak/>
              <w:t>-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свидетельство о рождении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-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иной документ, подтверждающий родство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-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свидетельство об усыновлении (удочерении) детей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 xml:space="preserve">-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свидетельство об установлении отцовства (при подаче заявления посредством Единого портала (при наличии технической возможности): скан-копия документа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документа);</w:t>
            </w:r>
          </w:p>
          <w:p w:rsidR="00A802E2" w:rsidRPr="00A802E2" w:rsidRDefault="00A551B5" w:rsidP="00A551B5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 xml:space="preserve">-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 xml:space="preserve">решение суда об установлении факта родственных отношений (при подаче заявления посредством Единого портала (при наличии технической возможности): скан-копия документа; на официальном сайте Администрации в сети «Интернет» (при наличии технической возможности): скан-копия документа; в муниципальном архиве при личном обращении: оригинал или скан-копия документа; посредством электронной почты: скан-копия документа; почтовым отправлением: скан-копия документа). </w:t>
            </w:r>
          </w:p>
          <w:p w:rsidR="00AB428C" w:rsidRPr="00AB428C" w:rsidRDefault="00AB428C" w:rsidP="00A802E2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96" w:type="dxa"/>
          </w:tcPr>
          <w:p w:rsidR="008C11E2" w:rsidRPr="00A802E2" w:rsidRDefault="008C11E2" w:rsidP="008C11E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09648A">
              <w:rPr>
                <w:rFonts w:ascii="PT Astra Serif" w:eastAsia="PT Astra Serif" w:hAnsi="PT Astra Serif" w:cs="PT Astra Serif"/>
                <w:lang w:eastAsia="ru-RU"/>
              </w:rPr>
              <w:lastRenderedPageBreak/>
              <w:t>а) документы, подтверждающие личность заявителя, – паспорт гражданина Российской Федерации (при подаче заявления в муниципальный архив при личном обращении: предъявление оригинала документа; посредством электронной почты: скан-копия документа; почтовым отправлением: скан-копия документа; на официальном сайте Администрации в сети «Интернет» (при наличии технической возможности): скан-копия документа);</w:t>
            </w:r>
          </w:p>
          <w:p w:rsidR="00A802E2" w:rsidRPr="00A802E2" w:rsidRDefault="008C11E2" w:rsidP="00A802E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 xml:space="preserve">б) </w:t>
            </w:r>
            <w:r w:rsidR="00A802E2">
              <w:rPr>
                <w:rFonts w:ascii="PT Astra Serif" w:eastAsia="PT Astra Serif" w:hAnsi="PT Astra Serif" w:cs="PT Astra Serif"/>
                <w:lang w:eastAsia="ru-RU"/>
              </w:rPr>
              <w:t xml:space="preserve">документ,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подтверждающий полномочия представителя заявителя, доверенность, выданная в порядке, установленном Гражданским кодексом Российской Федерации (при подаче з</w:t>
            </w:r>
            <w:r w:rsidR="00A802E2">
              <w:rPr>
                <w:rFonts w:ascii="PT Astra Serif" w:eastAsia="PT Astra Serif" w:hAnsi="PT Astra Serif" w:cs="PT Astra Serif"/>
                <w:lang w:eastAsia="ru-RU"/>
              </w:rPr>
              <w:t xml:space="preserve">аявления в муниципальный архив: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предъявление оригинала доку</w:t>
            </w:r>
            <w:r w:rsidR="00A802E2">
              <w:rPr>
                <w:rFonts w:ascii="PT Astra Serif" w:eastAsia="PT Astra Serif" w:hAnsi="PT Astra Serif" w:cs="PT Astra Serif"/>
                <w:lang w:eastAsia="ru-RU"/>
              </w:rPr>
              <w:t xml:space="preserve">мента или скан-копии документа;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>посредством электронной почты: скан-копия документа; почтовым отправлением: скан-копия бумажного документа; посредством Единого портала (при на</w:t>
            </w:r>
            <w:r w:rsidR="00A802E2">
              <w:rPr>
                <w:rFonts w:ascii="PT Astra Serif" w:eastAsia="PT Astra Serif" w:hAnsi="PT Astra Serif" w:cs="PT Astra Serif"/>
                <w:lang w:eastAsia="ru-RU"/>
              </w:rPr>
              <w:t>личии технической возможности):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t xml:space="preserve">скан-копия </w:t>
            </w:r>
            <w:r w:rsidR="00A802E2" w:rsidRPr="00A802E2">
              <w:rPr>
                <w:rFonts w:ascii="PT Astra Serif" w:eastAsia="PT Astra Serif" w:hAnsi="PT Astra Serif" w:cs="PT Astra Serif"/>
                <w:lang w:eastAsia="ru-RU"/>
              </w:rPr>
              <w:lastRenderedPageBreak/>
              <w:t xml:space="preserve">бумажного документа; на официальном сайте Администрации в сети «Интернет» (при наличии технической возможности): скан-копия бумажного документа). </w:t>
            </w:r>
          </w:p>
          <w:p w:rsidR="00AB428C" w:rsidRPr="00AB428C" w:rsidRDefault="00AB428C" w:rsidP="00AB428C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AB428C" w:rsidRPr="00AB428C" w:rsidRDefault="00AB428C" w:rsidP="00815EFB">
      <w:pPr>
        <w:ind w:firstLine="709"/>
        <w:jc w:val="both"/>
        <w:rPr>
          <w:rFonts w:ascii="PT Astra Serif" w:hAnsi="PT Astra Serif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BF0D00" w:rsidRPr="00D92274" w:rsidTr="00B40ECE">
        <w:trPr>
          <w:trHeight w:val="1846"/>
        </w:trPr>
        <w:tc>
          <w:tcPr>
            <w:tcW w:w="4285" w:type="dxa"/>
          </w:tcPr>
          <w:p w:rsidR="00BF0D00" w:rsidRPr="0090222D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BF0D00" w:rsidRPr="0090222D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BF0D00" w:rsidRPr="00D92274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предоставления муниципальной услуги «Исполнение запросов, оформление и выдача архивных справок, архивных выписок и архивных копий»</w:t>
            </w:r>
          </w:p>
        </w:tc>
      </w:tr>
    </w:tbl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20F42" w:rsidRDefault="00D20F42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450A" w:rsidRDefault="009F450A" w:rsidP="009F450A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Таблица 3.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Принятие решения о предоставлении </w:t>
      </w:r>
    </w:p>
    <w:p w:rsidR="009F450A" w:rsidRPr="000A0335" w:rsidRDefault="009F450A" w:rsidP="009F450A">
      <w:pPr>
        <w:keepNext/>
        <w:keepLines/>
        <w:suppressAutoHyphens w:val="0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 xml:space="preserve">                      </w:t>
      </w:r>
      <w:r w:rsidRPr="000A0335"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(об отказе в предоставлении) Услуги</w:t>
      </w:r>
    </w:p>
    <w:p w:rsidR="00D20F42" w:rsidRDefault="00D20F42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BF0D00" w:rsidRPr="00BF0D00" w:rsidTr="00BF0D00">
        <w:tc>
          <w:tcPr>
            <w:tcW w:w="9345" w:type="dxa"/>
            <w:gridSpan w:val="2"/>
          </w:tcPr>
          <w:p w:rsid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Основание для отказа в предоставлении Услуги</w:t>
            </w:r>
          </w:p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1</w:t>
            </w:r>
          </w:p>
        </w:tc>
        <w:tc>
          <w:tcPr>
            <w:tcW w:w="8783" w:type="dxa"/>
          </w:tcPr>
          <w:p w:rsidR="00BF0D00" w:rsidRDefault="00230432" w:rsidP="002304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З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>апросы заявителей не содержат наименования юридического лица (для гражданина - ФИО), почтового адреса, либо адреса электронной почты</w:t>
            </w:r>
          </w:p>
          <w:p w:rsidR="00230432" w:rsidRPr="00BF0D00" w:rsidRDefault="00230432" w:rsidP="002304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2</w:t>
            </w:r>
          </w:p>
        </w:tc>
        <w:tc>
          <w:tcPr>
            <w:tcW w:w="8783" w:type="dxa"/>
          </w:tcPr>
          <w:p w:rsidR="00BF0D00" w:rsidRDefault="00230432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О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 xml:space="preserve">тсутствие в запросе заявителя необходимых сведений </w:t>
            </w:r>
            <w:r>
              <w:rPr>
                <w:rFonts w:ascii="PT Astra Serif" w:eastAsia="PT Astra Serif" w:hAnsi="PT Astra Serif" w:cs="PT Astra Serif"/>
                <w:lang w:eastAsia="ru-RU"/>
              </w:rPr>
              <w:t>для проведения поисковой работы</w:t>
            </w:r>
          </w:p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3</w:t>
            </w:r>
          </w:p>
        </w:tc>
        <w:tc>
          <w:tcPr>
            <w:tcW w:w="8783" w:type="dxa"/>
          </w:tcPr>
          <w:p w:rsidR="00BF0D00" w:rsidRDefault="00230432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Т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 xml:space="preserve">екст письменного запроса не поддается прочтению </w:t>
            </w:r>
          </w:p>
          <w:p w:rsidR="00BF0D00" w:rsidRPr="00BF0D00" w:rsidRDefault="00BF0D00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4</w:t>
            </w:r>
          </w:p>
        </w:tc>
        <w:tc>
          <w:tcPr>
            <w:tcW w:w="8783" w:type="dxa"/>
          </w:tcPr>
          <w:p w:rsidR="00BF0D00" w:rsidRDefault="00230432" w:rsidP="002304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О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>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</w:t>
            </w:r>
          </w:p>
          <w:p w:rsidR="00230432" w:rsidRPr="00BF0D00" w:rsidRDefault="00230432" w:rsidP="00230432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5</w:t>
            </w:r>
          </w:p>
        </w:tc>
        <w:tc>
          <w:tcPr>
            <w:tcW w:w="8783" w:type="dxa"/>
          </w:tcPr>
          <w:p w:rsidR="00BF0D00" w:rsidRDefault="00230432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З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>апрос подан через представителя, чьи полномочия не удостоверены в установленном законом порядке</w:t>
            </w:r>
          </w:p>
          <w:p w:rsidR="00BF0D00" w:rsidRPr="00BF0D00" w:rsidRDefault="00BF0D00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</w:p>
        </w:tc>
      </w:tr>
      <w:tr w:rsidR="00BF0D00" w:rsidRPr="00BF0D00" w:rsidTr="00BF0D00">
        <w:tc>
          <w:tcPr>
            <w:tcW w:w="562" w:type="dxa"/>
          </w:tcPr>
          <w:p w:rsidR="00BF0D00" w:rsidRPr="00BF0D00" w:rsidRDefault="00BF0D00" w:rsidP="00BF0D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</w:rPr>
            </w:pPr>
            <w:r w:rsidRPr="00BF0D00">
              <w:rPr>
                <w:rFonts w:ascii="PT Astra Serif" w:hAnsi="PT Astra Serif" w:cs="PT Astra Serif"/>
                <w:b/>
              </w:rPr>
              <w:t>6</w:t>
            </w:r>
          </w:p>
        </w:tc>
        <w:tc>
          <w:tcPr>
            <w:tcW w:w="8783" w:type="dxa"/>
          </w:tcPr>
          <w:p w:rsidR="00BF0D00" w:rsidRDefault="00230432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lang w:eastAsia="ru-RU"/>
              </w:rPr>
              <w:t>О</w:t>
            </w:r>
            <w:r w:rsidR="00BF0D00" w:rsidRPr="00BF0D00">
              <w:rPr>
                <w:rFonts w:ascii="PT Astra Serif" w:eastAsia="PT Astra Serif" w:hAnsi="PT Astra Serif" w:cs="PT Astra Serif"/>
                <w:lang w:eastAsia="ru-RU"/>
              </w:rPr>
              <w:t>тсутствие удостоверяющих документов при личном приеме</w:t>
            </w:r>
          </w:p>
          <w:p w:rsidR="00BF0D00" w:rsidRPr="00BF0D00" w:rsidRDefault="00BF0D00" w:rsidP="00BF0D00">
            <w:pPr>
              <w:tabs>
                <w:tab w:val="num" w:pos="1588"/>
              </w:tabs>
              <w:suppressAutoHyphens w:val="0"/>
              <w:contextualSpacing/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</w:p>
        </w:tc>
      </w:tr>
    </w:tbl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:rsidR="00815EFB" w:rsidRPr="00E8569E" w:rsidRDefault="00815EFB" w:rsidP="00815EFB">
      <w:pPr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BF0D00" w:rsidRPr="00D92274" w:rsidTr="00B40ECE">
        <w:trPr>
          <w:trHeight w:val="1846"/>
        </w:trPr>
        <w:tc>
          <w:tcPr>
            <w:tcW w:w="4285" w:type="dxa"/>
          </w:tcPr>
          <w:p w:rsidR="00BF0D00" w:rsidRPr="0090222D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BF0D00" w:rsidRPr="0090222D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</w:p>
          <w:p w:rsidR="00BF0D00" w:rsidRPr="00D92274" w:rsidRDefault="00BF0D00" w:rsidP="00B40EC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0222D">
              <w:rPr>
                <w:rFonts w:ascii="PT Astra Serif" w:hAnsi="PT Astra Serif"/>
                <w:lang w:eastAsia="ru-RU"/>
              </w:rPr>
              <w:t>предоставления муниципальной услуги «Исполнение запросов, оформление и выдача архивных справок, архивных выписок и архивных копий»</w:t>
            </w:r>
          </w:p>
        </w:tc>
      </w:tr>
    </w:tbl>
    <w:p w:rsidR="00BF0D00" w:rsidRDefault="00BF0D00" w:rsidP="00BF0D0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sz w:val="20"/>
          <w:szCs w:val="20"/>
          <w:lang w:eastAsia="en-US"/>
        </w:rPr>
      </w:pPr>
    </w:p>
    <w:p w:rsidR="00BF0D00" w:rsidRPr="000A0335" w:rsidRDefault="00BF0D00" w:rsidP="00BF0D00">
      <w:pPr>
        <w:suppressAutoHyphens w:val="0"/>
        <w:jc w:val="center"/>
        <w:rPr>
          <w:rFonts w:ascii="PT Astra Serif" w:hAnsi="PT Astra Serif" w:cs="PT Astra Serif"/>
          <w:b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Заявление</w:t>
      </w:r>
    </w:p>
    <w:p w:rsidR="00BF0D00" w:rsidRDefault="00BF0D00" w:rsidP="00BF0D00">
      <w:pPr>
        <w:suppressAutoHyphens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ru-RU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«</w:t>
      </w: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 xml:space="preserve">Исправление допущенных опечаток и (или) ошибок </w:t>
      </w:r>
    </w:p>
    <w:p w:rsidR="00BF0D00" w:rsidRPr="000A0335" w:rsidRDefault="00BF0D00" w:rsidP="00BF0D00">
      <w:pPr>
        <w:suppressAutoHyphens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ru-RU"/>
        </w:rPr>
        <w:t>в выданных в результате предоставления Услуги документах</w:t>
      </w:r>
      <w:r w:rsidRPr="000A0335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»</w:t>
      </w:r>
    </w:p>
    <w:p w:rsidR="00BF0D00" w:rsidRPr="000A0335" w:rsidRDefault="00BF0D00" w:rsidP="00BF0D00">
      <w:pPr>
        <w:suppressAutoHyphens w:val="0"/>
        <w:spacing w:line="360" w:lineRule="exact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BF0D00" w:rsidRPr="000A0335" w:rsidRDefault="00BF0D00" w:rsidP="00BF0D00">
      <w:pPr>
        <w:suppressAutoHyphens w:val="0"/>
        <w:spacing w:line="360" w:lineRule="exact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BF0D00" w:rsidRPr="000A0335" w:rsidRDefault="00BF0D00" w:rsidP="00BF0D00">
      <w:pPr>
        <w:suppressAutoHyphens w:val="0"/>
        <w:spacing w:line="360" w:lineRule="auto"/>
        <w:ind w:right="-81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spacing w:val="-4"/>
          <w:lang w:eastAsia="en-US"/>
        </w:rPr>
        <w:t>1.</w:t>
      </w:r>
      <w:r>
        <w:rPr>
          <w:rFonts w:ascii="PT Astra Serif" w:hAnsi="PT Astra Serif" w:cs="PT Astra Serif"/>
          <w:b/>
          <w:bCs/>
          <w:spacing w:val="-4"/>
          <w:lang w:eastAsia="en-US"/>
        </w:rPr>
        <w:t xml:space="preserve"> </w:t>
      </w:r>
      <w:r w:rsidRPr="000A0335">
        <w:rPr>
          <w:rFonts w:ascii="PT Astra Serif" w:hAnsi="PT Astra Serif" w:cs="PT Astra Serif"/>
          <w:b/>
          <w:bCs/>
          <w:spacing w:val="-4"/>
          <w:lang w:eastAsia="en-US"/>
        </w:rPr>
        <w:t>Фамилия, имя, отчество Заявителя, год рождения/ наименование юридического лица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 </w:t>
      </w:r>
      <w:r w:rsidRPr="000A0335">
        <w:rPr>
          <w:rFonts w:ascii="PT Astra Serif" w:hAnsi="PT Astra Serif" w:cs="PT Astra Serif"/>
          <w:lang w:eastAsia="en-US"/>
        </w:rPr>
        <w:t>________________________________________________________________________</w:t>
      </w:r>
      <w:r>
        <w:rPr>
          <w:rFonts w:ascii="PT Astra Serif" w:hAnsi="PT Astra Serif" w:cs="PT Astra Serif"/>
          <w:lang w:eastAsia="en-US"/>
        </w:rPr>
        <w:t>_____</w:t>
      </w:r>
    </w:p>
    <w:p w:rsidR="00BF0D00" w:rsidRPr="000A0335" w:rsidRDefault="00BF0D00" w:rsidP="00BF0D00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b/>
          <w:bCs/>
          <w:lang w:eastAsia="en-US"/>
        </w:rPr>
      </w:pPr>
    </w:p>
    <w:p w:rsidR="00BF0D00" w:rsidRPr="000A0335" w:rsidRDefault="00BF0D00" w:rsidP="00BF0D00">
      <w:pPr>
        <w:suppressAutoHyphens w:val="0"/>
        <w:spacing w:line="360" w:lineRule="auto"/>
        <w:ind w:right="-81"/>
        <w:jc w:val="both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2</w:t>
      </w:r>
      <w:r w:rsidRPr="000A0335">
        <w:rPr>
          <w:rFonts w:ascii="PT Astra Serif" w:hAnsi="PT Astra Serif" w:cs="PT Astra Serif"/>
          <w:lang w:eastAsia="en-US"/>
        </w:rPr>
        <w:t>.</w:t>
      </w:r>
      <w:r>
        <w:rPr>
          <w:rFonts w:ascii="PT Astra Serif" w:hAnsi="PT Astra Serif" w:cs="PT Astra Serif"/>
          <w:lang w:eastAsia="en-US"/>
        </w:rPr>
        <w:t xml:space="preserve"> 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Адрес, контактный телефон </w:t>
      </w:r>
      <w:r w:rsidRPr="000A0335">
        <w:rPr>
          <w:rFonts w:ascii="PT Astra Serif" w:hAnsi="PT Astra Serif" w:cs="PT Astra Serif"/>
          <w:lang w:eastAsia="en-US"/>
        </w:rPr>
        <w:t>______________________</w:t>
      </w:r>
      <w:r>
        <w:rPr>
          <w:rFonts w:ascii="PT Astra Serif" w:hAnsi="PT Astra Serif" w:cs="PT Astra Serif"/>
          <w:lang w:eastAsia="en-US"/>
        </w:rPr>
        <w:t>__________________________</w:t>
      </w:r>
    </w:p>
    <w:p w:rsidR="00BF0D00" w:rsidRPr="000A0335" w:rsidRDefault="00BF0D00" w:rsidP="00BF0D00">
      <w:pPr>
        <w:suppressAutoHyphens w:val="0"/>
        <w:ind w:right="-81"/>
        <w:jc w:val="both"/>
        <w:rPr>
          <w:rFonts w:ascii="PT Astra Serif" w:hAnsi="PT Astra Serif" w:cs="PT Astra Serif"/>
          <w:lang w:eastAsia="en-US"/>
        </w:rPr>
      </w:pP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 xml:space="preserve">3. Предоставление архивной справки, архивной выписки, архивной копии, выданных в результате предоставления Услуги, в которых допущены опечатки и (или) ошибки. </w:t>
      </w: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lang w:eastAsia="en-US"/>
        </w:rPr>
      </w:pP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4. Порядок направления ответа</w:t>
      </w:r>
      <w:r w:rsidRPr="000A0335">
        <w:rPr>
          <w:rFonts w:ascii="PT Astra Serif" w:hAnsi="PT Astra Serif" w:cs="PT Astra Serif"/>
          <w:lang w:eastAsia="en-US"/>
        </w:rPr>
        <w:t>: по почте, личное получение _______________________</w:t>
      </w: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ab/>
      </w:r>
      <w:r w:rsidRPr="000A0335">
        <w:rPr>
          <w:rFonts w:ascii="PT Astra Serif" w:hAnsi="PT Astra Serif" w:cs="PT Astra Serif"/>
          <w:b/>
          <w:bCs/>
          <w:lang w:eastAsia="en-US"/>
        </w:rPr>
        <w:tab/>
      </w:r>
      <w:r w:rsidRPr="000A0335">
        <w:rPr>
          <w:rFonts w:ascii="PT Astra Serif" w:hAnsi="PT Astra Serif" w:cs="PT Astra Serif"/>
          <w:b/>
          <w:bCs/>
          <w:lang w:eastAsia="en-US"/>
        </w:rPr>
        <w:tab/>
        <w:t xml:space="preserve">        </w:t>
      </w:r>
      <w:r>
        <w:rPr>
          <w:rFonts w:ascii="PT Astra Serif" w:hAnsi="PT Astra Serif" w:cs="PT Astra Serif"/>
          <w:b/>
          <w:bCs/>
          <w:lang w:eastAsia="en-US"/>
        </w:rPr>
        <w:t xml:space="preserve">                                                                </w:t>
      </w:r>
      <w:r w:rsidRPr="000A0335">
        <w:rPr>
          <w:rFonts w:ascii="PT Astra Serif" w:hAnsi="PT Astra Serif" w:cs="PT Astra Serif"/>
          <w:b/>
          <w:bCs/>
          <w:lang w:eastAsia="en-US"/>
        </w:rPr>
        <w:t xml:space="preserve">        </w:t>
      </w:r>
      <w:r w:rsidRPr="000A0335">
        <w:rPr>
          <w:rFonts w:ascii="PT Astra Serif" w:hAnsi="PT Astra Serif" w:cs="PT Astra Serif"/>
          <w:lang w:eastAsia="en-US"/>
        </w:rPr>
        <w:t>(нужное подчеркнуть)</w:t>
      </w:r>
    </w:p>
    <w:p w:rsidR="00BF0D00" w:rsidRPr="000A0335" w:rsidRDefault="00BF0D00" w:rsidP="00BF0D00">
      <w:pPr>
        <w:suppressAutoHyphens w:val="0"/>
        <w:jc w:val="both"/>
        <w:rPr>
          <w:rFonts w:ascii="PT Astra Serif" w:hAnsi="PT Astra Serif" w:cs="PT Astra Serif"/>
          <w:b/>
          <w:bCs/>
          <w:lang w:eastAsia="en-US"/>
        </w:rPr>
      </w:pPr>
    </w:p>
    <w:p w:rsidR="00BF0D00" w:rsidRPr="000A0335" w:rsidRDefault="00BF0D00" w:rsidP="00BF0D00">
      <w:pPr>
        <w:suppressAutoHyphens w:val="0"/>
        <w:jc w:val="both"/>
        <w:rPr>
          <w:rFonts w:ascii="PT Astra Serif" w:hAnsi="PT Astra Serif" w:cs="PT Astra Serif"/>
          <w:b/>
          <w:bCs/>
          <w:lang w:eastAsia="en-US"/>
        </w:rPr>
      </w:pP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b/>
          <w:bCs/>
          <w:lang w:eastAsia="en-US"/>
        </w:rPr>
        <w:t>С условием оказания услуги согласен(на)</w:t>
      </w:r>
      <w:r>
        <w:rPr>
          <w:rFonts w:ascii="PT Astra Serif" w:hAnsi="PT Astra Serif" w:cs="PT Astra Serif"/>
          <w:b/>
          <w:bCs/>
          <w:lang w:eastAsia="en-US"/>
        </w:rPr>
        <w:t>_</w:t>
      </w:r>
      <w:r w:rsidRPr="000A0335">
        <w:rPr>
          <w:rFonts w:ascii="PT Astra Serif" w:hAnsi="PT Astra Serif" w:cs="PT Astra Serif"/>
          <w:b/>
          <w:bCs/>
          <w:lang w:eastAsia="en-US"/>
        </w:rPr>
        <w:t>______________________________________</w:t>
      </w:r>
    </w:p>
    <w:p w:rsidR="00BF0D00" w:rsidRPr="000A0335" w:rsidRDefault="00BF0D00" w:rsidP="00BF0D00">
      <w:pPr>
        <w:suppressAutoHyphens w:val="0"/>
        <w:rPr>
          <w:rFonts w:ascii="PT Astra Serif" w:hAnsi="PT Astra Serif" w:cs="PT Astra Serif"/>
          <w:b/>
          <w:bCs/>
          <w:lang w:eastAsia="en-US"/>
        </w:rPr>
      </w:pPr>
      <w:r w:rsidRPr="000A0335">
        <w:rPr>
          <w:rFonts w:ascii="PT Astra Serif" w:hAnsi="PT Astra Serif" w:cs="PT Astra Serif"/>
          <w:lang w:eastAsia="en-US"/>
        </w:rPr>
        <w:t xml:space="preserve">                                                                                              (дата, </w:t>
      </w:r>
      <w:r>
        <w:rPr>
          <w:rFonts w:ascii="PT Astra Serif" w:hAnsi="PT Astra Serif" w:cs="PT Astra Serif"/>
          <w:lang w:eastAsia="en-US"/>
        </w:rPr>
        <w:t xml:space="preserve"> </w:t>
      </w:r>
      <w:r w:rsidRPr="000A0335">
        <w:rPr>
          <w:rFonts w:ascii="PT Astra Serif" w:hAnsi="PT Astra Serif" w:cs="PT Astra Serif"/>
          <w:lang w:eastAsia="en-US"/>
        </w:rPr>
        <w:t>подпись)</w:t>
      </w:r>
    </w:p>
    <w:p w:rsidR="00BF0D00" w:rsidRPr="000A0335" w:rsidRDefault="00BF0D00" w:rsidP="00BF0D00">
      <w:pPr>
        <w:shd w:val="clear" w:color="auto" w:fill="FFFFFF"/>
        <w:tabs>
          <w:tab w:val="left" w:pos="0"/>
        </w:tabs>
        <w:suppressAutoHyphens w:val="0"/>
        <w:jc w:val="both"/>
        <w:rPr>
          <w:rFonts w:ascii="PT Astra Serif" w:hAnsi="PT Astra Serif" w:cs="PT Astra Serif"/>
          <w:color w:val="000000"/>
          <w:lang w:eastAsia="en-US"/>
        </w:rPr>
      </w:pPr>
    </w:p>
    <w:p w:rsidR="00815EFB" w:rsidRDefault="00815EFB" w:rsidP="001E6E91">
      <w:pPr>
        <w:suppressAutoHyphens w:val="0"/>
        <w:rPr>
          <w:rFonts w:ascii="PT Astra Serif" w:eastAsia="PT Astra Serif" w:hAnsi="PT Astra Serif" w:cs="PT Astra Serif"/>
          <w:sz w:val="28"/>
          <w:szCs w:val="28"/>
          <w:lang w:eastAsia="en-US"/>
        </w:rPr>
        <w:sectPr w:rsidR="00815EFB" w:rsidSect="000A0335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0A0335" w:rsidRDefault="000A0335" w:rsidP="001946B8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sectPr w:rsidR="000A0335" w:rsidSect="000A0335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EA" w:rsidRDefault="00960DEA">
      <w:r>
        <w:separator/>
      </w:r>
    </w:p>
  </w:endnote>
  <w:endnote w:type="continuationSeparator" w:id="0">
    <w:p w:rsidR="00960DEA" w:rsidRDefault="0096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EA" w:rsidRDefault="00960DEA">
      <w:r>
        <w:separator/>
      </w:r>
    </w:p>
  </w:footnote>
  <w:footnote w:type="continuationSeparator" w:id="0">
    <w:p w:rsidR="00960DEA" w:rsidRDefault="0096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E2353" w:rsidRPr="00AE2353" w:rsidRDefault="00AE235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0E58A1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E2353" w:rsidRDefault="00AE235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F5E73"/>
    <w:multiLevelType w:val="multilevel"/>
    <w:tmpl w:val="442CA43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96061DE"/>
    <w:multiLevelType w:val="multilevel"/>
    <w:tmpl w:val="FD7062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19743FF8"/>
    <w:multiLevelType w:val="multilevel"/>
    <w:tmpl w:val="6B74DF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3B432A81"/>
    <w:multiLevelType w:val="multilevel"/>
    <w:tmpl w:val="813E9E30"/>
    <w:lvl w:ilvl="0">
      <w:start w:val="1"/>
      <w:numFmt w:val="decimal"/>
      <w:lvlText w:val="%1."/>
      <w:lvlJc w:val="left"/>
      <w:pPr>
        <w:tabs>
          <w:tab w:val="num" w:pos="1503"/>
        </w:tabs>
        <w:ind w:left="426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4F3335B"/>
    <w:multiLevelType w:val="multilevel"/>
    <w:tmpl w:val="AAF06D58"/>
    <w:lvl w:ilvl="0">
      <w:start w:val="1"/>
      <w:numFmt w:val="decimal"/>
      <w:lvlText w:val="%1."/>
      <w:lvlJc w:val="left"/>
      <w:pPr>
        <w:tabs>
          <w:tab w:val="num" w:pos="1361"/>
        </w:tabs>
        <w:ind w:left="284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361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">
    <w:nsid w:val="7BE968D8"/>
    <w:multiLevelType w:val="multilevel"/>
    <w:tmpl w:val="A678EA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588"/>
        </w:tabs>
        <w:ind w:left="1361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657"/>
    <w:rsid w:val="00010179"/>
    <w:rsid w:val="00014944"/>
    <w:rsid w:val="000322FF"/>
    <w:rsid w:val="0004561B"/>
    <w:rsid w:val="00051B47"/>
    <w:rsid w:val="0009648A"/>
    <w:rsid w:val="00097D31"/>
    <w:rsid w:val="000A0335"/>
    <w:rsid w:val="000B1288"/>
    <w:rsid w:val="000D05A0"/>
    <w:rsid w:val="000E58A1"/>
    <w:rsid w:val="000E6231"/>
    <w:rsid w:val="000F03B2"/>
    <w:rsid w:val="000F1693"/>
    <w:rsid w:val="001079CA"/>
    <w:rsid w:val="00115CE3"/>
    <w:rsid w:val="0011670F"/>
    <w:rsid w:val="001214E2"/>
    <w:rsid w:val="00140632"/>
    <w:rsid w:val="0016136D"/>
    <w:rsid w:val="001629C5"/>
    <w:rsid w:val="00174B1C"/>
    <w:rsid w:val="00174BF8"/>
    <w:rsid w:val="00184BA9"/>
    <w:rsid w:val="001946B8"/>
    <w:rsid w:val="001A5FBD"/>
    <w:rsid w:val="001C32A8"/>
    <w:rsid w:val="001C7CE2"/>
    <w:rsid w:val="001E53E5"/>
    <w:rsid w:val="001E6E91"/>
    <w:rsid w:val="002013D6"/>
    <w:rsid w:val="0021412F"/>
    <w:rsid w:val="002147F8"/>
    <w:rsid w:val="00230432"/>
    <w:rsid w:val="00236560"/>
    <w:rsid w:val="00247B74"/>
    <w:rsid w:val="002508BC"/>
    <w:rsid w:val="00250BFB"/>
    <w:rsid w:val="00260B37"/>
    <w:rsid w:val="00267164"/>
    <w:rsid w:val="00270C3B"/>
    <w:rsid w:val="00274920"/>
    <w:rsid w:val="0029794D"/>
    <w:rsid w:val="002A16C1"/>
    <w:rsid w:val="002A1797"/>
    <w:rsid w:val="002A6D1B"/>
    <w:rsid w:val="002B4FD2"/>
    <w:rsid w:val="002B583D"/>
    <w:rsid w:val="002C12FB"/>
    <w:rsid w:val="002D1A3D"/>
    <w:rsid w:val="002E54BE"/>
    <w:rsid w:val="002F4691"/>
    <w:rsid w:val="00300F37"/>
    <w:rsid w:val="00322635"/>
    <w:rsid w:val="00324AE3"/>
    <w:rsid w:val="003254D6"/>
    <w:rsid w:val="0034071E"/>
    <w:rsid w:val="0038044A"/>
    <w:rsid w:val="003815A8"/>
    <w:rsid w:val="00382D22"/>
    <w:rsid w:val="003A2384"/>
    <w:rsid w:val="003C3A0B"/>
    <w:rsid w:val="003D216B"/>
    <w:rsid w:val="0048387B"/>
    <w:rsid w:val="004964FF"/>
    <w:rsid w:val="004A3E4D"/>
    <w:rsid w:val="004C74A2"/>
    <w:rsid w:val="0050202A"/>
    <w:rsid w:val="00503E5A"/>
    <w:rsid w:val="00511E6B"/>
    <w:rsid w:val="00520F76"/>
    <w:rsid w:val="00527B97"/>
    <w:rsid w:val="00547E76"/>
    <w:rsid w:val="005B2800"/>
    <w:rsid w:val="005B3753"/>
    <w:rsid w:val="005C1AF1"/>
    <w:rsid w:val="005C6B9A"/>
    <w:rsid w:val="005F6D36"/>
    <w:rsid w:val="005F7562"/>
    <w:rsid w:val="005F7DEF"/>
    <w:rsid w:val="00616C54"/>
    <w:rsid w:val="00631C5C"/>
    <w:rsid w:val="00684FB3"/>
    <w:rsid w:val="006A5FC1"/>
    <w:rsid w:val="006E2205"/>
    <w:rsid w:val="006E71A1"/>
    <w:rsid w:val="006F2075"/>
    <w:rsid w:val="007112E3"/>
    <w:rsid w:val="007143EE"/>
    <w:rsid w:val="00724E8F"/>
    <w:rsid w:val="00726DCE"/>
    <w:rsid w:val="00735804"/>
    <w:rsid w:val="00750ABC"/>
    <w:rsid w:val="00751008"/>
    <w:rsid w:val="0077380A"/>
    <w:rsid w:val="00796661"/>
    <w:rsid w:val="007D62EB"/>
    <w:rsid w:val="007F12CE"/>
    <w:rsid w:val="007F4F01"/>
    <w:rsid w:val="00815EFB"/>
    <w:rsid w:val="00817736"/>
    <w:rsid w:val="008221BC"/>
    <w:rsid w:val="00826211"/>
    <w:rsid w:val="00827D9A"/>
    <w:rsid w:val="0083223B"/>
    <w:rsid w:val="00841C57"/>
    <w:rsid w:val="00853310"/>
    <w:rsid w:val="00886A38"/>
    <w:rsid w:val="008874EF"/>
    <w:rsid w:val="008A457D"/>
    <w:rsid w:val="008B1289"/>
    <w:rsid w:val="008B1667"/>
    <w:rsid w:val="008B5764"/>
    <w:rsid w:val="008C11E2"/>
    <w:rsid w:val="008C1B7A"/>
    <w:rsid w:val="008C5919"/>
    <w:rsid w:val="008E33F3"/>
    <w:rsid w:val="008F2E0C"/>
    <w:rsid w:val="0090222D"/>
    <w:rsid w:val="009110D2"/>
    <w:rsid w:val="00960DEA"/>
    <w:rsid w:val="009978D8"/>
    <w:rsid w:val="009A7968"/>
    <w:rsid w:val="009B1196"/>
    <w:rsid w:val="009E22BF"/>
    <w:rsid w:val="009F450A"/>
    <w:rsid w:val="00A24EB9"/>
    <w:rsid w:val="00A25B52"/>
    <w:rsid w:val="00A333F8"/>
    <w:rsid w:val="00A37514"/>
    <w:rsid w:val="00A551B5"/>
    <w:rsid w:val="00A738B0"/>
    <w:rsid w:val="00A802E2"/>
    <w:rsid w:val="00A90B1A"/>
    <w:rsid w:val="00AA19E7"/>
    <w:rsid w:val="00AA4089"/>
    <w:rsid w:val="00AB428C"/>
    <w:rsid w:val="00AE2353"/>
    <w:rsid w:val="00AE6260"/>
    <w:rsid w:val="00B01A15"/>
    <w:rsid w:val="00B0593F"/>
    <w:rsid w:val="00B2749D"/>
    <w:rsid w:val="00B43BB6"/>
    <w:rsid w:val="00B562A4"/>
    <w:rsid w:val="00B562C1"/>
    <w:rsid w:val="00B61027"/>
    <w:rsid w:val="00B63641"/>
    <w:rsid w:val="00BA1262"/>
    <w:rsid w:val="00BA4658"/>
    <w:rsid w:val="00BB6209"/>
    <w:rsid w:val="00BD1E15"/>
    <w:rsid w:val="00BD2261"/>
    <w:rsid w:val="00BD5CEB"/>
    <w:rsid w:val="00BF0D00"/>
    <w:rsid w:val="00BF4B1E"/>
    <w:rsid w:val="00C3054B"/>
    <w:rsid w:val="00C62D29"/>
    <w:rsid w:val="00C84508"/>
    <w:rsid w:val="00CA6453"/>
    <w:rsid w:val="00CC4111"/>
    <w:rsid w:val="00CE57C3"/>
    <w:rsid w:val="00CE5BFA"/>
    <w:rsid w:val="00CF25B5"/>
    <w:rsid w:val="00CF3559"/>
    <w:rsid w:val="00D126C6"/>
    <w:rsid w:val="00D20F42"/>
    <w:rsid w:val="00D40767"/>
    <w:rsid w:val="00D439EE"/>
    <w:rsid w:val="00D55898"/>
    <w:rsid w:val="00D92274"/>
    <w:rsid w:val="00E03E77"/>
    <w:rsid w:val="00E067E7"/>
    <w:rsid w:val="00E06FAE"/>
    <w:rsid w:val="00E11B07"/>
    <w:rsid w:val="00E2205F"/>
    <w:rsid w:val="00E41E47"/>
    <w:rsid w:val="00E727C9"/>
    <w:rsid w:val="00EA5D4C"/>
    <w:rsid w:val="00ED60FF"/>
    <w:rsid w:val="00F449EF"/>
    <w:rsid w:val="00F57D67"/>
    <w:rsid w:val="00F63BDF"/>
    <w:rsid w:val="00F73242"/>
    <w:rsid w:val="00F737E5"/>
    <w:rsid w:val="00F805BB"/>
    <w:rsid w:val="00F8156D"/>
    <w:rsid w:val="00F825D0"/>
    <w:rsid w:val="00F96022"/>
    <w:rsid w:val="00FA5383"/>
    <w:rsid w:val="00FD14C4"/>
    <w:rsid w:val="00FD3732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A40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089"/>
    <w:rPr>
      <w:sz w:val="24"/>
      <w:szCs w:val="24"/>
      <w:lang w:eastAsia="zh-CN"/>
    </w:rPr>
  </w:style>
  <w:style w:type="table" w:customStyle="1" w:styleId="32">
    <w:name w:val="Сетка таблицы3"/>
    <w:basedOn w:val="a1"/>
    <w:uiPriority w:val="39"/>
    <w:rsid w:val="00815EF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unhideWhenUsed/>
    <w:rsid w:val="00AA40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089"/>
    <w:rPr>
      <w:sz w:val="24"/>
      <w:szCs w:val="24"/>
      <w:lang w:eastAsia="zh-CN"/>
    </w:rPr>
  </w:style>
  <w:style w:type="table" w:customStyle="1" w:styleId="32">
    <w:name w:val="Сетка таблицы3"/>
    <w:basedOn w:val="a1"/>
    <w:uiPriority w:val="39"/>
    <w:rsid w:val="00815EF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FE44-47E8-4DF9-A1DA-981394A6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2025-09-18T06:27:00Z</cp:lastPrinted>
  <dcterms:created xsi:type="dcterms:W3CDTF">2025-09-18T06:28:00Z</dcterms:created>
  <dcterms:modified xsi:type="dcterms:W3CDTF">2025-09-18T06:28:00Z</dcterms:modified>
</cp:coreProperties>
</file>