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0206DA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F3F6B86" wp14:editId="3F0D0198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3E" w:rsidRPr="000206DA" w:rsidRDefault="005A103E" w:rsidP="005A10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5A103E" w:rsidRPr="000206DA" w:rsidRDefault="005A103E" w:rsidP="005A10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5A103E" w:rsidRPr="000206DA" w:rsidRDefault="005A103E" w:rsidP="005A103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proofErr w:type="gramStart"/>
      <w:r w:rsidRPr="000206DA">
        <w:rPr>
          <w:rFonts w:ascii="PT Astra Serif" w:eastAsia="Times New Roman" w:hAnsi="PT Astra Serif" w:cs="Tahoma"/>
          <w:b/>
          <w:spacing w:val="30"/>
          <w:sz w:val="32"/>
          <w:szCs w:val="32"/>
        </w:rPr>
        <w:t>П</w:t>
      </w:r>
      <w:proofErr w:type="gramEnd"/>
      <w:r w:rsidRPr="000206DA">
        <w:rPr>
          <w:rFonts w:ascii="PT Astra Serif" w:eastAsia="Times New Roman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5A103E" w:rsidRPr="000206DA" w:rsidRDefault="005A103E" w:rsidP="005A103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0206DA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 w:rsidRPr="000206DA"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02FF41" wp14:editId="1B07550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7E1" w:rsidRPr="00183CCB" w:rsidRDefault="00DD37E1" w:rsidP="005A103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83CC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15.03.2022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183CC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3-273</w:t>
                            </w:r>
                          </w:p>
                          <w:p w:rsidR="00DD37E1" w:rsidRPr="00922548" w:rsidRDefault="00DD37E1" w:rsidP="005A103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D37E1" w:rsidRPr="00846F20" w:rsidRDefault="00DD37E1" w:rsidP="005A103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D37E1" w:rsidRPr="00183CCB" w:rsidRDefault="00DD37E1" w:rsidP="005A103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83CC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15.03.2022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183CCB">
                        <w:rPr>
                          <w:rFonts w:ascii="PT Astra Serif" w:hAnsi="PT Astra Serif"/>
                          <w:sz w:val="32"/>
                          <w:szCs w:val="32"/>
                        </w:rPr>
                        <w:t> 3-273</w:t>
                      </w:r>
                    </w:p>
                    <w:p w:rsidR="00DD37E1" w:rsidRPr="00922548" w:rsidRDefault="00DD37E1" w:rsidP="005A103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D37E1" w:rsidRPr="00846F20" w:rsidRDefault="00DD37E1" w:rsidP="005A103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5A103E" w:rsidRPr="000206DA" w:rsidRDefault="005A103E" w:rsidP="005A103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C261FF" w:rsidRDefault="002C4925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C261FF">
        <w:rPr>
          <w:rFonts w:ascii="PT Astra Serif" w:eastAsia="Times New Roman" w:hAnsi="PT Astra Serif" w:cs="Times New Roman"/>
          <w:b/>
          <w:sz w:val="28"/>
          <w:szCs w:val="28"/>
        </w:rPr>
        <w:t xml:space="preserve"> комиссии для проведения инвентаризации </w:t>
      </w:r>
    </w:p>
    <w:p w:rsidR="00DD37E1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дворовых и общественных территорий, территорий </w:t>
      </w:r>
    </w:p>
    <w:p w:rsidR="00DD37E1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индивидуальной жилой застройки в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муниципальном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C261FF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образовании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C261FF" w:rsidRDefault="00C261FF" w:rsidP="002C49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B4879" w:rsidRPr="000206DA" w:rsidRDefault="00B54468" w:rsidP="00B47A57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05pt;margin-top:788.85pt;width:56.45pt;height:37.45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708870890" r:id="rId10"/>
        </w:pic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>В  соответств</w:t>
      </w:r>
      <w:r w:rsidR="00585D27">
        <w:rPr>
          <w:rFonts w:ascii="PT Astra Serif" w:eastAsia="Times New Roman" w:hAnsi="PT Astra Serif" w:cs="Times New Roman"/>
          <w:sz w:val="28"/>
          <w:szCs w:val="28"/>
        </w:rPr>
        <w:t xml:space="preserve">ии  с  Федеральным законом  от 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>6.</w:t>
      </w:r>
      <w:r w:rsidR="00507D76" w:rsidRPr="000206DA">
        <w:rPr>
          <w:rFonts w:ascii="PT Astra Serif" w:eastAsia="Times New Roman" w:hAnsi="PT Astra Serif" w:cs="Times New Roman"/>
          <w:sz w:val="28"/>
          <w:szCs w:val="28"/>
        </w:rPr>
        <w:t>10.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2003 № 131 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–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85D27">
        <w:rPr>
          <w:rFonts w:ascii="PT Astra Serif" w:eastAsia="Times New Roman" w:hAnsi="PT Astra Serif" w:cs="Times New Roman"/>
          <w:sz w:val="28"/>
          <w:szCs w:val="28"/>
        </w:rPr>
        <w:br/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«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 Российской </w:t>
      </w:r>
      <w:proofErr w:type="gramStart"/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Федерации», постановлением 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Правительства Российской Федерации </w:t>
      </w:r>
      <w:r w:rsidR="00BB3B60">
        <w:rPr>
          <w:rFonts w:ascii="PT Astra Serif" w:eastAsia="Times New Roman" w:hAnsi="PT Astra Serif" w:cs="Times New Roman"/>
          <w:sz w:val="28"/>
          <w:szCs w:val="28"/>
        </w:rPr>
        <w:br/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3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0.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1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2.2017 № 1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710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постановлением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 xml:space="preserve">Правительства Тульской области 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9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>.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10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>.20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17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457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Тульской области «Формирование современной городской среды в Тульской области»</w:t>
      </w:r>
      <w:r w:rsidR="004E03F1" w:rsidRPr="000206DA">
        <w:rPr>
          <w:rFonts w:ascii="PT Astra Serif" w:eastAsia="Times New Roman" w:hAnsi="PT Astra Serif" w:cs="Times New Roman"/>
          <w:sz w:val="28"/>
          <w:szCs w:val="28"/>
        </w:rPr>
        <w:t>, н</w:t>
      </w:r>
      <w:r w:rsidR="00CE7B27" w:rsidRPr="000206DA">
        <w:rPr>
          <w:rFonts w:ascii="PT Astra Serif" w:eastAsia="Times New Roman" w:hAnsi="PT Astra Serif" w:cs="Times New Roman"/>
          <w:sz w:val="28"/>
          <w:szCs w:val="28"/>
        </w:rPr>
        <w:t>а основании Устава муниципально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го образования 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C261FF">
        <w:rPr>
          <w:rFonts w:ascii="PT Astra Serif" w:eastAsia="Times New Roman" w:hAnsi="PT Astra Serif" w:cs="Times New Roman"/>
          <w:sz w:val="28"/>
          <w:szCs w:val="28"/>
        </w:rPr>
        <w:t>а</w:t>
      </w:r>
      <w:r w:rsidR="007B0A76">
        <w:rPr>
          <w:rFonts w:ascii="PT Astra Serif" w:eastAsia="Times New Roman" w:hAnsi="PT Astra Serif" w:cs="Times New Roman"/>
          <w:sz w:val="28"/>
          <w:szCs w:val="28"/>
        </w:rPr>
        <w:t>, Устава муниципального образования Щекинский район</w:t>
      </w:r>
      <w:r w:rsidR="00B47A57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proofErr w:type="gramEnd"/>
      <w:r w:rsidR="00E42663" w:rsidRPr="000206DA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Щекинский район ПОСТАНОВЛЯЕТ:</w:t>
      </w:r>
    </w:p>
    <w:p w:rsidR="00585D27" w:rsidRDefault="00216491" w:rsidP="00110F78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206DA">
        <w:rPr>
          <w:rFonts w:ascii="PT Astra Serif" w:eastAsia="Times New Roman" w:hAnsi="PT Astra Serif" w:cs="Times New Roman"/>
          <w:sz w:val="28"/>
          <w:szCs w:val="28"/>
        </w:rPr>
        <w:t>1. </w:t>
      </w:r>
      <w:r w:rsidR="00585D27">
        <w:rPr>
          <w:rFonts w:ascii="PT Astra Serif" w:eastAsia="Times New Roman" w:hAnsi="PT Astra Serif" w:cs="Times New Roman"/>
          <w:sz w:val="28"/>
          <w:szCs w:val="28"/>
        </w:rPr>
        <w:t>Создать комиссию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 и утвердить ее состав (приложение 1).</w:t>
      </w:r>
    </w:p>
    <w:p w:rsidR="00585D27" w:rsidRDefault="00585D27" w:rsidP="00110F78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Утвердить положение о комиссии для проведения инвентаризации дворовых и общественных территорий, территорий индивидуальной жилой </w:t>
      </w: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застройки в муниципальном образовании город Щекино Щекинского района (приложение 2).</w:t>
      </w:r>
    </w:p>
    <w:p w:rsidR="0013332E" w:rsidRDefault="00585D27" w:rsidP="0013332E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 xml:space="preserve">. Признать утратившим силу постановление администрации муниципального образования Щекинский район от </w:t>
      </w:r>
      <w:r>
        <w:rPr>
          <w:rFonts w:ascii="PT Astra Serif" w:eastAsia="Times New Roman" w:hAnsi="PT Astra Serif" w:cs="Times New Roman"/>
          <w:sz w:val="28"/>
          <w:szCs w:val="28"/>
        </w:rPr>
        <w:t>26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06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>.20</w:t>
      </w:r>
      <w:r>
        <w:rPr>
          <w:rFonts w:ascii="PT Astra Serif" w:eastAsia="Times New Roman" w:hAnsi="PT Astra Serif" w:cs="Times New Roman"/>
          <w:sz w:val="28"/>
          <w:szCs w:val="28"/>
        </w:rPr>
        <w:t>17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>
        <w:rPr>
          <w:rFonts w:ascii="PT Astra Serif" w:eastAsia="Times New Roman" w:hAnsi="PT Astra Serif" w:cs="Times New Roman"/>
          <w:sz w:val="28"/>
          <w:szCs w:val="28"/>
        </w:rPr>
        <w:t>6-808</w:t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3B60">
        <w:rPr>
          <w:rFonts w:ascii="PT Astra Serif" w:eastAsia="Times New Roman" w:hAnsi="PT Astra Serif" w:cs="Times New Roman"/>
          <w:sz w:val="28"/>
          <w:szCs w:val="28"/>
        </w:rPr>
        <w:br/>
      </w:r>
      <w:r w:rsidR="002C2B4D" w:rsidRPr="000206DA">
        <w:rPr>
          <w:rFonts w:ascii="PT Astra Serif" w:eastAsia="Times New Roman" w:hAnsi="PT Astra Serif" w:cs="Times New Roman"/>
          <w:sz w:val="28"/>
          <w:szCs w:val="28"/>
        </w:rPr>
        <w:t>«</w:t>
      </w:r>
      <w:r w:rsidR="0013332E" w:rsidRPr="000206DA"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создании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района»</w:t>
      </w:r>
      <w:r w:rsidR="0013332E" w:rsidRPr="000206D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85D27" w:rsidRDefault="00585D27" w:rsidP="00585D27">
      <w:pPr>
        <w:pStyle w:val="ab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DE3A9D" w:rsidRPr="000206DA" w:rsidRDefault="000C75B7" w:rsidP="00433764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216491" w:rsidRPr="000206DA">
        <w:rPr>
          <w:rFonts w:ascii="PT Astra Serif" w:eastAsia="Times New Roman" w:hAnsi="PT Astra Serif" w:cs="Times New Roman"/>
          <w:sz w:val="28"/>
          <w:szCs w:val="28"/>
        </w:rPr>
        <w:t>. </w:t>
      </w:r>
      <w:r w:rsidR="002540DF">
        <w:rPr>
          <w:rFonts w:ascii="PT Astra Serif" w:eastAsia="Times New Roman" w:hAnsi="PT Astra Serif" w:cs="Times New Roman"/>
          <w:sz w:val="28"/>
          <w:szCs w:val="28"/>
        </w:rPr>
        <w:t>П</w:t>
      </w:r>
      <w:r w:rsidR="00054FB4" w:rsidRPr="000206DA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</w:t>
      </w:r>
      <w:r w:rsidR="00DE3A9D" w:rsidRPr="000206DA">
        <w:rPr>
          <w:rFonts w:ascii="PT Astra Serif" w:eastAsia="Times New Roman" w:hAnsi="PT Astra Serif" w:cs="Times New Roman"/>
          <w:sz w:val="28"/>
          <w:szCs w:val="28"/>
        </w:rPr>
        <w:t xml:space="preserve"> со дня </w:t>
      </w:r>
      <w:r>
        <w:rPr>
          <w:rFonts w:ascii="PT Astra Serif" w:eastAsia="Times New Roman" w:hAnsi="PT Astra Serif" w:cs="Times New Roman"/>
          <w:sz w:val="28"/>
          <w:szCs w:val="28"/>
        </w:rPr>
        <w:t>официального обнародования</w:t>
      </w:r>
      <w:r w:rsidR="00DE3A9D" w:rsidRPr="000206D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3332E" w:rsidRDefault="0013332E" w:rsidP="005A103E">
      <w:pPr>
        <w:spacing w:line="370" w:lineRule="exact"/>
        <w:ind w:firstLine="709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0C75B7" w:rsidRPr="000206DA" w:rsidRDefault="000C75B7" w:rsidP="005A103E">
      <w:pPr>
        <w:spacing w:line="370" w:lineRule="exact"/>
        <w:ind w:firstLine="709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5A103E" w:rsidRPr="000206DA" w:rsidTr="00415339">
        <w:tc>
          <w:tcPr>
            <w:tcW w:w="2352" w:type="pct"/>
            <w:vAlign w:val="center"/>
          </w:tcPr>
          <w:p w:rsidR="005A103E" w:rsidRPr="000206DA" w:rsidRDefault="00CC1729" w:rsidP="00CC17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4C4A2A"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5A103E" w:rsidRPr="000206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5A103E" w:rsidRPr="000206DA" w:rsidRDefault="009F5CAE" w:rsidP="005A103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0206D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5A103E" w:rsidRPr="000206DA" w:rsidRDefault="005A103E" w:rsidP="005A103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95B4A" w:rsidRDefault="00E95B4A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E4F73" w:rsidRPr="000206DA" w:rsidRDefault="003E4F73" w:rsidP="005A103E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bookmarkStart w:id="0" w:name="_GoBack"/>
      <w:bookmarkEnd w:id="0"/>
    </w:p>
    <w:p w:rsidR="00DE3A9D" w:rsidRPr="000206D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2C4925" w:rsidRPr="000206DA">
        <w:rPr>
          <w:rFonts w:ascii="PT Astra Serif" w:eastAsia="Times New Roman" w:hAnsi="PT Astra Serif" w:cs="Times New Roman"/>
          <w:sz w:val="24"/>
          <w:szCs w:val="24"/>
        </w:rPr>
        <w:t>С</w:t>
      </w:r>
      <w:r w:rsidR="000C75B7">
        <w:rPr>
          <w:rFonts w:ascii="PT Astra Serif" w:eastAsia="Times New Roman" w:hAnsi="PT Astra Serif" w:cs="Times New Roman"/>
          <w:sz w:val="24"/>
          <w:szCs w:val="24"/>
        </w:rPr>
        <w:t>афонова Анна Владимировна</w:t>
      </w:r>
      <w:r w:rsidR="009F5CAE" w:rsidRPr="000206DA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DE3A9D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sz w:val="24"/>
          <w:szCs w:val="24"/>
        </w:rPr>
        <w:t>тел. 8</w:t>
      </w:r>
      <w:r w:rsidR="009F5CAE" w:rsidRPr="000206D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0206DA">
        <w:rPr>
          <w:rFonts w:ascii="PT Astra Serif" w:eastAsia="Times New Roman" w:hAnsi="PT Astra Serif" w:cs="Times New Roman"/>
          <w:sz w:val="24"/>
          <w:szCs w:val="24"/>
        </w:rPr>
        <w:t>(48751) 5- 78-64</w:t>
      </w:r>
    </w:p>
    <w:p w:rsidR="000C75B7" w:rsidRDefault="000C75B7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54FB4" w:rsidRPr="000206DA" w:rsidRDefault="00054FB4" w:rsidP="00DE3A9D">
      <w:pPr>
        <w:spacing w:after="0" w:line="240" w:lineRule="auto"/>
        <w:rPr>
          <w:rFonts w:ascii="PT Astra Serif" w:eastAsia="Times New Roman" w:hAnsi="PT Astra Serif" w:cs="Times New Roman"/>
          <w:sz w:val="10"/>
          <w:szCs w:val="10"/>
        </w:rPr>
      </w:pPr>
    </w:p>
    <w:p w:rsidR="0013332E" w:rsidRPr="00A64EC7" w:rsidRDefault="0013332E" w:rsidP="00A64EC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54FB4" w:rsidRPr="000206DA" w:rsidTr="004C4A2A">
        <w:tc>
          <w:tcPr>
            <w:tcW w:w="4360" w:type="dxa"/>
          </w:tcPr>
          <w:p w:rsidR="00054FB4" w:rsidRPr="000206DA" w:rsidRDefault="00054FB4" w:rsidP="004C4A2A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  <w:r w:rsidR="00E60EE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</w:p>
          <w:p w:rsidR="00054FB4" w:rsidRPr="000206DA" w:rsidRDefault="00054FB4" w:rsidP="004C4A2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054FB4" w:rsidRPr="000206DA" w:rsidRDefault="00183CCB" w:rsidP="004C4A2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15.03.2022</w:t>
            </w:r>
            <w:r w:rsidR="00216491"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 3-273</w:t>
            </w:r>
          </w:p>
        </w:tc>
      </w:tr>
      <w:tr w:rsidR="00D05736" w:rsidRPr="000206DA" w:rsidTr="004C4A2A">
        <w:tc>
          <w:tcPr>
            <w:tcW w:w="4360" w:type="dxa"/>
          </w:tcPr>
          <w:p w:rsidR="00D05736" w:rsidRPr="000206DA" w:rsidRDefault="00D05736" w:rsidP="004C4A2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05736" w:rsidRPr="000206DA" w:rsidRDefault="004C4A2A" w:rsidP="00581BB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206DA">
        <w:rPr>
          <w:rFonts w:ascii="PT Astra Serif" w:eastAsia="Times New Roman" w:hAnsi="PT Astra Serif" w:cs="Times New Roman"/>
          <w:sz w:val="24"/>
          <w:szCs w:val="24"/>
        </w:rPr>
        <w:br w:type="textWrapping" w:clear="all"/>
      </w:r>
    </w:p>
    <w:p w:rsidR="0005594C" w:rsidRPr="000206DA" w:rsidRDefault="0005594C" w:rsidP="00581BB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67A8F" w:rsidRPr="000206DA" w:rsidRDefault="00867A8F" w:rsidP="00581BB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Состав комиссии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для проведения инвентаризации</w:t>
      </w:r>
      <w:r w:rsidR="00E8212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 xml:space="preserve">дворовых и общественных территорий, 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территорий индивидуальной жилой застройки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</w:p>
    <w:p w:rsidR="00DD37E1" w:rsidRPr="00DD37E1" w:rsidRDefault="00DD37E1" w:rsidP="00DD37E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37E1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DD37E1" w:rsidRDefault="00DD37E1" w:rsidP="00DD37E1">
      <w:pPr>
        <w:suppressAutoHyphens/>
        <w:ind w:firstLine="709"/>
        <w:jc w:val="center"/>
        <w:rPr>
          <w:b/>
          <w:sz w:val="28"/>
          <w:szCs w:val="28"/>
        </w:rPr>
      </w:pPr>
    </w:p>
    <w:p w:rsidR="00DD37E1" w:rsidRPr="00DD37E1" w:rsidRDefault="00BE4F99" w:rsidP="00BE4F99">
      <w:pPr>
        <w:keepLines/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DD37E1" w:rsidRPr="00DD37E1">
        <w:rPr>
          <w:rFonts w:ascii="PT Astra Serif" w:hAnsi="PT Astra Serif"/>
          <w:sz w:val="28"/>
          <w:szCs w:val="28"/>
        </w:rPr>
        <w:t xml:space="preserve">аместитель главы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D37E1" w:rsidRPr="00DD37E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="00DD37E1" w:rsidRPr="00DD37E1">
        <w:rPr>
          <w:rFonts w:ascii="PT Astra Serif" w:hAnsi="PT Astra Serif"/>
          <w:sz w:val="28"/>
          <w:szCs w:val="28"/>
        </w:rPr>
        <w:t xml:space="preserve"> район по развитию инженерной инфраструктуры и жилищно-коммунальному хозяйству</w:t>
      </w:r>
      <w:r>
        <w:rPr>
          <w:rFonts w:ascii="PT Astra Serif" w:hAnsi="PT Astra Serif"/>
          <w:sz w:val="28"/>
          <w:szCs w:val="28"/>
        </w:rPr>
        <w:t xml:space="preserve"> -</w:t>
      </w:r>
      <w:r w:rsidR="00DD37E1" w:rsidRPr="00DD37E1">
        <w:rPr>
          <w:rFonts w:ascii="PT Astra Serif" w:hAnsi="PT Astra Serif"/>
          <w:sz w:val="28"/>
          <w:szCs w:val="28"/>
        </w:rPr>
        <w:t xml:space="preserve"> председатель комиссии. </w:t>
      </w:r>
    </w:p>
    <w:p w:rsidR="00DD37E1" w:rsidRPr="00DD37E1" w:rsidRDefault="00BE4F99" w:rsidP="00BE4F99">
      <w:pPr>
        <w:keepLine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по вопросам жизнеобеспечения, строительства, благоустройства и </w:t>
      </w:r>
      <w:proofErr w:type="spellStart"/>
      <w:r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– транспортному хозяйству администрации муниципального образования Щекинский район </w:t>
      </w:r>
      <w:r w:rsidR="00DD37E1" w:rsidRPr="00DD37E1">
        <w:rPr>
          <w:rFonts w:ascii="PT Astra Serif" w:hAnsi="PT Astra Serif"/>
          <w:sz w:val="28"/>
          <w:szCs w:val="28"/>
        </w:rPr>
        <w:t>– заместитель председателя  комиссии.</w:t>
      </w:r>
    </w:p>
    <w:p w:rsidR="00DD37E1" w:rsidRPr="00DD37E1" w:rsidRDefault="00BE4F99" w:rsidP="00BE4F99">
      <w:pPr>
        <w:keepLine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Инспектор</w:t>
      </w:r>
      <w:r w:rsidR="00DD37E1" w:rsidRPr="00DD37E1">
        <w:rPr>
          <w:rFonts w:ascii="PT Astra Serif" w:hAnsi="PT Astra Serif"/>
          <w:sz w:val="28"/>
          <w:szCs w:val="28"/>
        </w:rPr>
        <w:t xml:space="preserve"> отдела по </w:t>
      </w:r>
      <w:proofErr w:type="spellStart"/>
      <w:r w:rsidR="00DD37E1" w:rsidRPr="00DD37E1"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DD37E1" w:rsidRPr="00DD37E1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DD37E1" w:rsidRPr="00DD37E1">
        <w:rPr>
          <w:rFonts w:ascii="PT Astra Serif" w:hAnsi="PT Astra Serif"/>
          <w:sz w:val="28"/>
          <w:szCs w:val="28"/>
        </w:rPr>
        <w:t xml:space="preserve">транспортному хозяйству </w:t>
      </w:r>
      <w:r w:rsidR="007C1186">
        <w:rPr>
          <w:rFonts w:ascii="PT Astra Serif" w:hAnsi="PT Astra Serif"/>
          <w:sz w:val="28"/>
          <w:szCs w:val="28"/>
        </w:rPr>
        <w:t xml:space="preserve">управления по вопросам жизнеобеспечения, строительства, благоустройства и </w:t>
      </w:r>
      <w:proofErr w:type="spellStart"/>
      <w:r w:rsidR="007C1186">
        <w:rPr>
          <w:rFonts w:ascii="PT Astra Serif" w:hAnsi="PT Astra Serif"/>
          <w:sz w:val="28"/>
          <w:szCs w:val="28"/>
        </w:rPr>
        <w:t>дорожно</w:t>
      </w:r>
      <w:proofErr w:type="spellEnd"/>
      <w:r w:rsidR="007C1186">
        <w:rPr>
          <w:rFonts w:ascii="PT Astra Serif" w:hAnsi="PT Astra Serif"/>
          <w:sz w:val="28"/>
          <w:szCs w:val="28"/>
        </w:rPr>
        <w:t xml:space="preserve"> -  транспортному хозяйству администрации муниципального образования Щекинский район - </w:t>
      </w:r>
      <w:r w:rsidR="00DD37E1" w:rsidRPr="00DD37E1">
        <w:rPr>
          <w:rFonts w:ascii="PT Astra Serif" w:hAnsi="PT Astra Serif"/>
          <w:sz w:val="28"/>
          <w:szCs w:val="28"/>
        </w:rPr>
        <w:t>секретарь комиссии.</w:t>
      </w:r>
    </w:p>
    <w:p w:rsidR="00DD37E1" w:rsidRDefault="00DD37E1" w:rsidP="007C1186">
      <w:pPr>
        <w:keepLines/>
        <w:spacing w:after="0" w:line="36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C1186">
        <w:rPr>
          <w:rFonts w:ascii="PT Astra Serif" w:hAnsi="PT Astra Serif"/>
          <w:b/>
          <w:bCs/>
          <w:sz w:val="28"/>
          <w:szCs w:val="28"/>
        </w:rPr>
        <w:t>Члены комиссии:</w:t>
      </w:r>
    </w:p>
    <w:p w:rsidR="00D116D8" w:rsidRDefault="00D116D8" w:rsidP="00D116D8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7C1186">
        <w:rPr>
          <w:rFonts w:ascii="PT Astra Serif" w:hAnsi="PT Astra Serif"/>
          <w:sz w:val="28"/>
          <w:szCs w:val="28"/>
        </w:rPr>
        <w:t xml:space="preserve">– начальник </w:t>
      </w:r>
      <w:r>
        <w:rPr>
          <w:rFonts w:ascii="PT Astra Serif" w:hAnsi="PT Astra Serif"/>
          <w:sz w:val="28"/>
          <w:szCs w:val="28"/>
        </w:rPr>
        <w:t>управления</w:t>
      </w:r>
      <w:r w:rsidRPr="007C1186">
        <w:rPr>
          <w:rFonts w:ascii="PT Astra Serif" w:hAnsi="PT Astra Serif"/>
          <w:sz w:val="28"/>
          <w:szCs w:val="28"/>
        </w:rPr>
        <w:t xml:space="preserve"> архитектуры</w:t>
      </w:r>
      <w:r>
        <w:rPr>
          <w:rFonts w:ascii="PT Astra Serif" w:hAnsi="PT Astra Serif"/>
          <w:sz w:val="28"/>
          <w:szCs w:val="28"/>
        </w:rPr>
        <w:t>, земельных и имущественных отношений</w:t>
      </w:r>
      <w:r w:rsidRPr="007C1186">
        <w:rPr>
          <w:rFonts w:ascii="PT Astra Serif" w:hAnsi="PT Astra Serif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C1186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7C1186">
        <w:rPr>
          <w:rFonts w:ascii="PT Astra Serif" w:hAnsi="PT Astra Serif"/>
          <w:sz w:val="28"/>
          <w:szCs w:val="28"/>
        </w:rPr>
        <w:t xml:space="preserve"> район;</w:t>
      </w:r>
    </w:p>
    <w:p w:rsidR="00D116D8" w:rsidRDefault="00D116D8" w:rsidP="00D116D8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председатель комитета </w:t>
      </w:r>
      <w:r w:rsidRPr="007C1186">
        <w:rPr>
          <w:rFonts w:ascii="PT Astra Serif" w:hAnsi="PT Astra Serif"/>
          <w:sz w:val="28"/>
          <w:szCs w:val="28"/>
        </w:rPr>
        <w:t>экономического развития</w:t>
      </w:r>
      <w:r w:rsidRPr="007C1186">
        <w:rPr>
          <w:rFonts w:ascii="PT Astra Serif" w:hAnsi="PT Astra Serif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7C1186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7C1186">
        <w:rPr>
          <w:rFonts w:ascii="PT Astra Serif" w:hAnsi="PT Astra Serif"/>
          <w:sz w:val="28"/>
          <w:szCs w:val="28"/>
        </w:rPr>
        <w:t xml:space="preserve"> район;</w:t>
      </w:r>
    </w:p>
    <w:p w:rsidR="00D116D8" w:rsidRPr="007C1186" w:rsidRDefault="00D116D8" w:rsidP="00D116D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начальник отдела благоустройства управления по вопросам жизнеобеспечения, строительства, благоустройства и </w:t>
      </w:r>
      <w:proofErr w:type="spellStart"/>
      <w:r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-  </w:t>
      </w:r>
      <w:r>
        <w:rPr>
          <w:rFonts w:ascii="PT Astra Serif" w:hAnsi="PT Astra Serif"/>
          <w:sz w:val="28"/>
          <w:szCs w:val="28"/>
        </w:rPr>
        <w:lastRenderedPageBreak/>
        <w:t>транспортному хозяйству администрации муниципального образования Щекинский район;</w:t>
      </w:r>
    </w:p>
    <w:p w:rsidR="00D116D8" w:rsidRDefault="00D116D8" w:rsidP="00D116D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начальник </w:t>
      </w:r>
      <w:r w:rsidRPr="007C1186">
        <w:rPr>
          <w:rFonts w:ascii="PT Astra Serif" w:hAnsi="PT Astra Serif"/>
          <w:sz w:val="28"/>
          <w:szCs w:val="28"/>
        </w:rPr>
        <w:t xml:space="preserve">отдела по </w:t>
      </w:r>
      <w:proofErr w:type="spellStart"/>
      <w:r w:rsidRPr="007C1186"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 xml:space="preserve">транспортному хозяйству </w:t>
      </w:r>
      <w:r>
        <w:rPr>
          <w:rFonts w:ascii="PT Astra Serif" w:hAnsi="PT Astra Serif"/>
          <w:sz w:val="28"/>
          <w:szCs w:val="28"/>
        </w:rPr>
        <w:t xml:space="preserve">управления по вопросам жизнеобеспечения, строительства, благоустройства и </w:t>
      </w:r>
      <w:proofErr w:type="spellStart"/>
      <w:r>
        <w:rPr>
          <w:rFonts w:ascii="PT Astra Serif" w:hAnsi="PT Astra Serif"/>
          <w:sz w:val="28"/>
          <w:szCs w:val="28"/>
        </w:rPr>
        <w:t>дорожно</w:t>
      </w:r>
      <w:proofErr w:type="spellEnd"/>
      <w:r>
        <w:rPr>
          <w:rFonts w:ascii="PT Astra Serif" w:hAnsi="PT Astra Serif"/>
          <w:sz w:val="28"/>
          <w:szCs w:val="28"/>
        </w:rPr>
        <w:t xml:space="preserve"> -  транспортному хозяйству администрации муниципального образования Щекинский район</w:t>
      </w:r>
      <w:r w:rsidRPr="007C1186">
        <w:rPr>
          <w:rFonts w:ascii="PT Astra Serif" w:hAnsi="PT Astra Serif"/>
          <w:sz w:val="28"/>
          <w:szCs w:val="28"/>
        </w:rPr>
        <w:t>;</w:t>
      </w:r>
    </w:p>
    <w:p w:rsidR="00D116D8" w:rsidRDefault="00D116D8" w:rsidP="00D116D8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директор муниципального казенного учреждения «Управление капитального строительства Щекинского района» </w:t>
      </w:r>
      <w:r w:rsidR="007F18FD">
        <w:rPr>
          <w:rFonts w:ascii="PT Astra Serif" w:hAnsi="PT Astra Serif"/>
          <w:sz w:val="28"/>
          <w:szCs w:val="28"/>
        </w:rPr>
        <w:t xml:space="preserve">(далее – МКУ «УКС Щекинского района) </w:t>
      </w:r>
      <w:r>
        <w:rPr>
          <w:rFonts w:ascii="PT Astra Serif" w:hAnsi="PT Astra Serif"/>
          <w:sz w:val="28"/>
          <w:szCs w:val="28"/>
        </w:rPr>
        <w:t>(по согласованию);</w:t>
      </w:r>
    </w:p>
    <w:p w:rsidR="007C1186" w:rsidRDefault="00DD37E1" w:rsidP="007C1186">
      <w:pPr>
        <w:spacing w:after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 xml:space="preserve">– </w:t>
      </w:r>
      <w:r w:rsidR="007C1186">
        <w:rPr>
          <w:rFonts w:ascii="PT Astra Serif" w:hAnsi="PT Astra Serif"/>
          <w:sz w:val="28"/>
          <w:szCs w:val="28"/>
        </w:rPr>
        <w:t>директор муниципального казенного учреждения «</w:t>
      </w:r>
      <w:proofErr w:type="spellStart"/>
      <w:r w:rsidR="007C1186">
        <w:rPr>
          <w:rFonts w:ascii="PT Astra Serif" w:hAnsi="PT Astra Serif"/>
          <w:sz w:val="28"/>
          <w:szCs w:val="28"/>
        </w:rPr>
        <w:t>Щекинское</w:t>
      </w:r>
      <w:proofErr w:type="spellEnd"/>
      <w:r w:rsidR="007C1186">
        <w:rPr>
          <w:rFonts w:ascii="PT Astra Serif" w:hAnsi="PT Astra Serif"/>
          <w:sz w:val="28"/>
          <w:szCs w:val="28"/>
        </w:rPr>
        <w:t xml:space="preserve"> городское управление жизнеобеспечения и благоустройства»</w:t>
      </w:r>
      <w:r w:rsidR="00203D70">
        <w:rPr>
          <w:rFonts w:ascii="PT Astra Serif" w:hAnsi="PT Astra Serif"/>
          <w:sz w:val="28"/>
          <w:szCs w:val="28"/>
        </w:rPr>
        <w:t xml:space="preserve"> (далее – МКУ «</w:t>
      </w:r>
      <w:proofErr w:type="spellStart"/>
      <w:r w:rsidR="00203D70">
        <w:rPr>
          <w:rFonts w:ascii="PT Astra Serif" w:hAnsi="PT Astra Serif"/>
          <w:sz w:val="28"/>
          <w:szCs w:val="28"/>
        </w:rPr>
        <w:t>ЩГУЖ</w:t>
      </w:r>
      <w:r w:rsidR="00D7432E">
        <w:rPr>
          <w:rFonts w:ascii="PT Astra Serif" w:hAnsi="PT Astra Serif"/>
          <w:sz w:val="28"/>
          <w:szCs w:val="28"/>
        </w:rPr>
        <w:t>иБ</w:t>
      </w:r>
      <w:proofErr w:type="spellEnd"/>
      <w:r w:rsidR="00203D70">
        <w:rPr>
          <w:rFonts w:ascii="PT Astra Serif" w:hAnsi="PT Astra Serif"/>
          <w:sz w:val="28"/>
          <w:szCs w:val="28"/>
        </w:rPr>
        <w:t>»)</w:t>
      </w:r>
      <w:r w:rsidR="007C1186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DD37E1" w:rsidRPr="007C1186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 xml:space="preserve">- представители собственников помещений в </w:t>
      </w:r>
      <w:r w:rsidR="00D116D8">
        <w:rPr>
          <w:rFonts w:ascii="PT Astra Serif" w:hAnsi="PT Astra Serif"/>
          <w:sz w:val="28"/>
          <w:szCs w:val="28"/>
        </w:rPr>
        <w:t xml:space="preserve">многоквартирных домах (далее – </w:t>
      </w:r>
      <w:r w:rsidRPr="007C1186">
        <w:rPr>
          <w:rFonts w:ascii="PT Astra Serif" w:hAnsi="PT Astra Serif"/>
          <w:sz w:val="28"/>
          <w:szCs w:val="28"/>
        </w:rPr>
        <w:t>МКД</w:t>
      </w:r>
      <w:r w:rsidR="00D116D8">
        <w:rPr>
          <w:rFonts w:ascii="PT Astra Serif" w:hAnsi="PT Astra Serif"/>
          <w:sz w:val="28"/>
          <w:szCs w:val="28"/>
        </w:rPr>
        <w:t>)</w:t>
      </w:r>
      <w:r w:rsidRPr="007C1186">
        <w:rPr>
          <w:rFonts w:ascii="PT Astra Serif" w:hAnsi="PT Astra Serif"/>
          <w:sz w:val="28"/>
          <w:szCs w:val="28"/>
        </w:rPr>
        <w:t>, уполномоченные на участие в работе комиссии решением общего собрания собственников (по согласованию);</w:t>
      </w:r>
    </w:p>
    <w:p w:rsidR="00DD37E1" w:rsidRPr="007C1186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>- представители организаций, осуществляющих управление МКД, территории которых подлежат обследованию</w:t>
      </w:r>
      <w:r w:rsidR="00203D70">
        <w:rPr>
          <w:rFonts w:ascii="PT Astra Serif" w:hAnsi="PT Astra Serif"/>
          <w:sz w:val="28"/>
          <w:szCs w:val="28"/>
        </w:rPr>
        <w:t xml:space="preserve"> </w:t>
      </w:r>
      <w:r w:rsidRPr="007C1186">
        <w:rPr>
          <w:rFonts w:ascii="PT Astra Serif" w:hAnsi="PT Astra Serif"/>
          <w:sz w:val="28"/>
          <w:szCs w:val="28"/>
        </w:rPr>
        <w:t>(по согласованию);</w:t>
      </w:r>
    </w:p>
    <w:p w:rsidR="00DD37E1" w:rsidRPr="007C1186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C1186">
        <w:rPr>
          <w:rFonts w:ascii="PT Astra Serif" w:hAnsi="PT Astra Serif"/>
          <w:sz w:val="28"/>
          <w:szCs w:val="28"/>
        </w:rPr>
        <w:t>- лица</w:t>
      </w:r>
      <w:r w:rsidR="008A1AD0">
        <w:rPr>
          <w:rFonts w:ascii="PT Astra Serif" w:hAnsi="PT Astra Serif"/>
          <w:sz w:val="28"/>
          <w:szCs w:val="28"/>
        </w:rPr>
        <w:t>,</w:t>
      </w:r>
      <w:r w:rsidRPr="007C1186">
        <w:rPr>
          <w:rFonts w:ascii="PT Astra Serif" w:hAnsi="PT Astra Serif"/>
          <w:sz w:val="28"/>
          <w:szCs w:val="28"/>
        </w:rPr>
        <w:t xml:space="preserve"> либо представители лиц, в чьем ведении (на правах собственности, пользования, аренды и т.п.) находятся территории </w:t>
      </w:r>
      <w:r w:rsidR="008A1AD0">
        <w:rPr>
          <w:rFonts w:ascii="PT Astra Serif" w:hAnsi="PT Astra Serif"/>
          <w:sz w:val="28"/>
          <w:szCs w:val="28"/>
        </w:rPr>
        <w:br/>
      </w:r>
      <w:r w:rsidRPr="007C1186">
        <w:rPr>
          <w:rFonts w:ascii="PT Astra Serif" w:hAnsi="PT Astra Serif"/>
          <w:sz w:val="28"/>
          <w:szCs w:val="28"/>
        </w:rPr>
        <w:t>(по согласованию);</w:t>
      </w:r>
      <w:proofErr w:type="gramEnd"/>
    </w:p>
    <w:p w:rsidR="00DD37E1" w:rsidRDefault="00DD37E1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C1186">
        <w:rPr>
          <w:rFonts w:ascii="PT Astra Serif" w:hAnsi="PT Astra Serif"/>
          <w:sz w:val="28"/>
          <w:szCs w:val="28"/>
        </w:rPr>
        <w:t>- представители территориального общественного самоуправления (далее – ТОС) и уличных комитетов (по согласованию);</w:t>
      </w:r>
    </w:p>
    <w:p w:rsidR="00DD37E1" w:rsidRDefault="00D116D8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DD37E1" w:rsidRPr="007C1186">
        <w:rPr>
          <w:rFonts w:ascii="PT Astra Serif" w:hAnsi="PT Astra Serif"/>
          <w:sz w:val="28"/>
          <w:szCs w:val="28"/>
        </w:rPr>
        <w:t xml:space="preserve"> представители иных заинтересованных организаций (по согласованию).</w:t>
      </w:r>
    </w:p>
    <w:p w:rsidR="00D116D8" w:rsidRDefault="00D116D8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D116D8" w:rsidRPr="000206DA" w:rsidTr="002205EF">
        <w:tc>
          <w:tcPr>
            <w:tcW w:w="6091" w:type="dxa"/>
          </w:tcPr>
          <w:p w:rsidR="00D116D8" w:rsidRPr="000206DA" w:rsidRDefault="00D116D8" w:rsidP="002205EF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54" w:type="dxa"/>
          </w:tcPr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D116D8" w:rsidRPr="000206DA" w:rsidRDefault="00D116D8" w:rsidP="002205EF">
            <w:pPr>
              <w:suppressAutoHyphens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Д.А. Субботин</w:t>
            </w:r>
          </w:p>
        </w:tc>
      </w:tr>
    </w:tbl>
    <w:p w:rsidR="00D116D8" w:rsidRPr="007C1186" w:rsidRDefault="00D116D8" w:rsidP="007C1186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1083" w:rsidRPr="003E0D98" w:rsidRDefault="00DD37E1" w:rsidP="002A1083">
      <w:pPr>
        <w:spacing w:line="360" w:lineRule="auto"/>
        <w:jc w:val="right"/>
        <w:rPr>
          <w:rFonts w:ascii="PT Astra Serif" w:hAnsi="PT Astra Serif"/>
        </w:rPr>
      </w:pPr>
      <w:r>
        <w:br w:type="page"/>
      </w: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A1083" w:rsidRPr="000206DA" w:rsidTr="002205EF">
        <w:tc>
          <w:tcPr>
            <w:tcW w:w="4360" w:type="dxa"/>
          </w:tcPr>
          <w:p w:rsidR="002A1083" w:rsidRPr="000206DA" w:rsidRDefault="002A1083" w:rsidP="002205EF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</w:t>
            </w:r>
          </w:p>
          <w:p w:rsidR="002A1083" w:rsidRPr="000206DA" w:rsidRDefault="002A1083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206DA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:rsidR="002A1083" w:rsidRPr="000206DA" w:rsidRDefault="00183CCB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15.03.2022 № 3-273</w:t>
            </w:r>
          </w:p>
        </w:tc>
      </w:tr>
      <w:tr w:rsidR="002A1083" w:rsidRPr="000206DA" w:rsidTr="002205EF">
        <w:tc>
          <w:tcPr>
            <w:tcW w:w="4360" w:type="dxa"/>
          </w:tcPr>
          <w:p w:rsidR="002A1083" w:rsidRPr="000206DA" w:rsidRDefault="002A1083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D37E1" w:rsidRPr="003E0D98" w:rsidRDefault="00DD37E1" w:rsidP="002A1083">
      <w:pPr>
        <w:spacing w:line="360" w:lineRule="auto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jc w:val="both"/>
        <w:rPr>
          <w:rFonts w:ascii="PT Astra Serif" w:hAnsi="PT Astra Serif"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A1083" w:rsidRDefault="002A1083" w:rsidP="00DD37E1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2A1083" w:rsidRDefault="002A1083" w:rsidP="00DD37E1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2A1083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 о</w:t>
      </w:r>
      <w:r w:rsidR="00DD37E1" w:rsidRPr="003E0D98">
        <w:rPr>
          <w:rFonts w:ascii="PT Astra Serif" w:hAnsi="PT Astra Serif"/>
          <w:b/>
          <w:sz w:val="28"/>
          <w:szCs w:val="28"/>
        </w:rPr>
        <w:t xml:space="preserve"> комиссии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для проведения инвентаризации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 xml:space="preserve">дворовых и общественных территорий, 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территорий индивидуальной жилой застройки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в муниципальном образовании</w:t>
      </w:r>
    </w:p>
    <w:p w:rsidR="00DD37E1" w:rsidRPr="003E0D98" w:rsidRDefault="00DD37E1" w:rsidP="002A108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bCs/>
          <w:sz w:val="28"/>
          <w:szCs w:val="28"/>
        </w:rPr>
        <w:t>город Щекино Щекинского района</w:t>
      </w:r>
    </w:p>
    <w:p w:rsidR="00DD37E1" w:rsidRPr="003E0D98" w:rsidRDefault="00DD37E1" w:rsidP="00DD37E1">
      <w:pPr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E0D98">
        <w:rPr>
          <w:rFonts w:ascii="PT Astra Serif" w:hAnsi="PT Astra Serif"/>
          <w:sz w:val="28"/>
          <w:szCs w:val="28"/>
        </w:rPr>
        <w:t>Настоящ</w:t>
      </w:r>
      <w:r w:rsidR="002A1083">
        <w:rPr>
          <w:rFonts w:ascii="PT Astra Serif" w:hAnsi="PT Astra Serif"/>
          <w:sz w:val="28"/>
          <w:szCs w:val="28"/>
        </w:rPr>
        <w:t>ее</w:t>
      </w:r>
      <w:r w:rsidRPr="003E0D98">
        <w:rPr>
          <w:rFonts w:ascii="PT Astra Serif" w:hAnsi="PT Astra Serif"/>
          <w:sz w:val="28"/>
          <w:szCs w:val="28"/>
        </w:rPr>
        <w:t xml:space="preserve"> </w:t>
      </w:r>
      <w:r w:rsidR="002A1083">
        <w:rPr>
          <w:rFonts w:ascii="PT Astra Serif" w:hAnsi="PT Astra Serif"/>
          <w:sz w:val="28"/>
          <w:szCs w:val="28"/>
        </w:rPr>
        <w:t>Положение</w:t>
      </w:r>
      <w:r w:rsidRPr="003E0D98">
        <w:rPr>
          <w:rFonts w:ascii="PT Astra Serif" w:hAnsi="PT Astra Serif"/>
          <w:sz w:val="28"/>
          <w:szCs w:val="28"/>
        </w:rPr>
        <w:t xml:space="preserve"> разработан</w:t>
      </w:r>
      <w:r w:rsidR="002A1083">
        <w:rPr>
          <w:rFonts w:ascii="PT Astra Serif" w:hAnsi="PT Astra Serif"/>
          <w:sz w:val="28"/>
          <w:szCs w:val="28"/>
        </w:rPr>
        <w:t>о</w:t>
      </w:r>
      <w:r w:rsidRPr="003E0D98">
        <w:rPr>
          <w:rFonts w:ascii="PT Astra Serif" w:hAnsi="PT Astra Serif"/>
          <w:sz w:val="28"/>
          <w:szCs w:val="28"/>
        </w:rPr>
        <w:t xml:space="preserve"> в соответствии с 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3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0.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1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2.2017 № 1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710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31B29">
        <w:rPr>
          <w:rFonts w:ascii="PT Astra Serif" w:eastAsia="Times New Roman" w:hAnsi="PT Astra Serif" w:cs="Times New Roman"/>
          <w:sz w:val="28"/>
          <w:szCs w:val="28"/>
        </w:rPr>
        <w:br/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, постановлением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 xml:space="preserve">Правительства Тульской области 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9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.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10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>.20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17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457</w:t>
      </w:r>
      <w:r w:rsidR="002A1083" w:rsidRPr="000206DA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</w:t>
      </w:r>
      <w:r w:rsidR="002A1083">
        <w:rPr>
          <w:rFonts w:ascii="PT Astra Serif" w:eastAsia="Times New Roman" w:hAnsi="PT Astra Serif" w:cs="Times New Roman"/>
          <w:sz w:val="28"/>
          <w:szCs w:val="28"/>
        </w:rPr>
        <w:t>государственной программы Тульской области «Формирование современной городской среды в Тульской области»</w:t>
      </w:r>
      <w:r w:rsidRPr="003E0D98">
        <w:rPr>
          <w:rFonts w:ascii="PT Astra Serif" w:hAnsi="PT Astra Serif"/>
          <w:sz w:val="28"/>
          <w:szCs w:val="28"/>
        </w:rPr>
        <w:t xml:space="preserve">, </w:t>
      </w:r>
      <w:r w:rsidRPr="003E0D98">
        <w:rPr>
          <w:rFonts w:ascii="PT Astra Serif" w:hAnsi="PT Astra Serif"/>
          <w:bCs/>
          <w:sz w:val="28"/>
          <w:szCs w:val="28"/>
        </w:rPr>
        <w:t>и устанавливает правила проведения инвентаризации уровня благоустройства общественных территорий, дворовых</w:t>
      </w:r>
      <w:proofErr w:type="gramEnd"/>
      <w:r w:rsidRPr="003E0D98">
        <w:rPr>
          <w:rFonts w:ascii="PT Astra Serif" w:hAnsi="PT Astra Serif"/>
          <w:bCs/>
          <w:sz w:val="28"/>
          <w:szCs w:val="28"/>
        </w:rPr>
        <w:t xml:space="preserve"> территорий, для определения физического состояния общественной и дворовой территорий и необходимости их благоустройства, и порядок проведения инвентаризации уровня благоустройства индивидуальных жилых домов, и земельных участков, предоставленных для их размещения</w:t>
      </w:r>
      <w:r w:rsidRPr="003E0D98">
        <w:rPr>
          <w:rFonts w:ascii="PT Astra Serif" w:hAnsi="PT Astra Serif"/>
          <w:sz w:val="28"/>
          <w:szCs w:val="28"/>
        </w:rPr>
        <w:t xml:space="preserve"> на территории Тульской области (далее – Инвентаризация).</w:t>
      </w:r>
    </w:p>
    <w:p w:rsidR="00DD37E1" w:rsidRPr="002A1083" w:rsidRDefault="00DD37E1" w:rsidP="002A10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3E0D98">
        <w:rPr>
          <w:rFonts w:ascii="PT Astra Serif" w:hAnsi="PT Astra Serif"/>
          <w:sz w:val="28"/>
          <w:szCs w:val="28"/>
        </w:rPr>
        <w:t xml:space="preserve">Инвентаризация проводится с целью определения адресного перечня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</w:t>
      </w:r>
      <w:r w:rsidRPr="003E0D98">
        <w:rPr>
          <w:rFonts w:ascii="PT Astra Serif" w:hAnsi="PT Astra Serif"/>
          <w:sz w:val="28"/>
          <w:szCs w:val="28"/>
        </w:rPr>
        <w:lastRenderedPageBreak/>
        <w:t>физического состояния) и подлежащих благоустройству</w:t>
      </w:r>
      <w:r w:rsidR="002A1083">
        <w:rPr>
          <w:rFonts w:ascii="PT Astra Serif" w:hAnsi="PT Astra Serif"/>
          <w:sz w:val="28"/>
          <w:szCs w:val="28"/>
        </w:rPr>
        <w:t>,</w:t>
      </w:r>
      <w:r w:rsidRPr="003E0D98">
        <w:rPr>
          <w:rFonts w:ascii="PT Astra Serif" w:hAnsi="PT Astra Serif"/>
          <w:sz w:val="28"/>
          <w:szCs w:val="28"/>
        </w:rPr>
        <w:t xml:space="preserve"> мероприятий по инвентаризации уровня благоустройства индивидуальных жилых домов и земельных участков, предоставленных для их размещения</w:t>
      </w:r>
      <w:r w:rsidR="00331B29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D37E1" w:rsidRPr="00CE083E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083E">
        <w:rPr>
          <w:rFonts w:ascii="PT Astra Serif" w:hAnsi="PT Astra Serif"/>
          <w:sz w:val="28"/>
          <w:szCs w:val="28"/>
        </w:rPr>
        <w:t>3. Инвентаризация проводится в отношении дворовых и общественных территорий</w:t>
      </w:r>
      <w:r w:rsidR="00CE083E" w:rsidRPr="00CE083E">
        <w:rPr>
          <w:rFonts w:ascii="PT Astra Serif" w:hAnsi="PT Astra Serif"/>
          <w:sz w:val="28"/>
          <w:szCs w:val="28"/>
        </w:rPr>
        <w:t>,</w:t>
      </w:r>
      <w:r w:rsidRPr="00CE083E">
        <w:rPr>
          <w:rFonts w:ascii="PT Astra Serif" w:hAnsi="PT Astra Serif"/>
          <w:sz w:val="28"/>
          <w:szCs w:val="28"/>
        </w:rPr>
        <w:t xml:space="preserve"> </w:t>
      </w:r>
      <w:r w:rsidRPr="00CE083E">
        <w:rPr>
          <w:rFonts w:ascii="PT Astra Serif" w:hAnsi="PT Astra Serif"/>
          <w:bCs/>
          <w:sz w:val="28"/>
          <w:szCs w:val="28"/>
        </w:rPr>
        <w:t xml:space="preserve">индивидуальных жилых домов и земельных участков, предоставленных для их размещения, </w:t>
      </w:r>
      <w:r w:rsidRPr="00CE083E">
        <w:rPr>
          <w:rFonts w:ascii="PT Astra Serif" w:hAnsi="PT Astra Serif"/>
          <w:sz w:val="28"/>
          <w:szCs w:val="28"/>
        </w:rPr>
        <w:t xml:space="preserve">в соответствии с </w:t>
      </w:r>
      <w:r w:rsidR="00CE083E" w:rsidRPr="00CE083E">
        <w:rPr>
          <w:rFonts w:ascii="PT Astra Serif" w:hAnsi="PT Astra Serif"/>
          <w:sz w:val="28"/>
          <w:szCs w:val="28"/>
        </w:rPr>
        <w:t>дорожной картой проведения и</w:t>
      </w:r>
      <w:r w:rsidRPr="00CE083E">
        <w:rPr>
          <w:rFonts w:ascii="PT Astra Serif" w:hAnsi="PT Astra Serif"/>
          <w:sz w:val="28"/>
          <w:szCs w:val="28"/>
        </w:rPr>
        <w:t>нвентаризации</w:t>
      </w:r>
      <w:r w:rsidR="005C0454">
        <w:rPr>
          <w:rFonts w:ascii="PT Astra Serif" w:hAnsi="PT Astra Serif"/>
          <w:sz w:val="28"/>
          <w:szCs w:val="28"/>
        </w:rPr>
        <w:t xml:space="preserve"> дворовых и общественных территорий, территорий индивидуальной жилой застройки в муниципальном образовании город Щекино Щекинского района</w:t>
      </w:r>
      <w:r w:rsidR="00CE083E" w:rsidRPr="00CE083E">
        <w:rPr>
          <w:rFonts w:ascii="PT Astra Serif" w:hAnsi="PT Astra Serif"/>
          <w:sz w:val="28"/>
          <w:szCs w:val="28"/>
        </w:rPr>
        <w:t xml:space="preserve"> (далее – Дорожная карта).</w:t>
      </w:r>
      <w:r w:rsidRPr="00CE083E">
        <w:rPr>
          <w:rFonts w:ascii="PT Astra Serif" w:hAnsi="PT Astra Serif"/>
          <w:sz w:val="28"/>
          <w:szCs w:val="28"/>
        </w:rPr>
        <w:t xml:space="preserve"> 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4. </w:t>
      </w:r>
      <w:r w:rsidR="00CE083E">
        <w:rPr>
          <w:rFonts w:ascii="PT Astra Serif" w:hAnsi="PT Astra Serif"/>
          <w:sz w:val="28"/>
          <w:szCs w:val="28"/>
        </w:rPr>
        <w:t>Дорожная карта</w:t>
      </w:r>
      <w:r w:rsidRPr="003E0D98">
        <w:rPr>
          <w:rFonts w:ascii="PT Astra Serif" w:hAnsi="PT Astra Serif"/>
          <w:sz w:val="28"/>
          <w:szCs w:val="28"/>
        </w:rPr>
        <w:t xml:space="preserve"> размещается на официальном портале муниципального образования Щекинский район в информационно-телекоммуникационной сети «Интернет» и доводится до сведения управляющих организаций, товариществ собственников жилья </w:t>
      </w:r>
      <w:r w:rsidR="00CE083E">
        <w:rPr>
          <w:rFonts w:ascii="PT Astra Serif" w:hAnsi="PT Astra Serif"/>
          <w:sz w:val="28"/>
          <w:szCs w:val="28"/>
        </w:rPr>
        <w:br/>
      </w:r>
      <w:r w:rsidRPr="003E0D98">
        <w:rPr>
          <w:rFonts w:ascii="PT Astra Serif" w:hAnsi="PT Astra Serif"/>
          <w:sz w:val="28"/>
          <w:szCs w:val="28"/>
        </w:rPr>
        <w:t xml:space="preserve">(далее - ТСЖ), граждан через местные средства массовой информации, общие собрания собственников помещений </w:t>
      </w:r>
      <w:r w:rsidR="00CE083E">
        <w:rPr>
          <w:rFonts w:ascii="PT Astra Serif" w:hAnsi="PT Astra Serif"/>
          <w:sz w:val="28"/>
          <w:szCs w:val="28"/>
        </w:rPr>
        <w:t>МКД</w:t>
      </w:r>
      <w:r w:rsidRPr="003E0D98">
        <w:rPr>
          <w:rFonts w:ascii="PT Astra Serif" w:hAnsi="PT Astra Serif"/>
          <w:sz w:val="28"/>
          <w:szCs w:val="28"/>
        </w:rPr>
        <w:t xml:space="preserve"> и другими доступными способами в соответствии с действующим законодательством.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5. Информация о датах начала проведении Инвентаризации дворовых территорий размещается на информационных досках МКД, местах общего пользования в районах индивидуальной жилой застройки не менее чем за 5 календарных дней до даты начала проведения Инвентаризации в соответствии с </w:t>
      </w:r>
      <w:r w:rsidR="00CE083E">
        <w:rPr>
          <w:rFonts w:ascii="PT Astra Serif" w:hAnsi="PT Astra Serif"/>
          <w:sz w:val="28"/>
          <w:szCs w:val="28"/>
        </w:rPr>
        <w:t>Дорожной картой</w:t>
      </w:r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6. Инвентаризация проводится путем обследования территорий и расположенных на них объектов и элементов.</w:t>
      </w:r>
    </w:p>
    <w:p w:rsidR="00DD37E1" w:rsidRPr="003E0D98" w:rsidRDefault="00DD37E1" w:rsidP="002A1083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7. По итогам проведения Инвентаризации Комиссией принимается одно из следующих решений: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а) о нуждаемости дворовой, или общественной территории в благоустройстве и об их благоустройстве;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б) об отсутствии нуждаемости дворовой, или общественной территории в благоустройстве и об их благоустройстве;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lastRenderedPageBreak/>
        <w:t>в) о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г) об отсутствии необходимости заключения по результатам инвентаризации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Тульской области правил благоустройства.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В случае принятия Комиссией решений, указанных в подпунктах «а», «в» настоящего пункта Комиссией составляется паспорт благоустройства обследуемой территории (далее – Паспорт территории) в соответствии с приложением № 1 к настоящему </w:t>
      </w:r>
      <w:r w:rsidR="00203D70">
        <w:rPr>
          <w:rFonts w:ascii="PT Astra Serif" w:hAnsi="PT Astra Serif"/>
          <w:sz w:val="28"/>
          <w:szCs w:val="28"/>
        </w:rPr>
        <w:t>Положению</w:t>
      </w:r>
      <w:r w:rsidRPr="003E0D98">
        <w:rPr>
          <w:rFonts w:ascii="PT Astra Serif" w:hAnsi="PT Astra Serif"/>
          <w:sz w:val="28"/>
          <w:szCs w:val="28"/>
        </w:rPr>
        <w:t xml:space="preserve">. 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8. При формировании Паспорта территории не допускается дублирование территорий и установление границ территорий, указанных в Паспортах территорий, приводящее к образованию неучтенных объектов.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Инвентаризация дворовой территории, прилегающей к двум и более МКД, оформляется единым Паспортом с указанием перечня </w:t>
      </w:r>
      <w:proofErr w:type="gramStart"/>
      <w:r w:rsidRPr="003E0D98">
        <w:rPr>
          <w:rFonts w:ascii="PT Astra Serif" w:hAnsi="PT Astra Serif"/>
          <w:sz w:val="28"/>
          <w:szCs w:val="28"/>
        </w:rPr>
        <w:t>прилегающих</w:t>
      </w:r>
      <w:proofErr w:type="gramEnd"/>
      <w:r w:rsidRPr="003E0D98">
        <w:rPr>
          <w:rFonts w:ascii="PT Astra Serif" w:hAnsi="PT Astra Serif"/>
          <w:sz w:val="28"/>
          <w:szCs w:val="28"/>
        </w:rPr>
        <w:t xml:space="preserve"> МКД.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В случае примыкания внутриквартального проезда к дворовой территории данный внутриквартальный прое</w:t>
      </w:r>
      <w:proofErr w:type="gramStart"/>
      <w:r w:rsidRPr="003E0D98">
        <w:rPr>
          <w:rFonts w:ascii="PT Astra Serif" w:hAnsi="PT Astra Serif"/>
          <w:sz w:val="28"/>
          <w:szCs w:val="28"/>
        </w:rPr>
        <w:t>зд</w:t>
      </w:r>
      <w:r w:rsidR="00CE083E">
        <w:rPr>
          <w:rFonts w:ascii="PT Astra Serif" w:hAnsi="PT Astra Serif"/>
          <w:sz w:val="28"/>
          <w:szCs w:val="28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>вкл</w:t>
      </w:r>
      <w:proofErr w:type="gramEnd"/>
      <w:r w:rsidRPr="003E0D98">
        <w:rPr>
          <w:rFonts w:ascii="PT Astra Serif" w:hAnsi="PT Astra Serif"/>
          <w:sz w:val="28"/>
          <w:szCs w:val="28"/>
        </w:rPr>
        <w:t>ючается в состав Паспорта, разрабатываемого на дворовую территорию.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В Паспорт территории, находящейся в ведении юридических лиц и индивидуальных предпринимателей, граждан, включается информация об объектах недвижимого имущества, объектах незавершенного строительства, их состоянии.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9.</w:t>
      </w:r>
      <w:r w:rsidRPr="003E0D98">
        <w:rPr>
          <w:rFonts w:ascii="PT Astra Serif" w:hAnsi="PT Astra Serif"/>
          <w:sz w:val="28"/>
          <w:szCs w:val="28"/>
        </w:rPr>
        <w:tab/>
        <w:t>Перед началом обследования производится предварительное заполнение Паспортов территорий: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lastRenderedPageBreak/>
        <w:t>- по дворовым территориям -</w:t>
      </w:r>
      <w:r w:rsidRPr="003E0D98">
        <w:rPr>
          <w:rFonts w:ascii="PT Astra Serif" w:hAnsi="PT Astra Serif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 xml:space="preserve">управляющими организациями, ТСЖ, ответственными лицами </w:t>
      </w:r>
      <w:r w:rsidR="00235C53">
        <w:rPr>
          <w:rFonts w:ascii="PT Astra Serif" w:hAnsi="PT Astra Serif"/>
          <w:sz w:val="28"/>
          <w:szCs w:val="28"/>
        </w:rPr>
        <w:t xml:space="preserve">отдела благоустройства управления по вопросам жизнеобеспечения, строительства, благоустройства и </w:t>
      </w:r>
      <w:proofErr w:type="spellStart"/>
      <w:r w:rsidR="00235C53">
        <w:rPr>
          <w:rFonts w:ascii="PT Astra Serif" w:hAnsi="PT Astra Serif"/>
          <w:sz w:val="28"/>
          <w:szCs w:val="28"/>
        </w:rPr>
        <w:t>дорожно</w:t>
      </w:r>
      <w:proofErr w:type="spellEnd"/>
      <w:r w:rsidR="00235C53">
        <w:rPr>
          <w:rFonts w:ascii="PT Astra Serif" w:hAnsi="PT Astra Serif"/>
          <w:sz w:val="28"/>
          <w:szCs w:val="28"/>
        </w:rPr>
        <w:t xml:space="preserve"> – транспортному хозяйству администрации муниципального образования Щекинский район</w:t>
      </w:r>
      <w:r w:rsidRPr="003E0D98">
        <w:rPr>
          <w:rFonts w:ascii="PT Astra Serif" w:hAnsi="PT Astra Serif"/>
          <w:sz w:val="28"/>
          <w:szCs w:val="28"/>
        </w:rPr>
        <w:t xml:space="preserve"> при непосредственном управлении МКД;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- по общественным территориям - </w:t>
      </w:r>
      <w:r w:rsidR="00203D70">
        <w:rPr>
          <w:rFonts w:ascii="PT Astra Serif" w:hAnsi="PT Astra Serif"/>
          <w:sz w:val="28"/>
          <w:szCs w:val="28"/>
        </w:rPr>
        <w:t>управлением</w:t>
      </w:r>
      <w:r w:rsidR="00203D70" w:rsidRPr="007C1186">
        <w:rPr>
          <w:rFonts w:ascii="PT Astra Serif" w:hAnsi="PT Astra Serif"/>
          <w:sz w:val="28"/>
          <w:szCs w:val="28"/>
        </w:rPr>
        <w:t xml:space="preserve"> архитектуры</w:t>
      </w:r>
      <w:r w:rsidR="00203D70">
        <w:rPr>
          <w:rFonts w:ascii="PT Astra Serif" w:hAnsi="PT Astra Serif"/>
          <w:sz w:val="28"/>
          <w:szCs w:val="28"/>
        </w:rPr>
        <w:t>, земельных и имущественных отношений</w:t>
      </w:r>
      <w:r w:rsidR="00203D70" w:rsidRPr="007C1186">
        <w:rPr>
          <w:rFonts w:ascii="PT Astra Serif" w:hAnsi="PT Astra Serif"/>
        </w:rPr>
        <w:t xml:space="preserve"> </w:t>
      </w:r>
      <w:r w:rsidR="00203D70" w:rsidRPr="007C1186">
        <w:rPr>
          <w:rFonts w:ascii="PT Astra Serif" w:hAnsi="PT Astra Serif"/>
          <w:sz w:val="28"/>
          <w:szCs w:val="28"/>
        </w:rPr>
        <w:t xml:space="preserve">администрации </w:t>
      </w:r>
      <w:r w:rsidR="00203D7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03D70" w:rsidRPr="007C1186">
        <w:rPr>
          <w:rFonts w:ascii="PT Astra Serif" w:hAnsi="PT Astra Serif"/>
          <w:sz w:val="28"/>
          <w:szCs w:val="28"/>
        </w:rPr>
        <w:t>Щекинск</w:t>
      </w:r>
      <w:r w:rsidR="00203D70">
        <w:rPr>
          <w:rFonts w:ascii="PT Astra Serif" w:hAnsi="PT Astra Serif"/>
          <w:sz w:val="28"/>
          <w:szCs w:val="28"/>
        </w:rPr>
        <w:t>ий</w:t>
      </w:r>
      <w:r w:rsidR="00203D70" w:rsidRPr="007C1186">
        <w:rPr>
          <w:rFonts w:ascii="PT Astra Serif" w:hAnsi="PT Astra Serif"/>
          <w:sz w:val="28"/>
          <w:szCs w:val="28"/>
        </w:rPr>
        <w:t xml:space="preserve"> район</w:t>
      </w:r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- по территориям индивидуальной жилой застройки и территориям, находящимся в ведении юридических лиц и индивидуальных предпринимателей – </w:t>
      </w:r>
      <w:r w:rsidR="00235C53" w:rsidRPr="003E0D98">
        <w:rPr>
          <w:rFonts w:ascii="PT Astra Serif" w:hAnsi="PT Astra Serif"/>
          <w:sz w:val="28"/>
          <w:szCs w:val="28"/>
        </w:rPr>
        <w:t xml:space="preserve">ответственными лицами </w:t>
      </w:r>
      <w:r w:rsidR="00235C53">
        <w:rPr>
          <w:rFonts w:ascii="PT Astra Serif" w:hAnsi="PT Astra Serif"/>
          <w:sz w:val="28"/>
          <w:szCs w:val="28"/>
        </w:rPr>
        <w:t xml:space="preserve">комитета экономического развития </w:t>
      </w:r>
      <w:r w:rsidR="00235C53" w:rsidRPr="007C1186">
        <w:rPr>
          <w:rFonts w:ascii="PT Astra Serif" w:hAnsi="PT Astra Serif"/>
          <w:sz w:val="28"/>
          <w:szCs w:val="28"/>
        </w:rPr>
        <w:t xml:space="preserve">администрации </w:t>
      </w:r>
      <w:r w:rsidR="00235C5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235C53" w:rsidRPr="007C1186">
        <w:rPr>
          <w:rFonts w:ascii="PT Astra Serif" w:hAnsi="PT Astra Serif"/>
          <w:sz w:val="28"/>
          <w:szCs w:val="28"/>
        </w:rPr>
        <w:t>Щекинск</w:t>
      </w:r>
      <w:r w:rsidR="00235C53">
        <w:rPr>
          <w:rFonts w:ascii="PT Astra Serif" w:hAnsi="PT Astra Serif"/>
          <w:sz w:val="28"/>
          <w:szCs w:val="28"/>
        </w:rPr>
        <w:t>ий</w:t>
      </w:r>
      <w:proofErr w:type="spellEnd"/>
      <w:r w:rsidR="00235C53" w:rsidRPr="007C1186">
        <w:rPr>
          <w:rFonts w:ascii="PT Astra Serif" w:hAnsi="PT Astra Serif"/>
          <w:sz w:val="28"/>
          <w:szCs w:val="28"/>
        </w:rPr>
        <w:t xml:space="preserve"> район</w:t>
      </w:r>
      <w:r w:rsidR="00235C53">
        <w:rPr>
          <w:rFonts w:ascii="PT Astra Serif" w:hAnsi="PT Astra Serif"/>
          <w:sz w:val="28"/>
          <w:szCs w:val="28"/>
        </w:rPr>
        <w:t>,</w:t>
      </w:r>
      <w:r w:rsidR="00235C53" w:rsidRPr="003E0D98">
        <w:rPr>
          <w:rFonts w:ascii="PT Astra Serif" w:hAnsi="PT Astra Serif"/>
          <w:sz w:val="28"/>
          <w:szCs w:val="28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 xml:space="preserve">представителями </w:t>
      </w:r>
      <w:proofErr w:type="spellStart"/>
      <w:r w:rsidRPr="003E0D98">
        <w:rPr>
          <w:rFonts w:ascii="PT Astra Serif" w:hAnsi="PT Astra Serif"/>
          <w:sz w:val="28"/>
          <w:szCs w:val="28"/>
        </w:rPr>
        <w:t>ТОСов</w:t>
      </w:r>
      <w:proofErr w:type="spellEnd"/>
      <w:r w:rsidRPr="003E0D98">
        <w:rPr>
          <w:rFonts w:ascii="PT Astra Serif" w:hAnsi="PT Astra Serif"/>
          <w:sz w:val="28"/>
          <w:szCs w:val="28"/>
        </w:rPr>
        <w:t xml:space="preserve"> и уличных комитетов, юридическими лицами и индивидуальными предпринимателями.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10. Паспорт территории не позднее 5 рабочих дней со дня его утверждения передается Комиссией в администрацию </w:t>
      </w:r>
      <w:r w:rsidR="00203D70">
        <w:rPr>
          <w:rFonts w:ascii="PT Astra Serif" w:hAnsi="PT Astra Serif"/>
          <w:sz w:val="28"/>
          <w:szCs w:val="28"/>
        </w:rPr>
        <w:t>муниципального образования</w:t>
      </w:r>
      <w:r w:rsidRPr="003E0D98">
        <w:rPr>
          <w:rFonts w:ascii="PT Astra Serif" w:hAnsi="PT Astra Serif"/>
          <w:sz w:val="28"/>
          <w:szCs w:val="28"/>
        </w:rPr>
        <w:t xml:space="preserve"> Щекинский район.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>Копия Паспорта территории выдается заинтересованным лицам по</w:t>
      </w:r>
      <w:r w:rsidR="00235C53">
        <w:rPr>
          <w:rFonts w:ascii="PT Astra Serif" w:hAnsi="PT Astra Serif"/>
          <w:sz w:val="28"/>
          <w:szCs w:val="28"/>
        </w:rPr>
        <w:t xml:space="preserve"> письменному запросу в течение 3</w:t>
      </w:r>
      <w:r w:rsidRPr="003E0D98">
        <w:rPr>
          <w:rFonts w:ascii="PT Astra Serif" w:hAnsi="PT Astra Serif"/>
          <w:sz w:val="28"/>
          <w:szCs w:val="28"/>
        </w:rPr>
        <w:t>0 рабочих дней со дня поступления запроса без взимания платы.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3E0D98">
        <w:rPr>
          <w:rFonts w:ascii="PT Astra Serif" w:hAnsi="PT Astra Serif"/>
          <w:sz w:val="28"/>
          <w:szCs w:val="28"/>
        </w:rPr>
        <w:t>Повторная</w:t>
      </w:r>
      <w:proofErr w:type="gramEnd"/>
      <w:r w:rsidRPr="003E0D98">
        <w:rPr>
          <w:rFonts w:ascii="PT Astra Serif" w:hAnsi="PT Astra Serif"/>
          <w:sz w:val="28"/>
          <w:szCs w:val="28"/>
        </w:rPr>
        <w:t xml:space="preserve"> Инвентаризации проводится не реже одного раза в 5 лет.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Повторная Инвентаризация проводится досрочно на основании обращения заинтересованных лиц, либо их представителей, поступившего в администрацию муниципального образования Щекинский район в целях, указанных в пункте 2 настоящего </w:t>
      </w:r>
      <w:r w:rsidR="00203D70">
        <w:rPr>
          <w:rFonts w:ascii="PT Astra Serif" w:hAnsi="PT Astra Serif"/>
          <w:sz w:val="28"/>
          <w:szCs w:val="28"/>
        </w:rPr>
        <w:t>Положения</w:t>
      </w:r>
      <w:r w:rsidRPr="003E0D98">
        <w:rPr>
          <w:rFonts w:ascii="PT Astra Serif" w:hAnsi="PT Astra Serif"/>
          <w:sz w:val="28"/>
          <w:szCs w:val="28"/>
        </w:rPr>
        <w:t xml:space="preserve">. Срок проведения Инвентаризации на основании обращения в течение 30 календарных дней со дня поступления обращения.  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12. По итогам Инвентаризации и в соответствии с паспортами территорий администрацией муниципального образования Щекинский район составляется Паспорт благоустройства территории муниципального </w:t>
      </w:r>
      <w:r w:rsidRPr="003E0D98">
        <w:rPr>
          <w:rFonts w:ascii="PT Astra Serif" w:hAnsi="PT Astra Serif"/>
          <w:sz w:val="28"/>
          <w:szCs w:val="28"/>
        </w:rPr>
        <w:lastRenderedPageBreak/>
        <w:t xml:space="preserve">образования (далее – Паспорт НП), по форме согласно приложению № 2 к настоящему </w:t>
      </w:r>
      <w:r w:rsidR="00203D70">
        <w:rPr>
          <w:rFonts w:ascii="PT Astra Serif" w:hAnsi="PT Astra Serif"/>
          <w:sz w:val="28"/>
          <w:szCs w:val="28"/>
        </w:rPr>
        <w:t>Положению</w:t>
      </w:r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203D70">
      <w:pPr>
        <w:suppressAutoHyphens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13. Паспорт НП подлежит согласованию с министерством строительства и </w:t>
      </w:r>
      <w:proofErr w:type="spellStart"/>
      <w:r w:rsidRPr="003E0D98">
        <w:rPr>
          <w:rFonts w:ascii="PT Astra Serif" w:hAnsi="PT Astra Serif"/>
          <w:sz w:val="28"/>
          <w:szCs w:val="28"/>
        </w:rPr>
        <w:t>жилищно</w:t>
      </w:r>
      <w:proofErr w:type="spellEnd"/>
      <w:r w:rsidRPr="003E0D98">
        <w:rPr>
          <w:rFonts w:ascii="PT Astra Serif" w:hAnsi="PT Astra Serif"/>
          <w:sz w:val="28"/>
          <w:szCs w:val="28"/>
        </w:rPr>
        <w:t xml:space="preserve"> – коммунального хозяйства Тульской области, государственной жилищной инспекцией Тульской области и в случае расположения инвентаризуемой территории в охранных зонах объектов культурного наследия с инспекцией Тульской области по государственной охране объектов культурного наследия.</w:t>
      </w:r>
    </w:p>
    <w:p w:rsidR="00DD37E1" w:rsidRPr="003E0D98" w:rsidRDefault="00DD37E1" w:rsidP="00203D70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 14. Паспорт НП подлежит обязательной ежегодной актуализации</w:t>
      </w:r>
      <w:r w:rsidRPr="003E0D98">
        <w:rPr>
          <w:rFonts w:ascii="PT Astra Serif" w:hAnsi="PT Astra Serif"/>
        </w:rPr>
        <w:t xml:space="preserve"> </w:t>
      </w:r>
      <w:r w:rsidRPr="003E0D98">
        <w:rPr>
          <w:rFonts w:ascii="PT Astra Serif" w:hAnsi="PT Astra Serif"/>
          <w:sz w:val="28"/>
          <w:szCs w:val="28"/>
        </w:rPr>
        <w:t xml:space="preserve">не позднее 1 февраля года с учетом изменений благоустройства территорий, произошедших в предшествующем году. </w:t>
      </w:r>
    </w:p>
    <w:p w:rsidR="008F6730" w:rsidRDefault="008F673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EC5F5C" w:rsidRDefault="00EC5F5C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8F6730" w:rsidRPr="000206DA" w:rsidTr="000B58FF">
        <w:tc>
          <w:tcPr>
            <w:tcW w:w="6091" w:type="dxa"/>
          </w:tcPr>
          <w:p w:rsidR="008F6730" w:rsidRPr="000206DA" w:rsidRDefault="008F6730" w:rsidP="000B58FF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54" w:type="dxa"/>
          </w:tcPr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F6730" w:rsidRPr="000206DA" w:rsidRDefault="008F6730" w:rsidP="000B58FF">
            <w:pPr>
              <w:suppressAutoHyphens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Д.А. Субботин</w:t>
            </w:r>
          </w:p>
        </w:tc>
      </w:tr>
    </w:tbl>
    <w:p w:rsidR="008F6730" w:rsidRPr="003E0D98" w:rsidRDefault="008F673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DD37E1" w:rsidRDefault="00DD37E1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203D70" w:rsidRDefault="00203D7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p w:rsidR="008F6730" w:rsidRPr="003E0D98" w:rsidRDefault="008F6730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3435AA" w:rsidRPr="000206DA" w:rsidTr="003435AA">
        <w:tc>
          <w:tcPr>
            <w:tcW w:w="4996" w:type="dxa"/>
          </w:tcPr>
          <w:p w:rsidR="003435AA" w:rsidRPr="008836C6" w:rsidRDefault="003435AA" w:rsidP="002205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1</w:t>
            </w:r>
          </w:p>
          <w:p w:rsidR="003435AA" w:rsidRPr="008836C6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к Положению 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      </w:r>
          </w:p>
          <w:p w:rsidR="003435AA" w:rsidRPr="008836C6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435AA" w:rsidRPr="000206DA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11F2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</w:rPr>
              <w:t>от ____________ № _________</w:t>
            </w:r>
          </w:p>
        </w:tc>
      </w:tr>
      <w:tr w:rsidR="003435AA" w:rsidRPr="000206DA" w:rsidTr="003435AA">
        <w:tc>
          <w:tcPr>
            <w:tcW w:w="4996" w:type="dxa"/>
          </w:tcPr>
          <w:p w:rsidR="003435AA" w:rsidRPr="000206DA" w:rsidRDefault="003435AA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D37E1" w:rsidRPr="003E0D98" w:rsidRDefault="00DD37E1" w:rsidP="003435AA">
      <w:pPr>
        <w:autoSpaceDE w:val="0"/>
        <w:autoSpaceDN w:val="0"/>
        <w:adjustRightInd w:val="0"/>
        <w:rPr>
          <w:rFonts w:ascii="PT Astra Serif" w:hAnsi="PT Astra Serif"/>
        </w:rPr>
      </w:pPr>
    </w:p>
    <w:p w:rsidR="00DD37E1" w:rsidRPr="003E0D98" w:rsidRDefault="00DD37E1" w:rsidP="003435AA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3E0D98">
        <w:rPr>
          <w:rFonts w:ascii="PT Astra Serif" w:hAnsi="PT Astra Serif"/>
        </w:rPr>
        <w:t xml:space="preserve"> </w:t>
      </w: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3435AA" w:rsidRDefault="003435AA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3435AA" w:rsidRDefault="003435AA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356BA8" w:rsidRDefault="00356BA8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435AA" w:rsidRDefault="00DD37E1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435AA">
        <w:rPr>
          <w:rFonts w:ascii="PT Astra Serif" w:hAnsi="PT Astra Serif"/>
          <w:b/>
          <w:sz w:val="28"/>
          <w:szCs w:val="28"/>
        </w:rPr>
        <w:t>ПАСПОРТ</w:t>
      </w:r>
    </w:p>
    <w:p w:rsidR="00DD37E1" w:rsidRPr="003435AA" w:rsidRDefault="00DD37E1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435AA">
        <w:rPr>
          <w:rFonts w:ascii="PT Astra Serif" w:hAnsi="PT Astra Serif"/>
          <w:b/>
          <w:sz w:val="28"/>
          <w:szCs w:val="28"/>
        </w:rPr>
        <w:t>благоустройства дворовой территории</w:t>
      </w:r>
    </w:p>
    <w:p w:rsidR="00DD37E1" w:rsidRPr="003435AA" w:rsidRDefault="00DD37E1" w:rsidP="003435AA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435AA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3435AA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3435AA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827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</w:rPr>
              <w:t>п</w:t>
            </w:r>
            <w:proofErr w:type="gramEnd"/>
            <w:r w:rsidRPr="003E0D98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Значение показателя</w:t>
            </w: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Адрес многоквартирного жилого дома* 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площадь территории, кв. м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</w:tbl>
    <w:p w:rsid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3E0D98">
        <w:rPr>
          <w:rFonts w:ascii="PT Astra Serif" w:hAnsi="PT Astra Serif"/>
        </w:rPr>
        <w:t xml:space="preserve"> </w:t>
      </w:r>
    </w:p>
    <w:p w:rsidR="00DD37E1" w:rsidRP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DD37E1" w:rsidRP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D37E1" w:rsidRPr="003E0D98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Pr="003E0D98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lastRenderedPageBreak/>
        <w:t>2. Характеристика благоустройства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 xml:space="preserve">№ </w:t>
            </w:r>
            <w:proofErr w:type="gramStart"/>
            <w:r w:rsidRPr="00A37722">
              <w:rPr>
                <w:rFonts w:ascii="PT Astra Serif" w:hAnsi="PT Astra Serif"/>
              </w:rPr>
              <w:t>п</w:t>
            </w:r>
            <w:proofErr w:type="gramEnd"/>
            <w:r w:rsidRPr="00A37722">
              <w:rPr>
                <w:rFonts w:ascii="PT Astra Serif" w:hAnsi="PT Astra Serif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A37722" w:rsidRDefault="00DD37E1" w:rsidP="00DD37E1">
            <w:pPr>
              <w:jc w:val="center"/>
              <w:rPr>
                <w:rFonts w:ascii="PT Astra Serif" w:hAnsi="PT Astra Serif"/>
              </w:rPr>
            </w:pPr>
            <w:r w:rsidRPr="00A37722">
              <w:rPr>
                <w:rFonts w:ascii="PT Astra Serif" w:hAnsi="PT Astra Serif"/>
              </w:rPr>
              <w:t>Примечание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DD37E1" w:rsidRPr="003E0D98" w:rsidTr="00DD37E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5</w:t>
            </w: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парковочных мест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освещения территории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A37722">
        <w:trPr>
          <w:trHeight w:val="399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A37722">
        <w:trPr>
          <w:trHeight w:val="824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 Наличие оборудованной контейнерной площадки (</w:t>
            </w:r>
            <w:proofErr w:type="gramStart"/>
            <w:r w:rsidRPr="003E0D98">
              <w:rPr>
                <w:rFonts w:ascii="PT Astra Serif" w:hAnsi="PT Astra Serif"/>
              </w:rPr>
              <w:t>выделенная</w:t>
            </w:r>
            <w:proofErr w:type="gramEnd"/>
            <w:r w:rsidRPr="003E0D9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3260" w:type="dxa"/>
            <w:shd w:val="clear" w:color="auto" w:fill="auto"/>
          </w:tcPr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proofErr w:type="gramStart"/>
            <w:r w:rsidRPr="003E0D98">
              <w:rPr>
                <w:rFonts w:ascii="PT Astra Serif" w:hAnsi="PT Astra Serif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firstLine="708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Приложение: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0D98">
        <w:rPr>
          <w:rFonts w:ascii="PT Astra Serif" w:hAnsi="PT Astra Serif"/>
          <w:sz w:val="28"/>
          <w:szCs w:val="28"/>
        </w:rPr>
        <w:t>л</w:t>
      </w:r>
      <w:proofErr w:type="gramEnd"/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Дата проведения инвентаризации:</w:t>
      </w:r>
      <w:r w:rsidRPr="003E0D98">
        <w:rPr>
          <w:rFonts w:ascii="PT Astra Serif" w:hAnsi="PT Astra Serif"/>
          <w:sz w:val="28"/>
          <w:szCs w:val="28"/>
        </w:rPr>
        <w:t xml:space="preserve"> «___»_____________ 20___.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Ф.И.О., должности и подписи членов инвентаризационной комиссии: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3E0D98">
        <w:rPr>
          <w:rFonts w:ascii="PT Astra Serif" w:hAnsi="PT Astra Serif"/>
          <w:b/>
          <w:sz w:val="32"/>
          <w:szCs w:val="32"/>
        </w:rPr>
        <w:br w:type="page"/>
      </w: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ПАСПОРТ</w:t>
      </w: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благоустройства общественной территории</w:t>
      </w: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A3772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A37722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686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</w:rPr>
              <w:t>п</w:t>
            </w:r>
            <w:proofErr w:type="gramEnd"/>
            <w:r w:rsidRPr="003E0D98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Значение показателя</w:t>
            </w: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Pr="00A37722" w:rsidRDefault="00A37722" w:rsidP="00DD37E1">
      <w:pPr>
        <w:ind w:firstLine="426"/>
        <w:jc w:val="both"/>
        <w:rPr>
          <w:rFonts w:ascii="PT Astra Serif" w:hAnsi="PT Astra Serif"/>
        </w:rPr>
      </w:pPr>
    </w:p>
    <w:p w:rsidR="00DD37E1" w:rsidRPr="00A37722" w:rsidRDefault="00DD37E1" w:rsidP="00DD37E1">
      <w:pPr>
        <w:ind w:firstLine="426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 xml:space="preserve"> * - парк, сквер, центральная улица, площадь, набережная и т.д.</w:t>
      </w:r>
    </w:p>
    <w:p w:rsidR="00DD37E1" w:rsidRPr="00A37722" w:rsidRDefault="00DD37E1" w:rsidP="00DD37E1">
      <w:pPr>
        <w:ind w:firstLine="426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D37E1" w:rsidRPr="00A37722" w:rsidRDefault="00DD37E1" w:rsidP="00DD37E1">
      <w:pPr>
        <w:ind w:firstLine="426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DD37E1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Pr="003E0D98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lastRenderedPageBreak/>
        <w:t>2. Характеристика благоустройства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E0D98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DD37E1" w:rsidRPr="003E0D98" w:rsidTr="00DD37E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5</w:t>
            </w: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оборудованной  контейнерной площадки (</w:t>
            </w:r>
            <w:proofErr w:type="gramStart"/>
            <w:r w:rsidRPr="003E0D98">
              <w:rPr>
                <w:rFonts w:ascii="PT Astra Serif" w:hAnsi="PT Astra Serif"/>
              </w:rPr>
              <w:t>выделенная</w:t>
            </w:r>
            <w:proofErr w:type="gramEnd"/>
            <w:r w:rsidRPr="003E0D9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proofErr w:type="gramStart"/>
            <w:r w:rsidRPr="003E0D98">
              <w:rPr>
                <w:rFonts w:ascii="PT Astra Serif" w:hAnsi="PT Astra Serif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Default="00A37722" w:rsidP="00DD37E1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firstLine="708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Приложение: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0D98">
        <w:rPr>
          <w:rFonts w:ascii="PT Astra Serif" w:hAnsi="PT Astra Serif"/>
          <w:sz w:val="28"/>
          <w:szCs w:val="28"/>
        </w:rPr>
        <w:t>л</w:t>
      </w:r>
      <w:proofErr w:type="gramEnd"/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Дата проведения инвентаризации:</w:t>
      </w:r>
      <w:r w:rsidRPr="003E0D98">
        <w:rPr>
          <w:rFonts w:ascii="PT Astra Serif" w:hAnsi="PT Astra Serif"/>
          <w:sz w:val="28"/>
          <w:szCs w:val="28"/>
        </w:rPr>
        <w:t xml:space="preserve"> «___»_____________ 20___.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Ф.И.О., должности и подписи членов инвентаризационной комиссии: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685675" w:rsidRDefault="00685675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685675" w:rsidRDefault="00685675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37722" w:rsidRDefault="00A37722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ПАСПОРТ</w:t>
      </w:r>
    </w:p>
    <w:p w:rsidR="008836C6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благоустройства индивидуального жилого дома и земельного </w:t>
      </w:r>
    </w:p>
    <w:p w:rsidR="00DD37E1" w:rsidRPr="00A37722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>участка, предоставленного для его размещения</w:t>
      </w:r>
    </w:p>
    <w:p w:rsidR="00DD37E1" w:rsidRPr="003E0D98" w:rsidRDefault="00DD37E1" w:rsidP="00A37722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A3772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A37722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Pr="003E0D98" w:rsidRDefault="00DD37E1" w:rsidP="00DD37E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111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E0D98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Значение показателя</w:t>
            </w: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  <w:i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3E0D98">
        <w:rPr>
          <w:rFonts w:ascii="PT Astra Serif" w:hAnsi="PT Astra Serif"/>
        </w:rPr>
        <w:t xml:space="preserve"> </w:t>
      </w:r>
    </w:p>
    <w:p w:rsidR="00DD37E1" w:rsidRPr="00A37722" w:rsidRDefault="00DD37E1" w:rsidP="00DD37E1">
      <w:pPr>
        <w:ind w:left="142" w:hanging="142"/>
        <w:jc w:val="both"/>
        <w:rPr>
          <w:rFonts w:ascii="PT Astra Serif" w:hAnsi="PT Astra Serif"/>
        </w:rPr>
      </w:pPr>
      <w:r w:rsidRPr="00A37722">
        <w:rPr>
          <w:rFonts w:ascii="PT Astra Serif" w:hAnsi="PT Astra Serif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D37E1" w:rsidRDefault="00DD37E1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A37722" w:rsidRPr="003E0D98" w:rsidRDefault="00A37722" w:rsidP="00DD37E1">
      <w:pPr>
        <w:ind w:left="142" w:hanging="142"/>
        <w:jc w:val="both"/>
        <w:rPr>
          <w:rFonts w:ascii="PT Astra Serif" w:hAnsi="PT Astra Serif"/>
          <w:i/>
        </w:rPr>
      </w:pPr>
    </w:p>
    <w:p w:rsidR="00DD37E1" w:rsidRPr="003E0D98" w:rsidRDefault="00DD37E1" w:rsidP="00DD37E1">
      <w:pPr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lastRenderedPageBreak/>
        <w:t>2. Характеристика благоустройства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E0D9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E0D98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DD37E1" w:rsidRPr="003E0D98" w:rsidTr="008836C6">
        <w:trPr>
          <w:trHeight w:val="289"/>
          <w:tblHeader/>
        </w:trPr>
        <w:tc>
          <w:tcPr>
            <w:tcW w:w="70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5</w:t>
            </w: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ind w:right="34"/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37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оборудованной  контейнерной площадки (</w:t>
            </w:r>
            <w:proofErr w:type="gramStart"/>
            <w:r w:rsidRPr="003E0D98">
              <w:rPr>
                <w:rFonts w:ascii="PT Astra Serif" w:hAnsi="PT Astra Serif"/>
              </w:rPr>
              <w:t>выделенная</w:t>
            </w:r>
            <w:proofErr w:type="gramEnd"/>
            <w:r w:rsidRPr="003E0D9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trHeight w:val="287"/>
        </w:trPr>
        <w:tc>
          <w:tcPr>
            <w:tcW w:w="70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proofErr w:type="gramStart"/>
            <w:r w:rsidRPr="003E0D98">
              <w:rPr>
                <w:rFonts w:ascii="PT Astra Serif" w:hAnsi="PT Astra Serif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DD37E1" w:rsidRPr="003E0D98" w:rsidRDefault="00DD37E1" w:rsidP="00DD37E1">
            <w:pPr>
              <w:keepNext/>
              <w:keepLines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</w:p>
        </w:tc>
      </w:tr>
    </w:tbl>
    <w:p w:rsidR="00DD37E1" w:rsidRPr="003E0D98" w:rsidRDefault="00DD37E1" w:rsidP="00DD37E1">
      <w:pPr>
        <w:ind w:firstLine="708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Приложение: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E0D98">
        <w:rPr>
          <w:rFonts w:ascii="PT Astra Serif" w:hAnsi="PT Astra Serif"/>
          <w:sz w:val="28"/>
          <w:szCs w:val="28"/>
        </w:rPr>
        <w:t>л</w:t>
      </w:r>
      <w:proofErr w:type="gramEnd"/>
      <w:r w:rsidRPr="003E0D98">
        <w:rPr>
          <w:rFonts w:ascii="PT Astra Serif" w:hAnsi="PT Astra Serif"/>
          <w:sz w:val="28"/>
          <w:szCs w:val="28"/>
        </w:rPr>
        <w:t>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Дата проведения инвентаризации:</w:t>
      </w:r>
      <w:r w:rsidRPr="003E0D98">
        <w:rPr>
          <w:rFonts w:ascii="PT Astra Serif" w:hAnsi="PT Astra Serif"/>
          <w:sz w:val="28"/>
          <w:szCs w:val="28"/>
        </w:rPr>
        <w:t xml:space="preserve"> «___»____________ 20___.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Ф.И.О., должности и подписи членов инвентаризационной комиссии: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____________________       ________________        /_____________/</w:t>
      </w:r>
    </w:p>
    <w:p w:rsidR="00DD37E1" w:rsidRPr="003E0D98" w:rsidRDefault="00DD37E1" w:rsidP="00DD37E1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ascii="PT Astra Serif" w:hAnsi="PT Astra Serif"/>
          <w:sz w:val="18"/>
          <w:szCs w:val="18"/>
        </w:rPr>
      </w:pPr>
      <w:r w:rsidRPr="003E0D98">
        <w:rPr>
          <w:rFonts w:ascii="PT Astra Serif" w:hAnsi="PT Astra Serif"/>
          <w:sz w:val="18"/>
          <w:szCs w:val="18"/>
        </w:rPr>
        <w:t xml:space="preserve">              (организация, должность)  </w:t>
      </w:r>
      <w:r w:rsidRPr="003E0D98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3E0D98">
        <w:rPr>
          <w:rFonts w:ascii="PT Astra Serif" w:hAnsi="PT Astra Serif"/>
          <w:sz w:val="18"/>
          <w:szCs w:val="18"/>
        </w:rPr>
        <w:t>(подпись)                         (Ф.И.О.)</w:t>
      </w: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Default="00DD37E1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Pr="003E0D98" w:rsidRDefault="00356BA8" w:rsidP="00DD37E1">
      <w:pPr>
        <w:ind w:left="360"/>
        <w:jc w:val="right"/>
        <w:rPr>
          <w:rFonts w:ascii="PT Astra Serif" w:hAnsi="PT Astra Serif"/>
        </w:rPr>
      </w:pPr>
    </w:p>
    <w:p w:rsidR="00356BA8" w:rsidRPr="00A37722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37722">
        <w:rPr>
          <w:rFonts w:ascii="PT Astra Serif" w:hAnsi="PT Astra Serif"/>
          <w:b/>
          <w:sz w:val="28"/>
          <w:szCs w:val="28"/>
        </w:rPr>
        <w:t xml:space="preserve">благоустройства </w:t>
      </w:r>
      <w:r w:rsidRPr="00356BA8">
        <w:rPr>
          <w:rFonts w:ascii="PT Astra Serif" w:hAnsi="PT Astra Serif"/>
          <w:b/>
          <w:sz w:val="28"/>
          <w:szCs w:val="28"/>
        </w:rPr>
        <w:t>объектов недвижимого имущества (включая</w:t>
      </w:r>
      <w:proofErr w:type="gramEnd"/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объекты незавершенного строительства) и земельных участков,</w:t>
      </w:r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находящихся в собственности (пользовании) юридических лиц</w:t>
      </w:r>
    </w:p>
    <w:p w:rsidR="00356BA8" w:rsidRPr="00356BA8" w:rsidRDefault="00356BA8" w:rsidP="00356BA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и индивидуальных предпринимателей</w:t>
      </w:r>
    </w:p>
    <w:p w:rsidR="00356BA8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37722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A3772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A37722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356BA8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356BA8" w:rsidRPr="00356BA8" w:rsidRDefault="00356BA8" w:rsidP="00356BA8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40"/>
        <w:gridCol w:w="2211"/>
      </w:tblGrid>
      <w:tr w:rsidR="00356BA8" w:rsidRPr="00356BA8" w:rsidTr="00356BA8">
        <w:tc>
          <w:tcPr>
            <w:tcW w:w="6549" w:type="dxa"/>
            <w:gridSpan w:val="2"/>
            <w:tcBorders>
              <w:bottom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11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Значение показателя</w:t>
            </w: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Наименование (вид) территории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Адрес местонахождения территории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1.4.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Общая площадь территории, кв. м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1.5.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Оценка уровня благоустроенности территории (благоустроенная/не благоустроенная) &lt;*&gt;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RPr="00356BA8" w:rsidTr="00356BA8">
        <w:tblPrEx>
          <w:tblBorders>
            <w:insideV w:val="nil"/>
          </w:tblBorders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1.6.</w:t>
            </w: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Соответствие внешнего вида зданий, строений и сооружений, соответствующим правилам благоустройства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56BA8" w:rsidRDefault="00356BA8" w:rsidP="00356BA8">
      <w:pPr>
        <w:pStyle w:val="ConsPlusNormal"/>
        <w:jc w:val="both"/>
      </w:pPr>
    </w:p>
    <w:p w:rsidR="00356BA8" w:rsidRPr="00356BA8" w:rsidRDefault="00356BA8" w:rsidP="00356BA8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56BA8">
        <w:rPr>
          <w:rFonts w:ascii="PT Astra Serif" w:hAnsi="PT Astra Serif"/>
          <w:b/>
          <w:sz w:val="28"/>
          <w:szCs w:val="28"/>
        </w:rPr>
        <w:t>2. Характеристика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3572"/>
        <w:gridCol w:w="1516"/>
        <w:gridCol w:w="1417"/>
        <w:gridCol w:w="1474"/>
      </w:tblGrid>
      <w:tr w:rsidR="00356BA8" w:rsidTr="00356BA8"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Ед. изм.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Значение показателя</w:t>
            </w: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Требует ремонта ограждение территории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Требует ремонта фасад жилого дома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2.3.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аварийных деревьев, требующих сноса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2.4.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достаточного освещения территории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2.5.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мусора на территории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6BA8" w:rsidTr="00356BA8">
        <w:tc>
          <w:tcPr>
            <w:tcW w:w="702" w:type="dxa"/>
            <w:tcBorders>
              <w:righ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2.6.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Наличие аварийных конструкций, представляющих угрозу жизни населению</w:t>
            </w:r>
          </w:p>
        </w:tc>
        <w:tc>
          <w:tcPr>
            <w:tcW w:w="1516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356BA8">
              <w:rPr>
                <w:rFonts w:ascii="PT Astra Serif" w:hAnsi="PT Astra Serif"/>
                <w:sz w:val="22"/>
                <w:szCs w:val="22"/>
              </w:rPr>
              <w:t>да/нет</w:t>
            </w:r>
          </w:p>
        </w:tc>
        <w:tc>
          <w:tcPr>
            <w:tcW w:w="1417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74" w:type="dxa"/>
          </w:tcPr>
          <w:p w:rsidR="00356BA8" w:rsidRPr="00356BA8" w:rsidRDefault="00356BA8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56BA8" w:rsidRDefault="00356BA8" w:rsidP="00356BA8">
      <w:pPr>
        <w:pStyle w:val="ConsPlusNormal"/>
        <w:jc w:val="both"/>
      </w:pPr>
    </w:p>
    <w:p w:rsidR="00CD3FA8" w:rsidRPr="00CD3FA8" w:rsidRDefault="00CD3FA8" w:rsidP="00CD3FA8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 w:rsidRPr="00CD3FA8">
        <w:rPr>
          <w:rFonts w:ascii="PT Astra Serif" w:hAnsi="PT Astra Serif"/>
          <w:sz w:val="28"/>
          <w:szCs w:val="28"/>
        </w:rPr>
        <w:t>&lt;*&gt; Благоустроенной считается территория, с внешним видом зданий, строений и сооружений, расположенных в ее границах, соответствующим правилам благоустройства.</w:t>
      </w:r>
    </w:p>
    <w:p w:rsidR="00CD3FA8" w:rsidRDefault="00CD3FA8" w:rsidP="00356BA8">
      <w:pPr>
        <w:pStyle w:val="ConsPlusNormal"/>
        <w:jc w:val="both"/>
      </w:pPr>
    </w:p>
    <w:p w:rsidR="00CD3FA8" w:rsidRDefault="00CD3FA8" w:rsidP="00356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0"/>
        <w:gridCol w:w="1531"/>
        <w:gridCol w:w="1395"/>
        <w:gridCol w:w="340"/>
        <w:gridCol w:w="1547"/>
      </w:tblGrid>
      <w:tr w:rsidR="00356BA8" w:rsidRPr="00356BA8" w:rsidTr="002205EF">
        <w:tc>
          <w:tcPr>
            <w:tcW w:w="8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6BA8" w:rsidRPr="00356BA8" w:rsidRDefault="00356BA8" w:rsidP="00356BA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356BA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Приложение:</w:t>
            </w:r>
          </w:p>
          <w:p w:rsidR="00356BA8" w:rsidRPr="00356BA8" w:rsidRDefault="00356BA8" w:rsidP="00356BA8">
            <w:pPr>
              <w:spacing w:after="0" w:line="240" w:lineRule="auto"/>
              <w:ind w:firstLine="708"/>
            </w:pPr>
            <w:r w:rsidRPr="00356BA8">
              <w:rPr>
                <w:rFonts w:ascii="PT Astra Serif" w:hAnsi="PT Astra Serif"/>
                <w:sz w:val="28"/>
                <w:szCs w:val="28"/>
              </w:rPr>
              <w:t xml:space="preserve">Схема земельного участка территории с указанием ее размеров и границ, размещением объектов благоустройства на _____ </w:t>
            </w:r>
            <w:proofErr w:type="gramStart"/>
            <w:r w:rsidRPr="00356BA8">
              <w:rPr>
                <w:rFonts w:ascii="PT Astra Serif" w:hAnsi="PT Astra Serif"/>
                <w:sz w:val="28"/>
                <w:szCs w:val="28"/>
              </w:rPr>
              <w:t>л</w:t>
            </w:r>
            <w:proofErr w:type="gramEnd"/>
            <w:r w:rsidRPr="00356BA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356BA8" w:rsidTr="002205EF">
        <w:tc>
          <w:tcPr>
            <w:tcW w:w="85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6BA8" w:rsidRPr="00356BA8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56BA8">
              <w:rPr>
                <w:rFonts w:ascii="PT Astra Serif" w:hAnsi="PT Astra Serif"/>
                <w:b/>
                <w:sz w:val="28"/>
                <w:szCs w:val="28"/>
              </w:rPr>
              <w:t>Дата проведения инвентаризации: "___" _____________ 20___ .</w:t>
            </w:r>
          </w:p>
          <w:p w:rsidR="00356BA8" w:rsidRDefault="00356BA8" w:rsidP="002205EF">
            <w:pPr>
              <w:pStyle w:val="ConsPlusNormal"/>
              <w:jc w:val="both"/>
            </w:pPr>
            <w:r w:rsidRPr="00356BA8">
              <w:rPr>
                <w:rFonts w:ascii="PT Astra Serif" w:eastAsiaTheme="minorEastAsia" w:hAnsi="PT Astra Serif" w:cstheme="minorBidi"/>
                <w:b/>
                <w:sz w:val="28"/>
                <w:szCs w:val="28"/>
                <w:lang w:eastAsia="ru-RU"/>
              </w:rPr>
              <w:t>Ф.И.О., должности и подписи членов инвентаризационной комиссии:</w:t>
            </w:r>
          </w:p>
        </w:tc>
      </w:tr>
      <w:tr w:rsidR="00356BA8" w:rsidTr="002205EF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56BA8" w:rsidTr="002205EF"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(организация, 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356BA8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  <w:tr w:rsidR="00356BA8" w:rsidTr="002205EF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</w:tr>
      <w:tr w:rsidR="00356BA8" w:rsidTr="002205EF"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(организация, 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  <w:tr w:rsidR="00356BA8" w:rsidTr="002205EF"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A8" w:rsidRDefault="00356BA8" w:rsidP="002205EF">
            <w:pPr>
              <w:pStyle w:val="ConsPlusNormal"/>
            </w:pPr>
          </w:p>
        </w:tc>
      </w:tr>
      <w:tr w:rsidR="00356BA8" w:rsidTr="002205EF">
        <w:tblPrEx>
          <w:tblBorders>
            <w:insideH w:val="single" w:sz="4" w:space="0" w:color="auto"/>
          </w:tblBorders>
        </w:tblPrEx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(организация, 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BA8" w:rsidRPr="00BE1F91" w:rsidRDefault="00356BA8" w:rsidP="00BE1F91">
            <w:pPr>
              <w:shd w:val="clear" w:color="auto" w:fill="FFFFFF"/>
              <w:tabs>
                <w:tab w:val="left" w:pos="142"/>
              </w:tabs>
              <w:suppressAutoHyphens/>
              <w:ind w:left="720"/>
              <w:contextualSpacing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E1F91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:rsidR="00356BA8" w:rsidRPr="003E0D98" w:rsidRDefault="00356BA8" w:rsidP="00356BA8">
      <w:pPr>
        <w:spacing w:after="0" w:line="240" w:lineRule="auto"/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DD37E1" w:rsidRPr="003E0D98" w:rsidRDefault="00DD37E1" w:rsidP="00356BA8">
      <w:pPr>
        <w:ind w:left="360"/>
        <w:jc w:val="center"/>
        <w:rPr>
          <w:rFonts w:ascii="PT Astra Serif" w:hAnsi="PT Astra Serif"/>
        </w:rPr>
      </w:pP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Default="00DD37E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BE1F91" w:rsidRDefault="00BE1F9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CD3FA8" w:rsidP="00CD3FA8">
      <w:pPr>
        <w:tabs>
          <w:tab w:val="left" w:pos="6740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</w: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8836C6" w:rsidRPr="000206DA" w:rsidTr="002205EF">
        <w:tc>
          <w:tcPr>
            <w:tcW w:w="4996" w:type="dxa"/>
          </w:tcPr>
          <w:p w:rsidR="008836C6" w:rsidRPr="008836C6" w:rsidRDefault="008836C6" w:rsidP="002205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8836C6" w:rsidRPr="008836C6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36C6">
              <w:rPr>
                <w:rFonts w:ascii="PT Astra Serif" w:eastAsia="Times New Roman" w:hAnsi="PT Astra Serif" w:cs="Times New Roman"/>
                <w:sz w:val="24"/>
                <w:szCs w:val="24"/>
              </w:rPr>
              <w:t>к Положению о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      </w:r>
          </w:p>
          <w:p w:rsidR="008836C6" w:rsidRPr="008836C6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836C6" w:rsidRPr="000206DA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11F2">
              <w:rPr>
                <w:rFonts w:ascii="PT Astra Serif" w:eastAsia="Times New Roman" w:hAnsi="PT Astra Serif" w:cs="Times New Roman"/>
                <w:color w:val="FFFFFF" w:themeColor="background1"/>
                <w:sz w:val="24"/>
                <w:szCs w:val="24"/>
              </w:rPr>
              <w:t>от ____________ № _________</w:t>
            </w:r>
          </w:p>
        </w:tc>
      </w:tr>
      <w:tr w:rsidR="008836C6" w:rsidRPr="000206DA" w:rsidTr="002205EF">
        <w:tc>
          <w:tcPr>
            <w:tcW w:w="4996" w:type="dxa"/>
          </w:tcPr>
          <w:p w:rsidR="008836C6" w:rsidRPr="000206DA" w:rsidRDefault="008836C6" w:rsidP="002205E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3E0D98" w:rsidRDefault="00DD37E1" w:rsidP="00DD37E1">
      <w:pPr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DD37E1" w:rsidRPr="003E0D98" w:rsidTr="00DD37E1">
        <w:trPr>
          <w:trHeight w:val="1407"/>
        </w:trPr>
        <w:tc>
          <w:tcPr>
            <w:tcW w:w="4820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 xml:space="preserve">____________________/ </w:t>
            </w:r>
            <w:r w:rsidRPr="003E0D98">
              <w:rPr>
                <w:rFonts w:ascii="PT Astra Serif" w:hAnsi="PT Astra Serif"/>
                <w:sz w:val="28"/>
                <w:szCs w:val="28"/>
                <w:u w:val="single"/>
              </w:rPr>
              <w:t>Ф.И.О./</w:t>
            </w: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DD37E1" w:rsidRPr="003E0D98" w:rsidRDefault="00DD37E1" w:rsidP="008836C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E0D98">
              <w:rPr>
                <w:rFonts w:ascii="PT Astra Serif" w:hAnsi="PT Astra Serif"/>
                <w:sz w:val="28"/>
                <w:szCs w:val="28"/>
              </w:rPr>
              <w:t>«____» ___________ 20___</w:t>
            </w:r>
          </w:p>
        </w:tc>
      </w:tr>
    </w:tbl>
    <w:p w:rsidR="00DD37E1" w:rsidRPr="003E0D98" w:rsidRDefault="00DD37E1" w:rsidP="00DD37E1">
      <w:pPr>
        <w:ind w:left="360"/>
        <w:jc w:val="right"/>
        <w:rPr>
          <w:rFonts w:ascii="PT Astra Serif" w:hAnsi="PT Astra Serif"/>
        </w:rPr>
      </w:pPr>
    </w:p>
    <w:p w:rsidR="00DD37E1" w:rsidRPr="008836C6" w:rsidRDefault="00DD37E1" w:rsidP="008836C6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>ПАСПОРТ</w:t>
      </w:r>
    </w:p>
    <w:p w:rsidR="00DD37E1" w:rsidRPr="008836C6" w:rsidRDefault="00DD37E1" w:rsidP="008836C6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 xml:space="preserve">благоустройства населенного пункта </w:t>
      </w:r>
    </w:p>
    <w:p w:rsidR="00DD37E1" w:rsidRPr="008836C6" w:rsidRDefault="00DD37E1" w:rsidP="008836C6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>___________________________________________</w:t>
      </w:r>
    </w:p>
    <w:p w:rsidR="00DD37E1" w:rsidRPr="003E0D98" w:rsidRDefault="00DD37E1" w:rsidP="00CD3FA8">
      <w:pPr>
        <w:spacing w:after="0"/>
        <w:ind w:left="360"/>
        <w:jc w:val="center"/>
        <w:rPr>
          <w:rFonts w:ascii="PT Astra Serif" w:hAnsi="PT Astra Serif"/>
        </w:rPr>
      </w:pPr>
      <w:r w:rsidRPr="003E0D98">
        <w:rPr>
          <w:rFonts w:ascii="PT Astra Serif" w:hAnsi="PT Astra Serif"/>
        </w:rPr>
        <w:t>(наименование населенного пункта)</w:t>
      </w:r>
    </w:p>
    <w:p w:rsidR="00DD37E1" w:rsidRDefault="00DD37E1" w:rsidP="00CD3FA8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8836C6">
        <w:rPr>
          <w:rFonts w:ascii="PT Astra Serif" w:hAnsi="PT Astra Serif"/>
          <w:b/>
          <w:sz w:val="28"/>
          <w:szCs w:val="28"/>
        </w:rPr>
        <w:t xml:space="preserve">по состоянию </w:t>
      </w:r>
      <w:proofErr w:type="gramStart"/>
      <w:r w:rsidRPr="008836C6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8836C6">
        <w:rPr>
          <w:rFonts w:ascii="PT Astra Serif" w:hAnsi="PT Astra Serif"/>
          <w:b/>
          <w:sz w:val="28"/>
          <w:szCs w:val="28"/>
        </w:rPr>
        <w:t xml:space="preserve"> _________________</w:t>
      </w:r>
    </w:p>
    <w:p w:rsidR="004C7F97" w:rsidRPr="008836C6" w:rsidRDefault="004C7F97" w:rsidP="004C7F97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D37E1" w:rsidRDefault="00DD37E1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1. Дворовые территории</w:t>
      </w:r>
    </w:p>
    <w:p w:rsidR="004C7F97" w:rsidRPr="003E0D98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DD37E1" w:rsidRPr="003E0D98" w:rsidTr="00DD37E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lang w:val="en-US"/>
              </w:rPr>
            </w:pPr>
            <w:r w:rsidRPr="003E0D98">
              <w:rPr>
                <w:rFonts w:ascii="PT Astra Serif" w:hAnsi="PT Astra Serif"/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 xml:space="preserve">Численность населения, </w:t>
            </w:r>
            <w:proofErr w:type="gramStart"/>
            <w:r w:rsidRPr="003E0D98">
              <w:rPr>
                <w:rFonts w:ascii="PT Astra Serif" w:hAnsi="PT Astra Serif"/>
              </w:rPr>
              <w:t>проживающих</w:t>
            </w:r>
            <w:proofErr w:type="gramEnd"/>
            <w:r w:rsidRPr="003E0D98">
              <w:rPr>
                <w:rFonts w:ascii="PT Astra Serif" w:hAnsi="PT Astra Serif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37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C7F97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D37E1" w:rsidRDefault="00DD37E1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2. Общественные территории</w:t>
      </w:r>
    </w:p>
    <w:p w:rsidR="004C7F97" w:rsidRPr="003E0D98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50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63"/>
        <w:gridCol w:w="1973"/>
        <w:gridCol w:w="2461"/>
      </w:tblGrid>
      <w:tr w:rsidR="00DD37E1" w:rsidRPr="003E0D98" w:rsidTr="00DD37E1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  <w:lang w:val="en-US"/>
              </w:rPr>
            </w:pPr>
            <w:r w:rsidRPr="003E0D98">
              <w:rPr>
                <w:rFonts w:ascii="PT Astra Serif" w:hAnsi="PT Astra Serif"/>
                <w:lang w:val="en-US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ед.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lastRenderedPageBreak/>
              <w:t>2.10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rPr>
          <w:cantSplit/>
        </w:trPr>
        <w:tc>
          <w:tcPr>
            <w:tcW w:w="70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 на</w:t>
            </w:r>
            <w:r w:rsidRPr="003E0D98">
              <w:rPr>
                <w:rFonts w:ascii="PT Astra Serif" w:hAnsi="PT Astra Serif"/>
              </w:rPr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36C6" w:rsidRDefault="008836C6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D37E1" w:rsidRDefault="00DD37E1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3E0D98">
        <w:rPr>
          <w:rFonts w:ascii="PT Astra Serif" w:hAnsi="PT Astra Serif"/>
          <w:b/>
          <w:sz w:val="28"/>
          <w:szCs w:val="28"/>
        </w:rPr>
        <w:t>3. Территории индивидуальной жилой застройки</w:t>
      </w:r>
    </w:p>
    <w:p w:rsidR="004C7F97" w:rsidRPr="003E0D98" w:rsidRDefault="004C7F97" w:rsidP="004C7F97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DD37E1" w:rsidRPr="003E0D98" w:rsidTr="00DD37E1">
        <w:tc>
          <w:tcPr>
            <w:tcW w:w="674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B308D6" w:rsidRDefault="00DD37E1" w:rsidP="00DD37E1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DD37E1" w:rsidRPr="003E0D98" w:rsidRDefault="00DD37E1" w:rsidP="00DD37E1">
      <w:pPr>
        <w:rPr>
          <w:rFonts w:ascii="PT Astra Serif" w:hAnsi="PT Astra Serif"/>
          <w:sz w:val="2"/>
          <w:szCs w:val="2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DD37E1" w:rsidRPr="003E0D98" w:rsidTr="00DD37E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  <w:tr w:rsidR="00DD37E1" w:rsidRPr="003E0D98" w:rsidTr="00DD37E1">
        <w:tc>
          <w:tcPr>
            <w:tcW w:w="674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DD37E1" w:rsidRPr="003E0D98" w:rsidRDefault="00DD37E1" w:rsidP="00DD37E1">
            <w:pPr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DD37E1" w:rsidRPr="003E0D98" w:rsidRDefault="00DD37E1" w:rsidP="00DD37E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43935" w:rsidRDefault="00E43935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2D00" w:rsidRP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902D00">
        <w:rPr>
          <w:rFonts w:ascii="PT Astra Serif" w:hAnsi="PT Astra Serif"/>
          <w:b/>
          <w:sz w:val="28"/>
          <w:szCs w:val="28"/>
        </w:rPr>
        <w:t xml:space="preserve">4. </w:t>
      </w:r>
      <w:proofErr w:type="gramStart"/>
      <w:r w:rsidRPr="00902D00">
        <w:rPr>
          <w:rFonts w:ascii="PT Astra Serif" w:hAnsi="PT Astra Serif"/>
          <w:b/>
          <w:sz w:val="28"/>
          <w:szCs w:val="28"/>
        </w:rPr>
        <w:t>Объекты недвижимого имущества (включая объекты</w:t>
      </w:r>
      <w:proofErr w:type="gramEnd"/>
    </w:p>
    <w:p w:rsidR="00902D00" w:rsidRP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902D00">
        <w:rPr>
          <w:rFonts w:ascii="PT Astra Serif" w:hAnsi="PT Astra Serif"/>
          <w:b/>
          <w:sz w:val="28"/>
          <w:szCs w:val="28"/>
        </w:rPr>
        <w:t>незавершенного строительства) и земельных участков,</w:t>
      </w:r>
    </w:p>
    <w:p w:rsidR="00902D00" w:rsidRP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02D00">
        <w:rPr>
          <w:rFonts w:ascii="PT Astra Serif" w:hAnsi="PT Astra Serif"/>
          <w:b/>
          <w:sz w:val="28"/>
          <w:szCs w:val="28"/>
        </w:rPr>
        <w:t>находящихся</w:t>
      </w:r>
      <w:proofErr w:type="gramEnd"/>
      <w:r w:rsidRPr="00902D00">
        <w:rPr>
          <w:rFonts w:ascii="PT Astra Serif" w:hAnsi="PT Astra Serif"/>
          <w:b/>
          <w:sz w:val="28"/>
          <w:szCs w:val="28"/>
        </w:rPr>
        <w:t xml:space="preserve"> в собственности (пользовании) юридических</w:t>
      </w:r>
    </w:p>
    <w:p w:rsidR="00902D00" w:rsidRDefault="00902D00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  <w:r w:rsidRPr="00902D00">
        <w:rPr>
          <w:rFonts w:ascii="PT Astra Serif" w:hAnsi="PT Astra Serif"/>
          <w:b/>
          <w:sz w:val="28"/>
          <w:szCs w:val="28"/>
        </w:rPr>
        <w:t>лиц и индивидуальных предпринимателей</w:t>
      </w:r>
    </w:p>
    <w:p w:rsidR="00B308D6" w:rsidRDefault="00B308D6" w:rsidP="00902D00">
      <w:pPr>
        <w:spacing w:after="0" w:line="240" w:lineRule="auto"/>
        <w:ind w:left="142"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B308D6" w:rsidRPr="00B308D6" w:rsidTr="00B308D6">
        <w:trPr>
          <w:trHeight w:val="527"/>
        </w:trPr>
        <w:tc>
          <w:tcPr>
            <w:tcW w:w="674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 xml:space="preserve">№ </w:t>
            </w:r>
            <w:proofErr w:type="gramStart"/>
            <w:r w:rsidRPr="00B308D6">
              <w:rPr>
                <w:rFonts w:ascii="PT Astra Serif" w:hAnsi="PT Astra Serif"/>
              </w:rPr>
              <w:t>п</w:t>
            </w:r>
            <w:proofErr w:type="gramEnd"/>
            <w:r w:rsidRPr="00B308D6">
              <w:rPr>
                <w:rFonts w:ascii="PT Astra Serif" w:hAnsi="PT Astra Serif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308D6" w:rsidRPr="00B308D6" w:rsidRDefault="00B308D6" w:rsidP="002205EF">
            <w:pPr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Количество</w:t>
            </w:r>
          </w:p>
        </w:tc>
      </w:tr>
    </w:tbl>
    <w:p w:rsidR="00902D00" w:rsidRDefault="00902D00" w:rsidP="00902D00">
      <w:pPr>
        <w:pStyle w:val="ConsPlusNormal"/>
        <w:jc w:val="both"/>
      </w:pPr>
    </w:p>
    <w:tbl>
      <w:tblPr>
        <w:tblW w:w="95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"/>
        <w:gridCol w:w="4426"/>
        <w:gridCol w:w="2000"/>
        <w:gridCol w:w="2428"/>
      </w:tblGrid>
      <w:tr w:rsidR="00B308D6" w:rsidTr="00B308D6">
        <w:trPr>
          <w:trHeight w:val="18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1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2000" w:type="dxa"/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28" w:type="dxa"/>
          </w:tcPr>
          <w:p w:rsidR="00B308D6" w:rsidRPr="003E0D98" w:rsidRDefault="00B308D6" w:rsidP="00B308D6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B308D6" w:rsidTr="00B308D6">
        <w:trPr>
          <w:trHeight w:val="29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8D6">
              <w:rPr>
                <w:rFonts w:ascii="PT Astra Serif" w:hAnsi="PT Astra Serif"/>
              </w:rPr>
              <w:t>4.1.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281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Default="00B308D6" w:rsidP="002205EF">
            <w:pPr>
              <w:pStyle w:val="ConsPlusNormal"/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общее количество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573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Default="00B308D6" w:rsidP="002205EF">
            <w:pPr>
              <w:pStyle w:val="ConsPlusNormal"/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количество объектов, соответствующих правилам благоустройства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E43935">
        <w:trPr>
          <w:trHeight w:val="170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2</w:t>
            </w:r>
          </w:p>
        </w:tc>
        <w:tc>
          <w:tcPr>
            <w:tcW w:w="2000" w:type="dxa"/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3</w:t>
            </w:r>
          </w:p>
        </w:tc>
        <w:tc>
          <w:tcPr>
            <w:tcW w:w="2428" w:type="dxa"/>
          </w:tcPr>
          <w:p w:rsidR="00B308D6" w:rsidRPr="003E0D98" w:rsidRDefault="00B308D6" w:rsidP="002205EF">
            <w:pPr>
              <w:jc w:val="center"/>
              <w:rPr>
                <w:rFonts w:ascii="PT Astra Serif" w:hAnsi="PT Astra Serif"/>
              </w:rPr>
            </w:pPr>
            <w:r w:rsidRPr="003E0D98">
              <w:rPr>
                <w:rFonts w:ascii="PT Astra Serif" w:hAnsi="PT Astra Serif"/>
              </w:rPr>
              <w:t>4</w:t>
            </w: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4.2.</w:t>
            </w:r>
          </w:p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Площадь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общая площадь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площадь благоустроенных территорий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4.3.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Доля благоустроенных объектов недвижимого имущества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308D6" w:rsidTr="00B308D6">
        <w:trPr>
          <w:trHeight w:val="162"/>
        </w:trPr>
        <w:tc>
          <w:tcPr>
            <w:tcW w:w="714" w:type="dxa"/>
            <w:tcBorders>
              <w:righ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4.4.</w:t>
            </w:r>
          </w:p>
        </w:tc>
        <w:tc>
          <w:tcPr>
            <w:tcW w:w="4426" w:type="dxa"/>
            <w:tcBorders>
              <w:left w:val="single" w:sz="4" w:space="0" w:color="auto"/>
            </w:tcBorders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Доля территорий с внешним видом зданий, строений и сооружений, соответствующим правилам благоустройства</w:t>
            </w:r>
          </w:p>
        </w:tc>
        <w:tc>
          <w:tcPr>
            <w:tcW w:w="2000" w:type="dxa"/>
          </w:tcPr>
          <w:p w:rsidR="00B308D6" w:rsidRPr="00B308D6" w:rsidRDefault="00B308D6" w:rsidP="002205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308D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428" w:type="dxa"/>
          </w:tcPr>
          <w:p w:rsidR="00B308D6" w:rsidRPr="00B308D6" w:rsidRDefault="00B308D6" w:rsidP="002205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02D00" w:rsidRPr="00B308D6" w:rsidRDefault="00902D00" w:rsidP="00902D0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67A8F" w:rsidRPr="000206DA" w:rsidRDefault="00867A8F" w:rsidP="00867A8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867A8F" w:rsidRPr="000206DA" w:rsidTr="00DD37E1">
        <w:tc>
          <w:tcPr>
            <w:tcW w:w="6091" w:type="dxa"/>
          </w:tcPr>
          <w:p w:rsidR="00867A8F" w:rsidRPr="000206DA" w:rsidRDefault="00867A8F" w:rsidP="00DD37E1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54" w:type="dxa"/>
          </w:tcPr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</w:p>
          <w:p w:rsidR="00867A8F" w:rsidRPr="000206DA" w:rsidRDefault="00867A8F" w:rsidP="00DD37E1">
            <w:pPr>
              <w:suppressAutoHyphens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0206D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Д.А. Субботин</w:t>
            </w:r>
          </w:p>
        </w:tc>
      </w:tr>
    </w:tbl>
    <w:p w:rsidR="00867A8F" w:rsidRPr="000206DA" w:rsidRDefault="00867A8F" w:rsidP="00867A8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8865E3" w:rsidRPr="000206DA" w:rsidRDefault="008865E3" w:rsidP="00867A8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sectPr w:rsidR="008865E3" w:rsidRPr="000206DA" w:rsidSect="00A64EC7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284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68" w:rsidRDefault="00B54468">
      <w:pPr>
        <w:spacing w:after="0" w:line="240" w:lineRule="auto"/>
      </w:pPr>
      <w:r>
        <w:separator/>
      </w:r>
    </w:p>
  </w:endnote>
  <w:endnote w:type="continuationSeparator" w:id="0">
    <w:p w:rsidR="00B54468" w:rsidRDefault="00B5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1" w:rsidRDefault="00DD37E1" w:rsidP="00E2335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68" w:rsidRDefault="00B54468">
      <w:pPr>
        <w:spacing w:after="0" w:line="240" w:lineRule="auto"/>
      </w:pPr>
      <w:r>
        <w:separator/>
      </w:r>
    </w:p>
  </w:footnote>
  <w:footnote w:type="continuationSeparator" w:id="0">
    <w:p w:rsidR="00B54468" w:rsidRDefault="00B5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1" w:rsidRDefault="00DD37E1" w:rsidP="00054FB4">
    <w:pPr>
      <w:pStyle w:val="a4"/>
      <w:tabs>
        <w:tab w:val="left" w:pos="5175"/>
      </w:tabs>
    </w:pPr>
    <w:r>
      <w:tab/>
    </w:r>
    <w:sdt>
      <w:sdtPr>
        <w:id w:val="-578279577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Pr="005A103E">
          <w:rPr>
            <w:rFonts w:ascii="PT Astra Serif" w:hAnsi="PT Astra Serif"/>
          </w:rPr>
          <w:fldChar w:fldCharType="begin"/>
        </w:r>
        <w:r w:rsidRPr="005A103E">
          <w:rPr>
            <w:rFonts w:ascii="PT Astra Serif" w:hAnsi="PT Astra Serif"/>
          </w:rPr>
          <w:instrText>PAGE   \* MERGEFORMAT</w:instrText>
        </w:r>
        <w:r w:rsidRPr="005A103E">
          <w:rPr>
            <w:rFonts w:ascii="PT Astra Serif" w:hAnsi="PT Astra Serif"/>
          </w:rPr>
          <w:fldChar w:fldCharType="separate"/>
        </w:r>
        <w:r w:rsidR="003E4F73">
          <w:rPr>
            <w:rFonts w:ascii="PT Astra Serif" w:hAnsi="PT Astra Serif"/>
            <w:noProof/>
          </w:rPr>
          <w:t>2</w:t>
        </w:r>
        <w:r w:rsidRPr="005A103E">
          <w:rPr>
            <w:rFonts w:ascii="PT Astra Serif" w:hAnsi="PT Astra Serif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E1" w:rsidRDefault="00DD37E1">
    <w:pPr>
      <w:pStyle w:val="a4"/>
      <w:jc w:val="center"/>
    </w:pPr>
  </w:p>
  <w:p w:rsidR="00DD37E1" w:rsidRPr="00054FB4" w:rsidRDefault="00DD37E1" w:rsidP="00054F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0006"/>
    <w:rsid w:val="00013283"/>
    <w:rsid w:val="000202CB"/>
    <w:rsid w:val="000205FA"/>
    <w:rsid w:val="000206DA"/>
    <w:rsid w:val="00027687"/>
    <w:rsid w:val="00027E86"/>
    <w:rsid w:val="00030CB2"/>
    <w:rsid w:val="0003253F"/>
    <w:rsid w:val="00041E30"/>
    <w:rsid w:val="000422D6"/>
    <w:rsid w:val="00043180"/>
    <w:rsid w:val="00043321"/>
    <w:rsid w:val="00044C97"/>
    <w:rsid w:val="000454F8"/>
    <w:rsid w:val="00050268"/>
    <w:rsid w:val="00053314"/>
    <w:rsid w:val="000537D2"/>
    <w:rsid w:val="00054FB4"/>
    <w:rsid w:val="0005594C"/>
    <w:rsid w:val="0005622B"/>
    <w:rsid w:val="000567A2"/>
    <w:rsid w:val="00056C3C"/>
    <w:rsid w:val="00057F77"/>
    <w:rsid w:val="0006246F"/>
    <w:rsid w:val="000625FA"/>
    <w:rsid w:val="00070AA9"/>
    <w:rsid w:val="00072516"/>
    <w:rsid w:val="000775B9"/>
    <w:rsid w:val="00077A78"/>
    <w:rsid w:val="000800A0"/>
    <w:rsid w:val="00080C61"/>
    <w:rsid w:val="00082220"/>
    <w:rsid w:val="000827AE"/>
    <w:rsid w:val="000902F2"/>
    <w:rsid w:val="000911F2"/>
    <w:rsid w:val="00092C0A"/>
    <w:rsid w:val="00094CC0"/>
    <w:rsid w:val="0009505C"/>
    <w:rsid w:val="00095111"/>
    <w:rsid w:val="00095D5D"/>
    <w:rsid w:val="00096141"/>
    <w:rsid w:val="00097B2A"/>
    <w:rsid w:val="000A0EA5"/>
    <w:rsid w:val="000A70EE"/>
    <w:rsid w:val="000A7B45"/>
    <w:rsid w:val="000B00AB"/>
    <w:rsid w:val="000B1989"/>
    <w:rsid w:val="000B3E94"/>
    <w:rsid w:val="000B4879"/>
    <w:rsid w:val="000C095D"/>
    <w:rsid w:val="000C184C"/>
    <w:rsid w:val="000C1998"/>
    <w:rsid w:val="000C3149"/>
    <w:rsid w:val="000C39EB"/>
    <w:rsid w:val="000C75B7"/>
    <w:rsid w:val="000D011A"/>
    <w:rsid w:val="000D02F8"/>
    <w:rsid w:val="000D6AEC"/>
    <w:rsid w:val="000E3DF9"/>
    <w:rsid w:val="000E442C"/>
    <w:rsid w:val="000E79DE"/>
    <w:rsid w:val="000F398B"/>
    <w:rsid w:val="000F559A"/>
    <w:rsid w:val="0011015D"/>
    <w:rsid w:val="00110F78"/>
    <w:rsid w:val="00112EEC"/>
    <w:rsid w:val="001132B9"/>
    <w:rsid w:val="00115457"/>
    <w:rsid w:val="0011555D"/>
    <w:rsid w:val="00125BFF"/>
    <w:rsid w:val="00126F8E"/>
    <w:rsid w:val="00131EE3"/>
    <w:rsid w:val="0013332E"/>
    <w:rsid w:val="00133F75"/>
    <w:rsid w:val="00134D47"/>
    <w:rsid w:val="00151926"/>
    <w:rsid w:val="00154433"/>
    <w:rsid w:val="00156943"/>
    <w:rsid w:val="00162BF2"/>
    <w:rsid w:val="00164687"/>
    <w:rsid w:val="00164800"/>
    <w:rsid w:val="00164DEE"/>
    <w:rsid w:val="00166CFF"/>
    <w:rsid w:val="0017063D"/>
    <w:rsid w:val="001759BC"/>
    <w:rsid w:val="00181306"/>
    <w:rsid w:val="00182C92"/>
    <w:rsid w:val="00183CCB"/>
    <w:rsid w:val="001909FD"/>
    <w:rsid w:val="0019164C"/>
    <w:rsid w:val="00196350"/>
    <w:rsid w:val="001A1213"/>
    <w:rsid w:val="001A2373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1FF0"/>
    <w:rsid w:val="001D3A6B"/>
    <w:rsid w:val="001D7351"/>
    <w:rsid w:val="001E0E64"/>
    <w:rsid w:val="001E192A"/>
    <w:rsid w:val="001E32F6"/>
    <w:rsid w:val="001F1962"/>
    <w:rsid w:val="001F4E16"/>
    <w:rsid w:val="001F769E"/>
    <w:rsid w:val="00200B31"/>
    <w:rsid w:val="00203D70"/>
    <w:rsid w:val="00204381"/>
    <w:rsid w:val="002050EA"/>
    <w:rsid w:val="00210432"/>
    <w:rsid w:val="00212D0C"/>
    <w:rsid w:val="00216491"/>
    <w:rsid w:val="00223238"/>
    <w:rsid w:val="00225D2B"/>
    <w:rsid w:val="00226349"/>
    <w:rsid w:val="0022708E"/>
    <w:rsid w:val="00227B05"/>
    <w:rsid w:val="00230A1F"/>
    <w:rsid w:val="00230AA2"/>
    <w:rsid w:val="002324E5"/>
    <w:rsid w:val="00235C53"/>
    <w:rsid w:val="00237314"/>
    <w:rsid w:val="00237FEB"/>
    <w:rsid w:val="00241A39"/>
    <w:rsid w:val="002459FD"/>
    <w:rsid w:val="00245AC2"/>
    <w:rsid w:val="00250DF1"/>
    <w:rsid w:val="00252226"/>
    <w:rsid w:val="00252DC3"/>
    <w:rsid w:val="00253CB1"/>
    <w:rsid w:val="002540DF"/>
    <w:rsid w:val="002552B5"/>
    <w:rsid w:val="002651C6"/>
    <w:rsid w:val="00266C74"/>
    <w:rsid w:val="00267092"/>
    <w:rsid w:val="002746E0"/>
    <w:rsid w:val="002863BB"/>
    <w:rsid w:val="00287702"/>
    <w:rsid w:val="00293D95"/>
    <w:rsid w:val="0029514C"/>
    <w:rsid w:val="00297E50"/>
    <w:rsid w:val="002A1083"/>
    <w:rsid w:val="002A12F6"/>
    <w:rsid w:val="002A2BAA"/>
    <w:rsid w:val="002A37D6"/>
    <w:rsid w:val="002A524D"/>
    <w:rsid w:val="002A58CB"/>
    <w:rsid w:val="002A7404"/>
    <w:rsid w:val="002B19E8"/>
    <w:rsid w:val="002B47D6"/>
    <w:rsid w:val="002B4E6F"/>
    <w:rsid w:val="002C2B4D"/>
    <w:rsid w:val="002C46F4"/>
    <w:rsid w:val="002C47A8"/>
    <w:rsid w:val="002C4925"/>
    <w:rsid w:val="002D349A"/>
    <w:rsid w:val="002D36AE"/>
    <w:rsid w:val="002D3F07"/>
    <w:rsid w:val="002D5C25"/>
    <w:rsid w:val="002E025F"/>
    <w:rsid w:val="002E0F67"/>
    <w:rsid w:val="002E4EC7"/>
    <w:rsid w:val="002E5361"/>
    <w:rsid w:val="002E58D2"/>
    <w:rsid w:val="002E7092"/>
    <w:rsid w:val="002F6EDC"/>
    <w:rsid w:val="00300423"/>
    <w:rsid w:val="00304C85"/>
    <w:rsid w:val="00305A95"/>
    <w:rsid w:val="00307427"/>
    <w:rsid w:val="00311307"/>
    <w:rsid w:val="00311D2B"/>
    <w:rsid w:val="00313793"/>
    <w:rsid w:val="00313A4A"/>
    <w:rsid w:val="003145CF"/>
    <w:rsid w:val="003158B2"/>
    <w:rsid w:val="003178DC"/>
    <w:rsid w:val="00321C6D"/>
    <w:rsid w:val="00323020"/>
    <w:rsid w:val="00325172"/>
    <w:rsid w:val="00326662"/>
    <w:rsid w:val="003310B0"/>
    <w:rsid w:val="00331B29"/>
    <w:rsid w:val="00333177"/>
    <w:rsid w:val="00334B7F"/>
    <w:rsid w:val="00335369"/>
    <w:rsid w:val="00336580"/>
    <w:rsid w:val="0033662B"/>
    <w:rsid w:val="00341125"/>
    <w:rsid w:val="003419BB"/>
    <w:rsid w:val="003435AA"/>
    <w:rsid w:val="0035146D"/>
    <w:rsid w:val="0035330A"/>
    <w:rsid w:val="003558B7"/>
    <w:rsid w:val="00356BA8"/>
    <w:rsid w:val="00360B3D"/>
    <w:rsid w:val="00362491"/>
    <w:rsid w:val="00372427"/>
    <w:rsid w:val="00373060"/>
    <w:rsid w:val="00373224"/>
    <w:rsid w:val="003750F5"/>
    <w:rsid w:val="003766C3"/>
    <w:rsid w:val="003806E3"/>
    <w:rsid w:val="00392F74"/>
    <w:rsid w:val="00396D41"/>
    <w:rsid w:val="003A3AC5"/>
    <w:rsid w:val="003A6595"/>
    <w:rsid w:val="003A7845"/>
    <w:rsid w:val="003A7A5F"/>
    <w:rsid w:val="003B0228"/>
    <w:rsid w:val="003B4B2A"/>
    <w:rsid w:val="003B4C2E"/>
    <w:rsid w:val="003B4E14"/>
    <w:rsid w:val="003B66FE"/>
    <w:rsid w:val="003C4FD2"/>
    <w:rsid w:val="003C727F"/>
    <w:rsid w:val="003C78C8"/>
    <w:rsid w:val="003D4BA5"/>
    <w:rsid w:val="003D60A6"/>
    <w:rsid w:val="003D6D75"/>
    <w:rsid w:val="003D712C"/>
    <w:rsid w:val="003E0D98"/>
    <w:rsid w:val="003E47F3"/>
    <w:rsid w:val="003E4F73"/>
    <w:rsid w:val="003E713C"/>
    <w:rsid w:val="003F20F2"/>
    <w:rsid w:val="003F2A5A"/>
    <w:rsid w:val="003F35E0"/>
    <w:rsid w:val="003F4145"/>
    <w:rsid w:val="003F56B5"/>
    <w:rsid w:val="003F5E81"/>
    <w:rsid w:val="00402BA1"/>
    <w:rsid w:val="00405E15"/>
    <w:rsid w:val="00411DCB"/>
    <w:rsid w:val="00414710"/>
    <w:rsid w:val="00415339"/>
    <w:rsid w:val="00416266"/>
    <w:rsid w:val="00417F5E"/>
    <w:rsid w:val="00430FDA"/>
    <w:rsid w:val="004336DE"/>
    <w:rsid w:val="00433764"/>
    <w:rsid w:val="00433849"/>
    <w:rsid w:val="00440615"/>
    <w:rsid w:val="0044218B"/>
    <w:rsid w:val="00442BB4"/>
    <w:rsid w:val="00444F8C"/>
    <w:rsid w:val="00445387"/>
    <w:rsid w:val="004461E8"/>
    <w:rsid w:val="004477BD"/>
    <w:rsid w:val="004513B0"/>
    <w:rsid w:val="00452FFD"/>
    <w:rsid w:val="00454B7C"/>
    <w:rsid w:val="00455FFF"/>
    <w:rsid w:val="00456E76"/>
    <w:rsid w:val="00460D36"/>
    <w:rsid w:val="00462BD4"/>
    <w:rsid w:val="00464BD1"/>
    <w:rsid w:val="0046551B"/>
    <w:rsid w:val="00471AB8"/>
    <w:rsid w:val="004744DD"/>
    <w:rsid w:val="00477389"/>
    <w:rsid w:val="0048057A"/>
    <w:rsid w:val="00480F91"/>
    <w:rsid w:val="00483C73"/>
    <w:rsid w:val="00483E60"/>
    <w:rsid w:val="00484AE2"/>
    <w:rsid w:val="00487510"/>
    <w:rsid w:val="004877FF"/>
    <w:rsid w:val="004935EF"/>
    <w:rsid w:val="004B4CCF"/>
    <w:rsid w:val="004B5C1E"/>
    <w:rsid w:val="004B6A61"/>
    <w:rsid w:val="004C08E4"/>
    <w:rsid w:val="004C09A9"/>
    <w:rsid w:val="004C4A2A"/>
    <w:rsid w:val="004C5540"/>
    <w:rsid w:val="004C55B6"/>
    <w:rsid w:val="004C7F97"/>
    <w:rsid w:val="004D4FAE"/>
    <w:rsid w:val="004D798E"/>
    <w:rsid w:val="004E03F1"/>
    <w:rsid w:val="004E2C6A"/>
    <w:rsid w:val="004E48C7"/>
    <w:rsid w:val="004E56DE"/>
    <w:rsid w:val="004F7E4B"/>
    <w:rsid w:val="00501959"/>
    <w:rsid w:val="00502694"/>
    <w:rsid w:val="00507D76"/>
    <w:rsid w:val="0051120C"/>
    <w:rsid w:val="005141F2"/>
    <w:rsid w:val="00514C3E"/>
    <w:rsid w:val="0051507C"/>
    <w:rsid w:val="00515E3B"/>
    <w:rsid w:val="00515F7F"/>
    <w:rsid w:val="00516D16"/>
    <w:rsid w:val="00520451"/>
    <w:rsid w:val="00523990"/>
    <w:rsid w:val="005245E6"/>
    <w:rsid w:val="00536B85"/>
    <w:rsid w:val="00540F3B"/>
    <w:rsid w:val="005419C3"/>
    <w:rsid w:val="0054365D"/>
    <w:rsid w:val="005465CC"/>
    <w:rsid w:val="005506D3"/>
    <w:rsid w:val="00552AE5"/>
    <w:rsid w:val="00556069"/>
    <w:rsid w:val="005575FD"/>
    <w:rsid w:val="00565958"/>
    <w:rsid w:val="00576DC4"/>
    <w:rsid w:val="0058047E"/>
    <w:rsid w:val="00581BB6"/>
    <w:rsid w:val="00585D27"/>
    <w:rsid w:val="005902C8"/>
    <w:rsid w:val="005912E3"/>
    <w:rsid w:val="00597F70"/>
    <w:rsid w:val="005A06AA"/>
    <w:rsid w:val="005A103E"/>
    <w:rsid w:val="005A1A42"/>
    <w:rsid w:val="005A2DB4"/>
    <w:rsid w:val="005A2DCE"/>
    <w:rsid w:val="005A5869"/>
    <w:rsid w:val="005A5DFF"/>
    <w:rsid w:val="005A6DFD"/>
    <w:rsid w:val="005A722A"/>
    <w:rsid w:val="005B3CC8"/>
    <w:rsid w:val="005B46D1"/>
    <w:rsid w:val="005B5302"/>
    <w:rsid w:val="005B6E04"/>
    <w:rsid w:val="005C0454"/>
    <w:rsid w:val="005C1393"/>
    <w:rsid w:val="005C6BF6"/>
    <w:rsid w:val="005C6D80"/>
    <w:rsid w:val="005D35B8"/>
    <w:rsid w:val="005D42FD"/>
    <w:rsid w:val="005E358F"/>
    <w:rsid w:val="005E43B7"/>
    <w:rsid w:val="005F7C3F"/>
    <w:rsid w:val="005F7F39"/>
    <w:rsid w:val="006039D8"/>
    <w:rsid w:val="00613AB8"/>
    <w:rsid w:val="006161C1"/>
    <w:rsid w:val="00624431"/>
    <w:rsid w:val="00625364"/>
    <w:rsid w:val="0063060A"/>
    <w:rsid w:val="00630680"/>
    <w:rsid w:val="00632585"/>
    <w:rsid w:val="00632B24"/>
    <w:rsid w:val="0063610B"/>
    <w:rsid w:val="0063704C"/>
    <w:rsid w:val="00637C26"/>
    <w:rsid w:val="00641B31"/>
    <w:rsid w:val="006433D8"/>
    <w:rsid w:val="0064379E"/>
    <w:rsid w:val="00650432"/>
    <w:rsid w:val="00652C98"/>
    <w:rsid w:val="006607BD"/>
    <w:rsid w:val="00660BB6"/>
    <w:rsid w:val="00664DA0"/>
    <w:rsid w:val="00666309"/>
    <w:rsid w:val="00666C69"/>
    <w:rsid w:val="00666E64"/>
    <w:rsid w:val="0067058D"/>
    <w:rsid w:val="00670AF5"/>
    <w:rsid w:val="0067453F"/>
    <w:rsid w:val="006813BF"/>
    <w:rsid w:val="00681AB5"/>
    <w:rsid w:val="00683D7D"/>
    <w:rsid w:val="00685675"/>
    <w:rsid w:val="00690041"/>
    <w:rsid w:val="00695E14"/>
    <w:rsid w:val="006A0AB3"/>
    <w:rsid w:val="006A1E2D"/>
    <w:rsid w:val="006A51ED"/>
    <w:rsid w:val="006A6521"/>
    <w:rsid w:val="006B155B"/>
    <w:rsid w:val="006C00C6"/>
    <w:rsid w:val="006C1793"/>
    <w:rsid w:val="006C69C9"/>
    <w:rsid w:val="006D59E5"/>
    <w:rsid w:val="006D7269"/>
    <w:rsid w:val="006E1370"/>
    <w:rsid w:val="006F16DC"/>
    <w:rsid w:val="006F2856"/>
    <w:rsid w:val="006F4C6F"/>
    <w:rsid w:val="006F5B9D"/>
    <w:rsid w:val="00701E5E"/>
    <w:rsid w:val="0070208C"/>
    <w:rsid w:val="00702418"/>
    <w:rsid w:val="00703A05"/>
    <w:rsid w:val="00704CCD"/>
    <w:rsid w:val="0070716C"/>
    <w:rsid w:val="00711A45"/>
    <w:rsid w:val="00715BB1"/>
    <w:rsid w:val="00716664"/>
    <w:rsid w:val="00717A8E"/>
    <w:rsid w:val="00723670"/>
    <w:rsid w:val="007257C5"/>
    <w:rsid w:val="00735242"/>
    <w:rsid w:val="0074004C"/>
    <w:rsid w:val="00742154"/>
    <w:rsid w:val="00745F79"/>
    <w:rsid w:val="00752694"/>
    <w:rsid w:val="007537AE"/>
    <w:rsid w:val="0075420A"/>
    <w:rsid w:val="007549C5"/>
    <w:rsid w:val="00761D96"/>
    <w:rsid w:val="00765302"/>
    <w:rsid w:val="00771A9F"/>
    <w:rsid w:val="007737E6"/>
    <w:rsid w:val="0078159C"/>
    <w:rsid w:val="007817BF"/>
    <w:rsid w:val="00792CE0"/>
    <w:rsid w:val="00797D69"/>
    <w:rsid w:val="007A2113"/>
    <w:rsid w:val="007A43F5"/>
    <w:rsid w:val="007A5EE1"/>
    <w:rsid w:val="007B0688"/>
    <w:rsid w:val="007B0A76"/>
    <w:rsid w:val="007B1B4D"/>
    <w:rsid w:val="007B36DB"/>
    <w:rsid w:val="007C1186"/>
    <w:rsid w:val="007C684E"/>
    <w:rsid w:val="007D070F"/>
    <w:rsid w:val="007D35F8"/>
    <w:rsid w:val="007D3F40"/>
    <w:rsid w:val="007D4F79"/>
    <w:rsid w:val="007D5DD1"/>
    <w:rsid w:val="007E68B1"/>
    <w:rsid w:val="007F18FD"/>
    <w:rsid w:val="007F31B0"/>
    <w:rsid w:val="007F69D7"/>
    <w:rsid w:val="00800564"/>
    <w:rsid w:val="00803E98"/>
    <w:rsid w:val="0080605E"/>
    <w:rsid w:val="00813454"/>
    <w:rsid w:val="00820B7D"/>
    <w:rsid w:val="008315D4"/>
    <w:rsid w:val="00833D5F"/>
    <w:rsid w:val="008359C3"/>
    <w:rsid w:val="008427D6"/>
    <w:rsid w:val="00846C50"/>
    <w:rsid w:val="008546E9"/>
    <w:rsid w:val="0085678F"/>
    <w:rsid w:val="008576A1"/>
    <w:rsid w:val="00863539"/>
    <w:rsid w:val="008656AC"/>
    <w:rsid w:val="00865B86"/>
    <w:rsid w:val="00867A8F"/>
    <w:rsid w:val="00870FEB"/>
    <w:rsid w:val="00871B6D"/>
    <w:rsid w:val="00874E76"/>
    <w:rsid w:val="00877A1E"/>
    <w:rsid w:val="00880A5E"/>
    <w:rsid w:val="0088260D"/>
    <w:rsid w:val="008836C6"/>
    <w:rsid w:val="008865E3"/>
    <w:rsid w:val="0089056F"/>
    <w:rsid w:val="0089196B"/>
    <w:rsid w:val="00893316"/>
    <w:rsid w:val="00895AA2"/>
    <w:rsid w:val="008A1AD0"/>
    <w:rsid w:val="008A2EA2"/>
    <w:rsid w:val="008A42D1"/>
    <w:rsid w:val="008B34C6"/>
    <w:rsid w:val="008B5C74"/>
    <w:rsid w:val="008B6325"/>
    <w:rsid w:val="008C2057"/>
    <w:rsid w:val="008C25B1"/>
    <w:rsid w:val="008D1865"/>
    <w:rsid w:val="008D1C13"/>
    <w:rsid w:val="008D7909"/>
    <w:rsid w:val="008D7C63"/>
    <w:rsid w:val="008D7E44"/>
    <w:rsid w:val="008E2582"/>
    <w:rsid w:val="008E3EDB"/>
    <w:rsid w:val="008E5329"/>
    <w:rsid w:val="008E6BA5"/>
    <w:rsid w:val="008F15B1"/>
    <w:rsid w:val="008F6730"/>
    <w:rsid w:val="008F752E"/>
    <w:rsid w:val="00902948"/>
    <w:rsid w:val="00902D00"/>
    <w:rsid w:val="00911F28"/>
    <w:rsid w:val="00922E28"/>
    <w:rsid w:val="00925F56"/>
    <w:rsid w:val="009266CF"/>
    <w:rsid w:val="00934437"/>
    <w:rsid w:val="00941585"/>
    <w:rsid w:val="0094351C"/>
    <w:rsid w:val="009455D0"/>
    <w:rsid w:val="0094598A"/>
    <w:rsid w:val="009469B1"/>
    <w:rsid w:val="009533F2"/>
    <w:rsid w:val="00957BDA"/>
    <w:rsid w:val="00960EA1"/>
    <w:rsid w:val="0096157A"/>
    <w:rsid w:val="00961D20"/>
    <w:rsid w:val="00963D89"/>
    <w:rsid w:val="00964869"/>
    <w:rsid w:val="00972B7E"/>
    <w:rsid w:val="00974EF6"/>
    <w:rsid w:val="00993F47"/>
    <w:rsid w:val="009972EF"/>
    <w:rsid w:val="009A5520"/>
    <w:rsid w:val="009A59DF"/>
    <w:rsid w:val="009A67DC"/>
    <w:rsid w:val="009B60AD"/>
    <w:rsid w:val="009C07FA"/>
    <w:rsid w:val="009C1A0C"/>
    <w:rsid w:val="009C2C75"/>
    <w:rsid w:val="009C4EE1"/>
    <w:rsid w:val="009C6CCA"/>
    <w:rsid w:val="009D3943"/>
    <w:rsid w:val="009D410B"/>
    <w:rsid w:val="009D6C19"/>
    <w:rsid w:val="009E1500"/>
    <w:rsid w:val="009E58FC"/>
    <w:rsid w:val="009F2292"/>
    <w:rsid w:val="009F5CAE"/>
    <w:rsid w:val="009F7338"/>
    <w:rsid w:val="009F7F6D"/>
    <w:rsid w:val="00A01540"/>
    <w:rsid w:val="00A02E63"/>
    <w:rsid w:val="00A037D0"/>
    <w:rsid w:val="00A0559D"/>
    <w:rsid w:val="00A13CCC"/>
    <w:rsid w:val="00A15E35"/>
    <w:rsid w:val="00A227E8"/>
    <w:rsid w:val="00A237F2"/>
    <w:rsid w:val="00A23BA7"/>
    <w:rsid w:val="00A24838"/>
    <w:rsid w:val="00A260AF"/>
    <w:rsid w:val="00A37722"/>
    <w:rsid w:val="00A448AA"/>
    <w:rsid w:val="00A45FC9"/>
    <w:rsid w:val="00A51E8A"/>
    <w:rsid w:val="00A54714"/>
    <w:rsid w:val="00A54BE5"/>
    <w:rsid w:val="00A637C0"/>
    <w:rsid w:val="00A64EC7"/>
    <w:rsid w:val="00A71942"/>
    <w:rsid w:val="00A7597F"/>
    <w:rsid w:val="00A8298D"/>
    <w:rsid w:val="00A84ED5"/>
    <w:rsid w:val="00A85882"/>
    <w:rsid w:val="00A86151"/>
    <w:rsid w:val="00A86EC6"/>
    <w:rsid w:val="00A916FC"/>
    <w:rsid w:val="00A929CF"/>
    <w:rsid w:val="00AB49BD"/>
    <w:rsid w:val="00AB49DD"/>
    <w:rsid w:val="00AB60F0"/>
    <w:rsid w:val="00AB6FCB"/>
    <w:rsid w:val="00AC0436"/>
    <w:rsid w:val="00AC2D0B"/>
    <w:rsid w:val="00AC3B01"/>
    <w:rsid w:val="00AC414D"/>
    <w:rsid w:val="00AC57E3"/>
    <w:rsid w:val="00AD0AB8"/>
    <w:rsid w:val="00AD102A"/>
    <w:rsid w:val="00AD6BEB"/>
    <w:rsid w:val="00AD7760"/>
    <w:rsid w:val="00AE71BD"/>
    <w:rsid w:val="00AE7DFB"/>
    <w:rsid w:val="00AF45C3"/>
    <w:rsid w:val="00AF51E8"/>
    <w:rsid w:val="00AF7502"/>
    <w:rsid w:val="00B032B9"/>
    <w:rsid w:val="00B06F9A"/>
    <w:rsid w:val="00B12596"/>
    <w:rsid w:val="00B14081"/>
    <w:rsid w:val="00B14761"/>
    <w:rsid w:val="00B15F68"/>
    <w:rsid w:val="00B16CC1"/>
    <w:rsid w:val="00B227C2"/>
    <w:rsid w:val="00B228C8"/>
    <w:rsid w:val="00B2626D"/>
    <w:rsid w:val="00B30056"/>
    <w:rsid w:val="00B308D6"/>
    <w:rsid w:val="00B325BB"/>
    <w:rsid w:val="00B3361C"/>
    <w:rsid w:val="00B34D71"/>
    <w:rsid w:val="00B407A5"/>
    <w:rsid w:val="00B42797"/>
    <w:rsid w:val="00B436EC"/>
    <w:rsid w:val="00B47A57"/>
    <w:rsid w:val="00B50DBA"/>
    <w:rsid w:val="00B511E5"/>
    <w:rsid w:val="00B54144"/>
    <w:rsid w:val="00B54468"/>
    <w:rsid w:val="00B573C0"/>
    <w:rsid w:val="00B64635"/>
    <w:rsid w:val="00B70D59"/>
    <w:rsid w:val="00B71340"/>
    <w:rsid w:val="00B81D38"/>
    <w:rsid w:val="00B82126"/>
    <w:rsid w:val="00B86EB9"/>
    <w:rsid w:val="00BA1175"/>
    <w:rsid w:val="00BA739B"/>
    <w:rsid w:val="00BB25AF"/>
    <w:rsid w:val="00BB35D5"/>
    <w:rsid w:val="00BB3B60"/>
    <w:rsid w:val="00BB55DB"/>
    <w:rsid w:val="00BB68FD"/>
    <w:rsid w:val="00BC03E9"/>
    <w:rsid w:val="00BC0FA9"/>
    <w:rsid w:val="00BC3202"/>
    <w:rsid w:val="00BC410F"/>
    <w:rsid w:val="00BC5B9B"/>
    <w:rsid w:val="00BE1F91"/>
    <w:rsid w:val="00BE2A25"/>
    <w:rsid w:val="00BE3C48"/>
    <w:rsid w:val="00BE4750"/>
    <w:rsid w:val="00BE4F99"/>
    <w:rsid w:val="00C0338A"/>
    <w:rsid w:val="00C06063"/>
    <w:rsid w:val="00C06B1E"/>
    <w:rsid w:val="00C11C20"/>
    <w:rsid w:val="00C12E0E"/>
    <w:rsid w:val="00C13547"/>
    <w:rsid w:val="00C13670"/>
    <w:rsid w:val="00C13963"/>
    <w:rsid w:val="00C14819"/>
    <w:rsid w:val="00C1500F"/>
    <w:rsid w:val="00C20A64"/>
    <w:rsid w:val="00C261FF"/>
    <w:rsid w:val="00C264CA"/>
    <w:rsid w:val="00C271A7"/>
    <w:rsid w:val="00C27C91"/>
    <w:rsid w:val="00C31298"/>
    <w:rsid w:val="00C34850"/>
    <w:rsid w:val="00C42881"/>
    <w:rsid w:val="00C46AFE"/>
    <w:rsid w:val="00C536EC"/>
    <w:rsid w:val="00C6029A"/>
    <w:rsid w:val="00C6455E"/>
    <w:rsid w:val="00C64E19"/>
    <w:rsid w:val="00C7053E"/>
    <w:rsid w:val="00C715C4"/>
    <w:rsid w:val="00C75C90"/>
    <w:rsid w:val="00C75E11"/>
    <w:rsid w:val="00C7671A"/>
    <w:rsid w:val="00C81D94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1729"/>
    <w:rsid w:val="00CC2883"/>
    <w:rsid w:val="00CC464B"/>
    <w:rsid w:val="00CC56AB"/>
    <w:rsid w:val="00CC752C"/>
    <w:rsid w:val="00CC7F55"/>
    <w:rsid w:val="00CD07A8"/>
    <w:rsid w:val="00CD3324"/>
    <w:rsid w:val="00CD3FA8"/>
    <w:rsid w:val="00CE083E"/>
    <w:rsid w:val="00CE429C"/>
    <w:rsid w:val="00CE5D5D"/>
    <w:rsid w:val="00CE7B27"/>
    <w:rsid w:val="00CF20D0"/>
    <w:rsid w:val="00CF2310"/>
    <w:rsid w:val="00CF37F5"/>
    <w:rsid w:val="00CF5778"/>
    <w:rsid w:val="00CF7A3D"/>
    <w:rsid w:val="00D01D4E"/>
    <w:rsid w:val="00D05736"/>
    <w:rsid w:val="00D07296"/>
    <w:rsid w:val="00D116D8"/>
    <w:rsid w:val="00D132A1"/>
    <w:rsid w:val="00D151F9"/>
    <w:rsid w:val="00D158FC"/>
    <w:rsid w:val="00D17055"/>
    <w:rsid w:val="00D251F4"/>
    <w:rsid w:val="00D30BFA"/>
    <w:rsid w:val="00D324B9"/>
    <w:rsid w:val="00D374E4"/>
    <w:rsid w:val="00D41735"/>
    <w:rsid w:val="00D43F45"/>
    <w:rsid w:val="00D4530D"/>
    <w:rsid w:val="00D4676D"/>
    <w:rsid w:val="00D47649"/>
    <w:rsid w:val="00D50E6D"/>
    <w:rsid w:val="00D5218A"/>
    <w:rsid w:val="00D52875"/>
    <w:rsid w:val="00D532B5"/>
    <w:rsid w:val="00D540AB"/>
    <w:rsid w:val="00D54DDA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432E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2583"/>
    <w:rsid w:val="00DA4114"/>
    <w:rsid w:val="00DB02B8"/>
    <w:rsid w:val="00DB7B18"/>
    <w:rsid w:val="00DC2BB4"/>
    <w:rsid w:val="00DC42B5"/>
    <w:rsid w:val="00DC4341"/>
    <w:rsid w:val="00DC5C6A"/>
    <w:rsid w:val="00DD03FD"/>
    <w:rsid w:val="00DD145A"/>
    <w:rsid w:val="00DD19C0"/>
    <w:rsid w:val="00DD33AB"/>
    <w:rsid w:val="00DD37E1"/>
    <w:rsid w:val="00DD5182"/>
    <w:rsid w:val="00DD66C9"/>
    <w:rsid w:val="00DE3A9D"/>
    <w:rsid w:val="00DE6A1B"/>
    <w:rsid w:val="00DF0524"/>
    <w:rsid w:val="00DF5B67"/>
    <w:rsid w:val="00DF7DA2"/>
    <w:rsid w:val="00E0146A"/>
    <w:rsid w:val="00E02568"/>
    <w:rsid w:val="00E11AAA"/>
    <w:rsid w:val="00E1346F"/>
    <w:rsid w:val="00E23356"/>
    <w:rsid w:val="00E23EFF"/>
    <w:rsid w:val="00E24D5B"/>
    <w:rsid w:val="00E24F84"/>
    <w:rsid w:val="00E26D4A"/>
    <w:rsid w:val="00E30F22"/>
    <w:rsid w:val="00E3289B"/>
    <w:rsid w:val="00E33EF4"/>
    <w:rsid w:val="00E3450B"/>
    <w:rsid w:val="00E42663"/>
    <w:rsid w:val="00E42CA6"/>
    <w:rsid w:val="00E43935"/>
    <w:rsid w:val="00E538DF"/>
    <w:rsid w:val="00E57497"/>
    <w:rsid w:val="00E60856"/>
    <w:rsid w:val="00E60EEE"/>
    <w:rsid w:val="00E64F04"/>
    <w:rsid w:val="00E66D99"/>
    <w:rsid w:val="00E70DBC"/>
    <w:rsid w:val="00E72881"/>
    <w:rsid w:val="00E7531D"/>
    <w:rsid w:val="00E757CF"/>
    <w:rsid w:val="00E82126"/>
    <w:rsid w:val="00E85E0C"/>
    <w:rsid w:val="00E905D1"/>
    <w:rsid w:val="00E918B2"/>
    <w:rsid w:val="00E922C9"/>
    <w:rsid w:val="00E94320"/>
    <w:rsid w:val="00E95B4A"/>
    <w:rsid w:val="00E97998"/>
    <w:rsid w:val="00E97E7E"/>
    <w:rsid w:val="00EA5BB9"/>
    <w:rsid w:val="00EB0C5D"/>
    <w:rsid w:val="00EB4741"/>
    <w:rsid w:val="00EB5684"/>
    <w:rsid w:val="00EB6C51"/>
    <w:rsid w:val="00EC2B6F"/>
    <w:rsid w:val="00EC5F5C"/>
    <w:rsid w:val="00ED1F49"/>
    <w:rsid w:val="00ED7798"/>
    <w:rsid w:val="00EE0E74"/>
    <w:rsid w:val="00EE1846"/>
    <w:rsid w:val="00EE1E04"/>
    <w:rsid w:val="00EE5F74"/>
    <w:rsid w:val="00EF1EF0"/>
    <w:rsid w:val="00EF390E"/>
    <w:rsid w:val="00EF6BCC"/>
    <w:rsid w:val="00EF7B6A"/>
    <w:rsid w:val="00F032F7"/>
    <w:rsid w:val="00F14BE8"/>
    <w:rsid w:val="00F15D2F"/>
    <w:rsid w:val="00F20267"/>
    <w:rsid w:val="00F30180"/>
    <w:rsid w:val="00F37D8D"/>
    <w:rsid w:val="00F403D9"/>
    <w:rsid w:val="00F4485D"/>
    <w:rsid w:val="00F451FA"/>
    <w:rsid w:val="00F45622"/>
    <w:rsid w:val="00F53A2F"/>
    <w:rsid w:val="00F54CD9"/>
    <w:rsid w:val="00F551E2"/>
    <w:rsid w:val="00F74E47"/>
    <w:rsid w:val="00F769EE"/>
    <w:rsid w:val="00F76C43"/>
    <w:rsid w:val="00F83F35"/>
    <w:rsid w:val="00F868D5"/>
    <w:rsid w:val="00F871F4"/>
    <w:rsid w:val="00F9154B"/>
    <w:rsid w:val="00F93A65"/>
    <w:rsid w:val="00F942FF"/>
    <w:rsid w:val="00FA1225"/>
    <w:rsid w:val="00FA2310"/>
    <w:rsid w:val="00FA2E53"/>
    <w:rsid w:val="00FA3FAA"/>
    <w:rsid w:val="00FA7FF8"/>
    <w:rsid w:val="00FB3E35"/>
    <w:rsid w:val="00FB45EF"/>
    <w:rsid w:val="00FC6BD0"/>
    <w:rsid w:val="00FC6DC1"/>
    <w:rsid w:val="00FD07A6"/>
    <w:rsid w:val="00FE0862"/>
    <w:rsid w:val="00FE0917"/>
    <w:rsid w:val="00FE1CE5"/>
    <w:rsid w:val="00FE1D32"/>
    <w:rsid w:val="00FE2CD0"/>
    <w:rsid w:val="00FE4D58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D3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DD37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D37E1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DD37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DD37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D37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DD37E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DD37E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2">
    <w:name w:val="Нижний колонтитул Знак1"/>
    <w:basedOn w:val="a0"/>
    <w:uiPriority w:val="99"/>
    <w:semiHidden/>
    <w:rsid w:val="00D50E6D"/>
  </w:style>
  <w:style w:type="character" w:customStyle="1" w:styleId="110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2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 Знак2"/>
    <w:basedOn w:val="a"/>
    <w:rsid w:val="00054F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216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5">
    <w:name w:val="Сетка таблицы светлая1"/>
    <w:basedOn w:val="a1"/>
    <w:uiPriority w:val="40"/>
    <w:rsid w:val="008E53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1"/>
    <w:uiPriority w:val="41"/>
    <w:rsid w:val="008E53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5">
    <w:name w:val="Знак Знак2"/>
    <w:basedOn w:val="a"/>
    <w:rsid w:val="005A10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26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37E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37E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page number"/>
    <w:basedOn w:val="a0"/>
    <w:rsid w:val="00DD37E1"/>
  </w:style>
  <w:style w:type="paragraph" w:styleId="26">
    <w:name w:val="Body Text 2"/>
    <w:basedOn w:val="a"/>
    <w:link w:val="27"/>
    <w:rsid w:val="00DD37E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7">
    <w:name w:val="Основной текст 2 Знак"/>
    <w:basedOn w:val="a0"/>
    <w:link w:val="26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1">
    <w:name w:val="Body Text Indent"/>
    <w:basedOn w:val="a"/>
    <w:link w:val="af2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Основной текст с отступом Знак"/>
    <w:basedOn w:val="a0"/>
    <w:link w:val="af1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8">
    <w:name w:val="Body Text Indent 2"/>
    <w:basedOn w:val="a"/>
    <w:link w:val="29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annotation reference"/>
    <w:semiHidden/>
    <w:unhideWhenUsed/>
    <w:rsid w:val="00DD37E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D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D3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DD37E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D3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DD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DD37E1"/>
    <w:rPr>
      <w:color w:val="808080"/>
    </w:rPr>
  </w:style>
  <w:style w:type="paragraph" w:styleId="afa">
    <w:name w:val="Plain Text"/>
    <w:basedOn w:val="a"/>
    <w:link w:val="afb"/>
    <w:rsid w:val="00DD37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7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DD37E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c">
    <w:name w:val="Знак Знак Знак Знак Знак Знак Знак"/>
    <w:basedOn w:val="a"/>
    <w:rsid w:val="00DD37E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DD37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3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D3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DD37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D37E1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DD37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DD37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D37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DD37E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DD37E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2">
    <w:name w:val="Нижний колонтитул Знак1"/>
    <w:basedOn w:val="a0"/>
    <w:uiPriority w:val="99"/>
    <w:semiHidden/>
    <w:rsid w:val="00D50E6D"/>
  </w:style>
  <w:style w:type="character" w:customStyle="1" w:styleId="110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2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 Знак2"/>
    <w:basedOn w:val="a"/>
    <w:rsid w:val="00054F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216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5">
    <w:name w:val="Сетка таблицы светлая1"/>
    <w:basedOn w:val="a1"/>
    <w:uiPriority w:val="40"/>
    <w:rsid w:val="008E53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1"/>
    <w:uiPriority w:val="41"/>
    <w:rsid w:val="008E53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5">
    <w:name w:val="Знак Знак2"/>
    <w:basedOn w:val="a"/>
    <w:rsid w:val="005A10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26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37E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37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37E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page number"/>
    <w:basedOn w:val="a0"/>
    <w:rsid w:val="00DD37E1"/>
  </w:style>
  <w:style w:type="paragraph" w:styleId="26">
    <w:name w:val="Body Text 2"/>
    <w:basedOn w:val="a"/>
    <w:link w:val="27"/>
    <w:rsid w:val="00DD37E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7">
    <w:name w:val="Основной текст 2 Знак"/>
    <w:basedOn w:val="a0"/>
    <w:link w:val="26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1">
    <w:name w:val="Body Text Indent"/>
    <w:basedOn w:val="a"/>
    <w:link w:val="af2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Основной текст с отступом Знак"/>
    <w:basedOn w:val="a0"/>
    <w:link w:val="af1"/>
    <w:rsid w:val="00DD37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8">
    <w:name w:val="Body Text Indent 2"/>
    <w:basedOn w:val="a"/>
    <w:link w:val="29"/>
    <w:rsid w:val="00DD37E1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rsid w:val="00DD37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annotation reference"/>
    <w:semiHidden/>
    <w:unhideWhenUsed/>
    <w:rsid w:val="00DD37E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D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D3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DD37E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D3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DD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uiPriority w:val="99"/>
    <w:semiHidden/>
    <w:rsid w:val="00DD37E1"/>
    <w:rPr>
      <w:color w:val="808080"/>
    </w:rPr>
  </w:style>
  <w:style w:type="paragraph" w:styleId="afa">
    <w:name w:val="Plain Text"/>
    <w:basedOn w:val="a"/>
    <w:link w:val="afb"/>
    <w:rsid w:val="00DD37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37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DD37E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c">
    <w:name w:val="Знак Знак Знак Знак Знак Знак Знак"/>
    <w:basedOn w:val="a"/>
    <w:rsid w:val="00DD37E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DD37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FBCD-CF8F-45B6-AC61-4FE156D0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2022-03-15T14:32:00Z</cp:lastPrinted>
  <dcterms:created xsi:type="dcterms:W3CDTF">2022-03-15T14:17:00Z</dcterms:created>
  <dcterms:modified xsi:type="dcterms:W3CDTF">2022-03-15T14:35:00Z</dcterms:modified>
</cp:coreProperties>
</file>