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478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11.08.2022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478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1022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658B9" w:rsidRDefault="00FF52B9" w:rsidP="00FF52B9">
      <w:pPr>
        <w:jc w:val="center"/>
        <w:rPr>
          <w:rFonts w:ascii="PT Astra Serif" w:hAnsi="PT Astra Serif"/>
          <w:b/>
          <w:sz w:val="28"/>
          <w:szCs w:val="28"/>
        </w:rPr>
      </w:pPr>
      <w:r w:rsidRPr="0026010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E658B9" w:rsidRDefault="00FF52B9" w:rsidP="00FF52B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6010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6010A">
        <w:rPr>
          <w:rFonts w:ascii="PT Astra Serif" w:hAnsi="PT Astra Serif"/>
          <w:b/>
          <w:sz w:val="28"/>
          <w:szCs w:val="28"/>
        </w:rPr>
        <w:t xml:space="preserve"> района от 04.07.2016 № 7-730 «О муниципальном звене территориальной подсистемы единой государственной системы предупреждения и ликвидации чрезвычайных ситуаций </w:t>
      </w:r>
    </w:p>
    <w:p w:rsidR="00FF52B9" w:rsidRPr="0026010A" w:rsidRDefault="00FF52B9" w:rsidP="00FF52B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6010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6010A">
        <w:rPr>
          <w:rFonts w:ascii="PT Astra Serif" w:hAnsi="PT Astra Serif"/>
          <w:b/>
          <w:sz w:val="28"/>
          <w:szCs w:val="28"/>
        </w:rPr>
        <w:t xml:space="preserve"> района Тульской области»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F52B9" w:rsidRPr="0026010A" w:rsidRDefault="00FF52B9" w:rsidP="00FF52B9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6010A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</w:t>
      </w:r>
      <w:r w:rsidRPr="0026010A">
        <w:rPr>
          <w:rFonts w:ascii="PT Astra Serif" w:hAnsi="PT Astra Serif" w:cs="Times New Roman"/>
          <w:b w:val="0"/>
          <w:sz w:val="28"/>
        </w:rPr>
        <w:t xml:space="preserve">от 06.10.2003 № 131-ФЗ </w:t>
      </w:r>
      <w:r>
        <w:rPr>
          <w:rFonts w:ascii="PT Astra Serif" w:hAnsi="PT Astra Serif" w:cs="Times New Roman"/>
          <w:b w:val="0"/>
          <w:sz w:val="28"/>
        </w:rPr>
        <w:br/>
      </w:r>
      <w:r w:rsidRPr="0026010A">
        <w:rPr>
          <w:rFonts w:ascii="PT Astra Serif" w:hAnsi="PT Astra Serif" w:cs="Times New Roman"/>
          <w:b w:val="0"/>
          <w:sz w:val="28"/>
        </w:rPr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 w:cs="Times New Roman"/>
          <w:b w:val="0"/>
          <w:sz w:val="28"/>
        </w:rPr>
        <w:t xml:space="preserve">, </w:t>
      </w:r>
      <w:r w:rsidRPr="0026010A">
        <w:rPr>
          <w:rFonts w:ascii="PT Astra Serif" w:hAnsi="PT Astra Serif" w:cs="Times New Roman"/>
          <w:b w:val="0"/>
          <w:sz w:val="28"/>
        </w:rPr>
        <w:t>Федеральным законом</w:t>
      </w:r>
      <w:r w:rsidRPr="0026010A">
        <w:rPr>
          <w:rFonts w:ascii="PT Astra Serif" w:hAnsi="PT Astra Serif" w:cs="Times New Roman"/>
          <w:b w:val="0"/>
          <w:sz w:val="28"/>
          <w:szCs w:val="28"/>
        </w:rPr>
        <w:t xml:space="preserve"> от 21.12.1994 № 68-ФЗ </w:t>
      </w:r>
      <w:r w:rsidRPr="0026010A">
        <w:rPr>
          <w:rFonts w:ascii="PT Astra Serif" w:hAnsi="PT Astra Serif" w:cs="Times New Roman"/>
          <w:b w:val="0"/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Тульской области от 13.04.2004 № 213 «О территориальной подсистеме единой государственной системы предупреждения и ликвидации чрезвычайных ситуаций Тульской области», </w:t>
      </w:r>
      <w:r w:rsidRPr="0026010A">
        <w:rPr>
          <w:rFonts w:ascii="PT Astra Serif" w:hAnsi="PT Astra Serif" w:cs="Times New Roman"/>
          <w:b w:val="0"/>
          <w:sz w:val="28"/>
          <w:szCs w:val="28"/>
        </w:rPr>
        <w:t xml:space="preserve">на основании </w:t>
      </w:r>
      <w:hyperlink r:id="rId10" w:history="1">
        <w:r w:rsidRPr="00FF52B9">
          <w:rPr>
            <w:rStyle w:val="a8"/>
            <w:rFonts w:ascii="PT Astra Serif" w:hAnsi="PT Astra Serif" w:cs="Times New Roman"/>
            <w:b w:val="0"/>
            <w:color w:val="auto"/>
            <w:sz w:val="28"/>
            <w:szCs w:val="28"/>
            <w:u w:val="none"/>
          </w:rPr>
          <w:t>Устава</w:t>
        </w:r>
      </w:hyperlink>
      <w:r w:rsidRPr="00FF52B9">
        <w:rPr>
          <w:rFonts w:ascii="PT Astra Serif" w:hAnsi="PT Astra Serif" w:cs="Times New Roman"/>
          <w:b w:val="0"/>
          <w:sz w:val="28"/>
          <w:szCs w:val="28"/>
          <w:u w:val="single"/>
        </w:rPr>
        <w:t xml:space="preserve"> </w:t>
      </w:r>
      <w:r w:rsidRPr="0026010A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26010A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26010A">
        <w:rPr>
          <w:rFonts w:ascii="PT Astra Serif" w:hAnsi="PT Astra Serif" w:cs="Times New Roman"/>
          <w:b w:val="0"/>
          <w:sz w:val="28"/>
          <w:szCs w:val="28"/>
        </w:rPr>
        <w:t xml:space="preserve"> район администрация </w:t>
      </w:r>
      <w:proofErr w:type="spellStart"/>
      <w:r w:rsidRPr="0026010A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26010A">
        <w:rPr>
          <w:rFonts w:ascii="PT Astra Serif" w:hAnsi="PT Astra Serif" w:cs="Times New Roman"/>
          <w:b w:val="0"/>
          <w:sz w:val="28"/>
          <w:szCs w:val="28"/>
        </w:rPr>
        <w:t xml:space="preserve"> района ПОСТАНОВЛЯЕТ:</w:t>
      </w:r>
    </w:p>
    <w:p w:rsidR="00FF52B9" w:rsidRPr="0026010A" w:rsidRDefault="00FF52B9" w:rsidP="00FF52B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010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26010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010A"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26010A">
        <w:rPr>
          <w:rFonts w:ascii="PT Astra Serif" w:hAnsi="PT Astra Serif"/>
          <w:sz w:val="28"/>
          <w:szCs w:val="28"/>
        </w:rPr>
        <w:t xml:space="preserve">04.07.2016 № 7-730 «О муниципальном звене территориальной подсистемы единой государственной системы предупреждения и ликвидации </w:t>
      </w:r>
      <w:r w:rsidRPr="0026010A">
        <w:rPr>
          <w:rFonts w:ascii="PT Astra Serif" w:hAnsi="PT Astra Serif"/>
          <w:sz w:val="28"/>
          <w:szCs w:val="28"/>
        </w:rPr>
        <w:lastRenderedPageBreak/>
        <w:t xml:space="preserve">чрезвычайных ситуаций </w:t>
      </w:r>
      <w:proofErr w:type="spellStart"/>
      <w:r w:rsidRPr="0026010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010A">
        <w:rPr>
          <w:rFonts w:ascii="PT Astra Serif" w:hAnsi="PT Astra Serif"/>
          <w:sz w:val="28"/>
          <w:szCs w:val="28"/>
        </w:rPr>
        <w:t xml:space="preserve"> района Тульской области» изменение, изложив приложение </w:t>
      </w:r>
      <w:r>
        <w:rPr>
          <w:rFonts w:ascii="PT Astra Serif" w:hAnsi="PT Astra Serif"/>
          <w:sz w:val="28"/>
          <w:szCs w:val="28"/>
        </w:rPr>
        <w:t>№ 1</w:t>
      </w:r>
      <w:r w:rsidRPr="0026010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FF52B9" w:rsidRPr="00022DB6" w:rsidRDefault="00FF52B9" w:rsidP="00FF52B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010A">
        <w:rPr>
          <w:rFonts w:ascii="PT Astra Serif" w:eastAsia="MS Mincho" w:hAnsi="PT Astra Serif"/>
          <w:spacing w:val="-10"/>
          <w:sz w:val="28"/>
        </w:rPr>
        <w:t>2.</w:t>
      </w:r>
      <w:r w:rsidRPr="0026010A">
        <w:rPr>
          <w:rFonts w:ascii="PT Astra Serif" w:hAnsi="PT Astra Serif"/>
          <w:sz w:val="28"/>
        </w:rPr>
        <w:t xml:space="preserve"> Настоящее </w:t>
      </w:r>
      <w:r>
        <w:rPr>
          <w:rFonts w:ascii="PT Astra Serif" w:hAnsi="PT Astra Serif"/>
          <w:sz w:val="28"/>
        </w:rPr>
        <w:t xml:space="preserve">постановление </w:t>
      </w:r>
      <w:r w:rsidRPr="00022DB6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Pr="00022D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22DB6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22DB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22DB6">
        <w:rPr>
          <w:rFonts w:ascii="PT Astra Serif" w:hAnsi="PT Astra Serif"/>
          <w:sz w:val="28"/>
          <w:szCs w:val="28"/>
        </w:rPr>
        <w:t xml:space="preserve"> района по адресу: Ленина пл., д.1, г. Щекино, Тульская область. </w:t>
      </w:r>
    </w:p>
    <w:p w:rsidR="00FF52B9" w:rsidRPr="0026010A" w:rsidRDefault="00FF52B9" w:rsidP="00FF52B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010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F52B9" w:rsidRDefault="00FF52B9">
      <w:pPr>
        <w:rPr>
          <w:rFonts w:ascii="PT Astra Serif" w:hAnsi="PT Astra Serif" w:cs="PT Astra Serif"/>
          <w:sz w:val="28"/>
          <w:szCs w:val="28"/>
        </w:rPr>
      </w:pPr>
    </w:p>
    <w:p w:rsidR="00FF52B9" w:rsidRDefault="00FF52B9">
      <w:pPr>
        <w:rPr>
          <w:rFonts w:ascii="PT Astra Serif" w:hAnsi="PT Astra Serif" w:cs="PT Astra Serif"/>
          <w:sz w:val="28"/>
          <w:szCs w:val="28"/>
        </w:rPr>
      </w:pPr>
    </w:p>
    <w:p w:rsidR="00FF52B9" w:rsidRDefault="00FF52B9">
      <w:pPr>
        <w:rPr>
          <w:rFonts w:ascii="PT Astra Serif" w:hAnsi="PT Astra Serif" w:cs="PT Astra Serif"/>
          <w:sz w:val="28"/>
          <w:szCs w:val="28"/>
        </w:rPr>
      </w:pPr>
    </w:p>
    <w:p w:rsidR="00FF52B9" w:rsidRDefault="00FF52B9">
      <w:pPr>
        <w:rPr>
          <w:rFonts w:ascii="PT Astra Serif" w:hAnsi="PT Astra Serif" w:cs="PT Astra Serif"/>
          <w:sz w:val="28"/>
          <w:szCs w:val="28"/>
        </w:rPr>
      </w:pPr>
    </w:p>
    <w:p w:rsidR="00FF52B9" w:rsidRDefault="00FF52B9">
      <w:pPr>
        <w:rPr>
          <w:rFonts w:ascii="PT Astra Serif" w:hAnsi="PT Astra Serif" w:cs="PT Astra Serif"/>
          <w:sz w:val="28"/>
          <w:szCs w:val="28"/>
        </w:rPr>
      </w:pPr>
    </w:p>
    <w:p w:rsidR="00FF52B9" w:rsidRDefault="00FF52B9">
      <w:pPr>
        <w:rPr>
          <w:rFonts w:ascii="PT Astra Serif" w:hAnsi="PT Astra Serif" w:cs="PT Astra Serif"/>
          <w:sz w:val="28"/>
          <w:szCs w:val="28"/>
        </w:rPr>
      </w:pPr>
    </w:p>
    <w:p w:rsidR="00FF52B9" w:rsidRDefault="00FF52B9">
      <w:pPr>
        <w:rPr>
          <w:rFonts w:ascii="PT Astra Serif" w:hAnsi="PT Astra Serif" w:cs="PT Astra Serif"/>
          <w:sz w:val="28"/>
          <w:szCs w:val="28"/>
        </w:rPr>
      </w:pPr>
    </w:p>
    <w:p w:rsidR="00E658B9" w:rsidRDefault="00E658B9">
      <w:pPr>
        <w:rPr>
          <w:rFonts w:ascii="PT Astra Serif" w:hAnsi="PT Astra Serif" w:cs="PT Astra Serif"/>
          <w:sz w:val="28"/>
          <w:szCs w:val="28"/>
        </w:rPr>
        <w:sectPr w:rsidR="00E658B9" w:rsidSect="00E658B9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FF52B9" w:rsidRPr="00A733FF" w:rsidTr="00E658B9">
        <w:tc>
          <w:tcPr>
            <w:tcW w:w="5070" w:type="dxa"/>
            <w:shd w:val="clear" w:color="auto" w:fill="auto"/>
          </w:tcPr>
          <w:p w:rsidR="00FF52B9" w:rsidRPr="00A733FF" w:rsidRDefault="00FF52B9" w:rsidP="007F354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</w:p>
        </w:tc>
        <w:tc>
          <w:tcPr>
            <w:tcW w:w="4500" w:type="dxa"/>
            <w:shd w:val="clear" w:color="auto" w:fill="auto"/>
          </w:tcPr>
          <w:p w:rsidR="00FF52B9" w:rsidRPr="00A733FF" w:rsidRDefault="00FF52B9" w:rsidP="007F3545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>Приложение</w:t>
            </w:r>
          </w:p>
          <w:p w:rsidR="00FF52B9" w:rsidRPr="00A733FF" w:rsidRDefault="00FF52B9" w:rsidP="007F3545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>к постановлению администрации</w:t>
            </w:r>
          </w:p>
          <w:p w:rsidR="00E658B9" w:rsidRDefault="00E658B9" w:rsidP="007F354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FF52B9" w:rsidRDefault="00FF52B9" w:rsidP="007F354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733FF">
              <w:rPr>
                <w:rFonts w:ascii="PT Astra Serif" w:hAnsi="PT Astra Serif"/>
              </w:rPr>
              <w:t>Щекинск</w:t>
            </w:r>
            <w:r w:rsidR="00E658B9">
              <w:rPr>
                <w:rFonts w:ascii="PT Astra Serif" w:hAnsi="PT Astra Serif"/>
              </w:rPr>
              <w:t>ий</w:t>
            </w:r>
            <w:proofErr w:type="spellEnd"/>
            <w:r w:rsidRPr="00A733FF">
              <w:rPr>
                <w:rFonts w:ascii="PT Astra Serif" w:hAnsi="PT Astra Serif"/>
              </w:rPr>
              <w:t xml:space="preserve"> район</w:t>
            </w:r>
          </w:p>
          <w:p w:rsidR="00E658B9" w:rsidRPr="00A733FF" w:rsidRDefault="00E658B9" w:rsidP="007F3545">
            <w:pPr>
              <w:jc w:val="center"/>
              <w:rPr>
                <w:rFonts w:ascii="PT Astra Serif" w:hAnsi="PT Astra Serif"/>
              </w:rPr>
            </w:pPr>
          </w:p>
          <w:p w:rsidR="00FF52B9" w:rsidRPr="00A733FF" w:rsidRDefault="00FF52B9" w:rsidP="007F3545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 xml:space="preserve">от </w:t>
            </w:r>
            <w:r w:rsidR="002478D9">
              <w:rPr>
                <w:rFonts w:ascii="PT Astra Serif" w:hAnsi="PT Astra Serif"/>
              </w:rPr>
              <w:t>11.08.2022</w:t>
            </w:r>
            <w:r w:rsidRPr="00A733FF">
              <w:rPr>
                <w:rFonts w:ascii="PT Astra Serif" w:hAnsi="PT Astra Serif"/>
              </w:rPr>
              <w:t xml:space="preserve"> № </w:t>
            </w:r>
            <w:r w:rsidR="002478D9">
              <w:rPr>
                <w:rFonts w:ascii="PT Astra Serif" w:hAnsi="PT Astra Serif"/>
              </w:rPr>
              <w:t>8 – 1022</w:t>
            </w:r>
          </w:p>
          <w:p w:rsidR="00FF52B9" w:rsidRPr="00A733FF" w:rsidRDefault="00FF52B9" w:rsidP="007F3545">
            <w:pPr>
              <w:jc w:val="center"/>
              <w:rPr>
                <w:rFonts w:ascii="PT Astra Serif" w:hAnsi="PT Astra Serif"/>
              </w:rPr>
            </w:pPr>
          </w:p>
          <w:p w:rsidR="00E658B9" w:rsidRPr="00A733FF" w:rsidRDefault="00E658B9" w:rsidP="00E658B9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>Приложение</w:t>
            </w:r>
          </w:p>
          <w:p w:rsidR="00E658B9" w:rsidRPr="00A733FF" w:rsidRDefault="00E658B9" w:rsidP="00E658B9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>к постановлению администрации</w:t>
            </w:r>
          </w:p>
          <w:p w:rsidR="00E658B9" w:rsidRDefault="00E658B9" w:rsidP="00E658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E658B9" w:rsidRDefault="00E658B9" w:rsidP="00E658B9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733FF">
              <w:rPr>
                <w:rFonts w:ascii="PT Astra Serif" w:hAnsi="PT Astra Serif"/>
              </w:rPr>
              <w:t>Щекинск</w:t>
            </w:r>
            <w:r>
              <w:rPr>
                <w:rFonts w:ascii="PT Astra Serif" w:hAnsi="PT Astra Serif"/>
              </w:rPr>
              <w:t>ий</w:t>
            </w:r>
            <w:proofErr w:type="spellEnd"/>
            <w:r w:rsidRPr="00A733FF">
              <w:rPr>
                <w:rFonts w:ascii="PT Astra Serif" w:hAnsi="PT Astra Serif"/>
              </w:rPr>
              <w:t xml:space="preserve"> район </w:t>
            </w:r>
          </w:p>
          <w:p w:rsidR="00E658B9" w:rsidRDefault="00E658B9" w:rsidP="00E658B9">
            <w:pPr>
              <w:jc w:val="center"/>
              <w:rPr>
                <w:rFonts w:ascii="PT Astra Serif" w:hAnsi="PT Astra Serif"/>
              </w:rPr>
            </w:pPr>
          </w:p>
          <w:p w:rsidR="00FF52B9" w:rsidRPr="00A733FF" w:rsidRDefault="00FF52B9" w:rsidP="00E658B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733FF">
              <w:rPr>
                <w:rFonts w:ascii="PT Astra Serif" w:hAnsi="PT Astra Serif"/>
              </w:rPr>
              <w:t>от 04.07.2016 № 7</w:t>
            </w:r>
            <w:r w:rsidR="00E658B9">
              <w:rPr>
                <w:rFonts w:ascii="PT Astra Serif" w:hAnsi="PT Astra Serif"/>
              </w:rPr>
              <w:t xml:space="preserve"> </w:t>
            </w:r>
            <w:r w:rsidRPr="00A733FF">
              <w:rPr>
                <w:rFonts w:ascii="PT Astra Serif" w:hAnsi="PT Astra Serif"/>
              </w:rPr>
              <w:t>-</w:t>
            </w:r>
            <w:r w:rsidR="00E658B9">
              <w:rPr>
                <w:rFonts w:ascii="PT Astra Serif" w:hAnsi="PT Astra Serif"/>
              </w:rPr>
              <w:t xml:space="preserve"> </w:t>
            </w:r>
            <w:r w:rsidRPr="00A733FF">
              <w:rPr>
                <w:rFonts w:ascii="PT Astra Serif" w:hAnsi="PT Astra Serif"/>
              </w:rPr>
              <w:t>73</w:t>
            </w:r>
            <w:r w:rsidR="00E658B9">
              <w:rPr>
                <w:rFonts w:ascii="PT Astra Serif" w:hAnsi="PT Astra Serif"/>
              </w:rPr>
              <w:t>0</w:t>
            </w:r>
          </w:p>
          <w:p w:rsidR="00FF52B9" w:rsidRPr="00A733FF" w:rsidRDefault="00FF52B9" w:rsidP="007F3545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FF52B9" w:rsidRPr="00141172" w:rsidRDefault="00FF52B9" w:rsidP="00FF52B9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426"/>
        <w:gridCol w:w="4500"/>
      </w:tblGrid>
      <w:tr w:rsidR="00FF52B9" w:rsidRPr="00141172" w:rsidTr="007F3545">
        <w:trPr>
          <w:trHeight w:val="3055"/>
        </w:trPr>
        <w:tc>
          <w:tcPr>
            <w:tcW w:w="4536" w:type="dxa"/>
          </w:tcPr>
          <w:p w:rsidR="00FF52B9" w:rsidRPr="00141172" w:rsidRDefault="00FF52B9" w:rsidP="007F3545">
            <w:pPr>
              <w:ind w:left="14" w:right="33" w:firstLine="7"/>
              <w:jc w:val="center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СОГЛАСОВАНО</w:t>
            </w:r>
          </w:p>
          <w:p w:rsidR="00FF52B9" w:rsidRPr="00141172" w:rsidRDefault="00FF52B9" w:rsidP="007F3545">
            <w:pPr>
              <w:ind w:right="108"/>
              <w:jc w:val="center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 xml:space="preserve">Начальник Главного управления </w:t>
            </w:r>
            <w:r>
              <w:rPr>
                <w:rFonts w:ascii="PT Astra Serif" w:hAnsi="PT Astra Serif"/>
                <w:sz w:val="28"/>
              </w:rPr>
              <w:br/>
              <w:t xml:space="preserve">МЧС России </w:t>
            </w:r>
            <w:r w:rsidRPr="00141172">
              <w:rPr>
                <w:rFonts w:ascii="PT Astra Serif" w:hAnsi="PT Astra Serif"/>
                <w:sz w:val="28"/>
              </w:rPr>
              <w:t>по Тульской области</w:t>
            </w:r>
          </w:p>
          <w:p w:rsidR="00FF52B9" w:rsidRPr="00141172" w:rsidRDefault="00FF52B9" w:rsidP="007F3545">
            <w:pPr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генерал-майор внутренней службы</w:t>
            </w:r>
          </w:p>
          <w:p w:rsidR="00FF52B9" w:rsidRPr="00141172" w:rsidRDefault="00FF52B9" w:rsidP="007F3545">
            <w:pPr>
              <w:rPr>
                <w:rFonts w:ascii="PT Astra Serif" w:hAnsi="PT Astra Serif"/>
                <w:sz w:val="28"/>
              </w:rPr>
            </w:pPr>
          </w:p>
          <w:p w:rsidR="00FF52B9" w:rsidRPr="00141172" w:rsidRDefault="00FF52B9" w:rsidP="007F3545">
            <w:pPr>
              <w:ind w:right="71"/>
              <w:jc w:val="right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А.А. Павлов</w:t>
            </w:r>
          </w:p>
          <w:p w:rsidR="00FF52B9" w:rsidRPr="00141172" w:rsidRDefault="00FF52B9" w:rsidP="009F208C">
            <w:pPr>
              <w:ind w:left="14" w:firstLine="7"/>
              <w:jc w:val="center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«</w:t>
            </w:r>
            <w:r w:rsidR="009F208C">
              <w:rPr>
                <w:rFonts w:ascii="PT Astra Serif" w:hAnsi="PT Astra Serif"/>
                <w:sz w:val="28"/>
                <w:u w:val="single"/>
              </w:rPr>
              <w:t xml:space="preserve"> 21 </w:t>
            </w:r>
            <w:r w:rsidRPr="00141172">
              <w:rPr>
                <w:rFonts w:ascii="PT Astra Serif" w:hAnsi="PT Astra Serif"/>
                <w:sz w:val="28"/>
              </w:rPr>
              <w:t xml:space="preserve">» </w:t>
            </w:r>
            <w:r w:rsidR="009F208C">
              <w:rPr>
                <w:rFonts w:ascii="PT Astra Serif" w:hAnsi="PT Astra Serif"/>
                <w:sz w:val="28"/>
                <w:u w:val="single"/>
              </w:rPr>
              <w:t xml:space="preserve"> июня </w:t>
            </w:r>
            <w:r w:rsidRPr="00141172">
              <w:rPr>
                <w:rFonts w:ascii="PT Astra Serif" w:hAnsi="PT Astra Serif"/>
                <w:sz w:val="28"/>
              </w:rPr>
              <w:t xml:space="preserve"> 20</w:t>
            </w:r>
            <w:r w:rsidR="009F208C">
              <w:rPr>
                <w:rFonts w:ascii="PT Astra Serif" w:hAnsi="PT Astra Serif"/>
                <w:sz w:val="28"/>
              </w:rPr>
              <w:t>22</w:t>
            </w:r>
            <w:r w:rsidRPr="00141172">
              <w:rPr>
                <w:rFonts w:ascii="PT Astra Serif" w:hAnsi="PT Astra Serif"/>
                <w:sz w:val="28"/>
              </w:rPr>
              <w:t xml:space="preserve"> г.</w:t>
            </w:r>
          </w:p>
        </w:tc>
        <w:tc>
          <w:tcPr>
            <w:tcW w:w="426" w:type="dxa"/>
          </w:tcPr>
          <w:p w:rsidR="00FF52B9" w:rsidRPr="00141172" w:rsidRDefault="00FF52B9" w:rsidP="007F3545">
            <w:pPr>
              <w:autoSpaceDE w:val="0"/>
              <w:autoSpaceDN w:val="0"/>
              <w:adjustRightInd w:val="0"/>
              <w:ind w:left="14" w:right="-391" w:firstLine="7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4500" w:type="dxa"/>
          </w:tcPr>
          <w:p w:rsidR="00FF52B9" w:rsidRPr="00141172" w:rsidRDefault="00FF52B9" w:rsidP="007F3545">
            <w:pPr>
              <w:ind w:left="14" w:firstLine="7"/>
              <w:jc w:val="center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УТВЕРЖДАЮ</w:t>
            </w:r>
          </w:p>
          <w:p w:rsidR="00FF52B9" w:rsidRPr="00141172" w:rsidRDefault="00FF52B9" w:rsidP="007F3545">
            <w:pPr>
              <w:keepNext/>
              <w:ind w:left="14" w:right="-2" w:firstLine="7"/>
              <w:jc w:val="center"/>
              <w:outlineLvl w:val="4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Глава администрации</w:t>
            </w:r>
          </w:p>
          <w:p w:rsidR="00FF52B9" w:rsidRPr="00141172" w:rsidRDefault="00FF52B9" w:rsidP="007F3545">
            <w:pPr>
              <w:ind w:left="14" w:firstLine="7"/>
              <w:jc w:val="center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:rsidR="00FF52B9" w:rsidRPr="00141172" w:rsidRDefault="00FF52B9" w:rsidP="007F3545">
            <w:pPr>
              <w:ind w:left="14" w:firstLine="7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141172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141172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F52B9" w:rsidRPr="00141172" w:rsidRDefault="00FF52B9" w:rsidP="007F3545">
            <w:pPr>
              <w:ind w:left="14" w:right="-240" w:firstLine="7"/>
              <w:jc w:val="center"/>
              <w:rPr>
                <w:rFonts w:ascii="PT Astra Serif" w:hAnsi="PT Astra Serif"/>
                <w:sz w:val="28"/>
              </w:rPr>
            </w:pPr>
          </w:p>
          <w:p w:rsidR="00FF52B9" w:rsidRPr="00141172" w:rsidRDefault="00FF52B9" w:rsidP="007F3545">
            <w:pPr>
              <w:autoSpaceDE w:val="0"/>
              <w:autoSpaceDN w:val="0"/>
              <w:adjustRightInd w:val="0"/>
              <w:ind w:left="14" w:firstLine="7"/>
              <w:jc w:val="right"/>
              <w:rPr>
                <w:rFonts w:ascii="PT Astra Serif" w:hAnsi="PT Astra Serif"/>
                <w:sz w:val="28"/>
              </w:rPr>
            </w:pPr>
            <w:r w:rsidRPr="00141172">
              <w:rPr>
                <w:rFonts w:ascii="PT Astra Serif" w:hAnsi="PT Astra Serif"/>
                <w:sz w:val="28"/>
              </w:rPr>
              <w:t>А.С. Гамбург</w:t>
            </w:r>
          </w:p>
          <w:p w:rsidR="00FF52B9" w:rsidRPr="00141172" w:rsidRDefault="009F208C" w:rsidP="009F208C">
            <w:pPr>
              <w:autoSpaceDE w:val="0"/>
              <w:autoSpaceDN w:val="0"/>
              <w:adjustRightInd w:val="0"/>
              <w:ind w:left="14" w:firstLine="7"/>
              <w:jc w:val="center"/>
              <w:rPr>
                <w:rFonts w:ascii="PT Astra Serif" w:hAnsi="PT Astra Serif"/>
                <w:sz w:val="32"/>
              </w:rPr>
            </w:pPr>
            <w:r w:rsidRPr="00141172"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  <w:u w:val="single"/>
              </w:rPr>
              <w:t xml:space="preserve"> 11 </w:t>
            </w:r>
            <w:r w:rsidRPr="00141172">
              <w:rPr>
                <w:rFonts w:ascii="PT Astra Serif" w:hAnsi="PT Astra Serif"/>
                <w:sz w:val="28"/>
              </w:rPr>
              <w:t xml:space="preserve">» </w:t>
            </w:r>
            <w:r>
              <w:rPr>
                <w:rFonts w:ascii="PT Astra Serif" w:hAnsi="PT Astra Serif"/>
                <w:sz w:val="28"/>
                <w:u w:val="single"/>
              </w:rPr>
              <w:t xml:space="preserve"> августа </w:t>
            </w:r>
            <w:r w:rsidRPr="00141172">
              <w:rPr>
                <w:rFonts w:ascii="PT Astra Serif" w:hAnsi="PT Astra Serif"/>
                <w:sz w:val="28"/>
              </w:rPr>
              <w:t xml:space="preserve"> 20</w:t>
            </w:r>
            <w:r>
              <w:rPr>
                <w:rFonts w:ascii="PT Astra Serif" w:hAnsi="PT Astra Serif"/>
                <w:sz w:val="28"/>
              </w:rPr>
              <w:t>22</w:t>
            </w:r>
            <w:r w:rsidRPr="00141172">
              <w:rPr>
                <w:rFonts w:ascii="PT Astra Serif" w:hAnsi="PT Astra Serif"/>
                <w:sz w:val="28"/>
              </w:rPr>
              <w:t xml:space="preserve"> </w:t>
            </w:r>
            <w:r w:rsidR="00FF52B9" w:rsidRPr="00141172">
              <w:rPr>
                <w:rFonts w:ascii="PT Astra Serif" w:hAnsi="PT Astra Serif"/>
                <w:sz w:val="28"/>
              </w:rPr>
              <w:t xml:space="preserve"> г.</w:t>
            </w:r>
          </w:p>
        </w:tc>
      </w:tr>
    </w:tbl>
    <w:p w:rsidR="00FF52B9" w:rsidRPr="00141172" w:rsidRDefault="00FF52B9" w:rsidP="00FF52B9">
      <w:pPr>
        <w:autoSpaceDE w:val="0"/>
        <w:autoSpaceDN w:val="0"/>
        <w:adjustRightInd w:val="0"/>
        <w:ind w:left="14" w:right="-240" w:firstLine="7"/>
        <w:jc w:val="both"/>
        <w:rPr>
          <w:rFonts w:ascii="PT Astra Serif" w:hAnsi="PT Astra Serif"/>
        </w:rPr>
      </w:pPr>
    </w:p>
    <w:p w:rsidR="00FF52B9" w:rsidRPr="00141172" w:rsidRDefault="00FF52B9" w:rsidP="00FF52B9">
      <w:pPr>
        <w:jc w:val="right"/>
        <w:rPr>
          <w:rFonts w:ascii="PT Astra Serif" w:hAnsi="PT Astra Serif"/>
          <w:sz w:val="28"/>
          <w:szCs w:val="28"/>
        </w:rPr>
      </w:pPr>
    </w:p>
    <w:p w:rsidR="00FF52B9" w:rsidRPr="00141172" w:rsidRDefault="00FF52B9" w:rsidP="00FF52B9">
      <w:pPr>
        <w:jc w:val="right"/>
        <w:rPr>
          <w:rFonts w:ascii="PT Astra Serif" w:hAnsi="PT Astra Serif"/>
          <w:sz w:val="28"/>
          <w:szCs w:val="28"/>
        </w:rPr>
      </w:pPr>
    </w:p>
    <w:p w:rsidR="00FF52B9" w:rsidRPr="00141172" w:rsidRDefault="00FF52B9" w:rsidP="00FF52B9">
      <w:pPr>
        <w:jc w:val="right"/>
        <w:rPr>
          <w:rFonts w:ascii="PT Astra Serif" w:hAnsi="PT Astra Serif"/>
          <w:sz w:val="28"/>
          <w:szCs w:val="28"/>
        </w:rPr>
      </w:pPr>
    </w:p>
    <w:p w:rsidR="00FF52B9" w:rsidRPr="00141172" w:rsidRDefault="00FF52B9" w:rsidP="00FF52B9">
      <w:pPr>
        <w:jc w:val="right"/>
        <w:rPr>
          <w:rFonts w:ascii="PT Astra Serif" w:hAnsi="PT Astra Serif"/>
          <w:sz w:val="28"/>
          <w:szCs w:val="28"/>
        </w:rPr>
      </w:pPr>
    </w:p>
    <w:p w:rsidR="00FF52B9" w:rsidRPr="007A125F" w:rsidRDefault="00FF52B9" w:rsidP="00FF52B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125F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  <w:r w:rsidRPr="007A125F">
        <w:rPr>
          <w:rFonts w:ascii="PT Astra Serif" w:hAnsi="PT Astra Serif" w:cs="Times New Roman"/>
          <w:b/>
          <w:sz w:val="28"/>
          <w:szCs w:val="28"/>
        </w:rPr>
        <w:br/>
        <w:t xml:space="preserve">о муниципальном звене территориальной подсистемы </w:t>
      </w:r>
      <w:r w:rsidRPr="007A125F">
        <w:rPr>
          <w:rFonts w:ascii="PT Astra Serif" w:hAnsi="PT Astra Serif" w:cs="Times New Roman"/>
          <w:b/>
          <w:sz w:val="28"/>
          <w:szCs w:val="28"/>
        </w:rPr>
        <w:br/>
        <w:t xml:space="preserve">единой государственной системы предупреждения и ликвидации чрезвычайных ситуаций </w:t>
      </w:r>
      <w:proofErr w:type="spellStart"/>
      <w:r w:rsidRPr="007A12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7A125F">
        <w:rPr>
          <w:rFonts w:ascii="PT Astra Serif" w:hAnsi="PT Astra Serif" w:cs="Times New Roman"/>
          <w:b/>
          <w:sz w:val="28"/>
          <w:szCs w:val="28"/>
        </w:rPr>
        <w:t xml:space="preserve"> района Тульской области</w:t>
      </w:r>
    </w:p>
    <w:p w:rsidR="00FF52B9" w:rsidRPr="007A125F" w:rsidRDefault="00FF52B9" w:rsidP="00FF52B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FF52B9" w:rsidRDefault="00FF52B9" w:rsidP="00FF52B9">
      <w:pPr>
        <w:rPr>
          <w:rFonts w:ascii="PT Astra Serif" w:hAnsi="PT Astra Serif"/>
        </w:rPr>
      </w:pPr>
    </w:p>
    <w:p w:rsidR="001613F0" w:rsidRDefault="001613F0" w:rsidP="00FF52B9">
      <w:pPr>
        <w:rPr>
          <w:rFonts w:ascii="PT Astra Serif" w:hAnsi="PT Astra Serif"/>
        </w:rPr>
      </w:pPr>
    </w:p>
    <w:p w:rsidR="001613F0" w:rsidRDefault="001613F0" w:rsidP="00FF52B9">
      <w:pPr>
        <w:rPr>
          <w:rFonts w:ascii="PT Astra Serif" w:hAnsi="PT Astra Serif"/>
        </w:rPr>
      </w:pP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lastRenderedPageBreak/>
        <w:t xml:space="preserve">1. Настоящее Положение определяет основные задачи, порядок </w:t>
      </w:r>
      <w:r>
        <w:rPr>
          <w:rFonts w:ascii="PT Astra Serif" w:hAnsi="PT Astra Serif"/>
          <w:sz w:val="28"/>
          <w:szCs w:val="28"/>
        </w:rPr>
        <w:t>организации</w:t>
      </w:r>
      <w:r w:rsidRPr="007A125F">
        <w:rPr>
          <w:rFonts w:ascii="PT Astra Serif" w:hAnsi="PT Astra Serif"/>
          <w:sz w:val="28"/>
          <w:szCs w:val="28"/>
        </w:rPr>
        <w:t xml:space="preserve"> и функционирования</w:t>
      </w:r>
      <w:r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7A125F">
        <w:rPr>
          <w:rFonts w:ascii="PT Astra Serif" w:hAnsi="PT Astra Serif"/>
          <w:sz w:val="28"/>
          <w:szCs w:val="28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района Тульской области (далее - муниципальное звено).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 xml:space="preserve">2. Муниципальное звено </w:t>
      </w:r>
      <w:r w:rsidRPr="004524DA">
        <w:rPr>
          <w:rFonts w:ascii="PT Astra Serif" w:hAnsi="PT Astra Serif"/>
          <w:sz w:val="28"/>
          <w:szCs w:val="28"/>
        </w:rPr>
        <w:t>объединяет органы управления, силы и средства территориальных органов федеральных органов исполнительной власти, органов исполнительной власти Тульской области, органов местного самоуправления и организаций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4524DA">
        <w:rPr>
          <w:rFonts w:ascii="PT Astra Serif" w:hAnsi="PT Astra Serif"/>
          <w:sz w:val="28"/>
          <w:szCs w:val="28"/>
        </w:rPr>
        <w:t xml:space="preserve">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r:id="rId13" w:history="1">
        <w:r w:rsidRPr="004524DA">
          <w:rPr>
            <w:rFonts w:ascii="PT Astra Serif" w:hAnsi="PT Astra Serif"/>
            <w:sz w:val="28"/>
            <w:szCs w:val="28"/>
          </w:rPr>
          <w:t>законом</w:t>
        </w:r>
      </w:hyperlink>
      <w:r w:rsidRPr="004524DA">
        <w:rPr>
          <w:rFonts w:ascii="PT Astra Serif" w:hAnsi="PT Astra Serif"/>
          <w:sz w:val="28"/>
          <w:szCs w:val="28"/>
        </w:rPr>
        <w:t xml:space="preserve"> от 21.12.1994 № 68-ФЗ </w:t>
      </w:r>
      <w:r>
        <w:rPr>
          <w:rFonts w:ascii="PT Astra Serif" w:hAnsi="PT Astra Serif"/>
          <w:sz w:val="28"/>
          <w:szCs w:val="28"/>
        </w:rPr>
        <w:br/>
        <w:t>«</w:t>
      </w:r>
      <w:r w:rsidRPr="004524DA">
        <w:rPr>
          <w:rFonts w:ascii="PT Astra Serif" w:hAnsi="PT Astra Serif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PT Astra Serif" w:hAnsi="PT Astra Serif"/>
          <w:sz w:val="28"/>
          <w:szCs w:val="28"/>
        </w:rPr>
        <w:t>».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A125F">
        <w:rPr>
          <w:rFonts w:ascii="PT Astra Serif" w:hAnsi="PT Astra Serif"/>
          <w:sz w:val="28"/>
          <w:szCs w:val="28"/>
        </w:rPr>
        <w:t>. Муниципальное звено действует на муниципальном и объектовом уровнях.</w:t>
      </w:r>
    </w:p>
    <w:p w:rsidR="00FF52B9" w:rsidRPr="004524DA" w:rsidRDefault="00FF52B9" w:rsidP="00FF52B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4DA">
        <w:rPr>
          <w:rFonts w:ascii="PT Astra Serif" w:hAnsi="PT Astra Serif"/>
          <w:sz w:val="28"/>
          <w:szCs w:val="28"/>
        </w:rPr>
        <w:t xml:space="preserve">4. Муниципальное звено </w:t>
      </w:r>
      <w:r>
        <w:rPr>
          <w:rFonts w:ascii="PT Astra Serif" w:hAnsi="PT Astra Serif"/>
          <w:sz w:val="28"/>
          <w:szCs w:val="28"/>
        </w:rPr>
        <w:t xml:space="preserve">создается </w:t>
      </w:r>
      <w:r w:rsidRPr="004524DA">
        <w:rPr>
          <w:rFonts w:ascii="PT Astra Serif" w:hAnsi="PT Astra Serif"/>
          <w:sz w:val="28"/>
          <w:szCs w:val="28"/>
        </w:rPr>
        <w:t xml:space="preserve">для предупреждения и ликвидации чрезвычайных ситуаций в пределах </w:t>
      </w:r>
      <w:r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4524DA">
        <w:rPr>
          <w:rFonts w:ascii="PT Astra Serif" w:hAnsi="PT Astra Serif"/>
          <w:sz w:val="28"/>
          <w:szCs w:val="28"/>
        </w:rPr>
        <w:t xml:space="preserve"> и состо</w:t>
      </w:r>
      <w:r>
        <w:rPr>
          <w:rFonts w:ascii="PT Astra Serif" w:hAnsi="PT Astra Serif"/>
          <w:sz w:val="28"/>
          <w:szCs w:val="28"/>
        </w:rPr>
        <w:t>и</w:t>
      </w:r>
      <w:r w:rsidRPr="004524DA">
        <w:rPr>
          <w:rFonts w:ascii="PT Astra Serif" w:hAnsi="PT Astra Serif"/>
          <w:sz w:val="28"/>
          <w:szCs w:val="28"/>
        </w:rPr>
        <w:t>т из объектовых звеньев.</w:t>
      </w:r>
    </w:p>
    <w:p w:rsidR="00FF52B9" w:rsidRPr="00670CC7" w:rsidRDefault="00FF52B9" w:rsidP="00FF52B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70CC7">
        <w:rPr>
          <w:rFonts w:ascii="PT Astra Serif" w:hAnsi="PT Astra Serif"/>
          <w:sz w:val="28"/>
          <w:szCs w:val="28"/>
        </w:rPr>
        <w:t>Задачи, организация, состав сил и средств муниципальн</w:t>
      </w:r>
      <w:r>
        <w:rPr>
          <w:rFonts w:ascii="PT Astra Serif" w:hAnsi="PT Astra Serif"/>
          <w:sz w:val="28"/>
          <w:szCs w:val="28"/>
        </w:rPr>
        <w:t>ого звена</w:t>
      </w:r>
      <w:r w:rsidRPr="00670CC7">
        <w:rPr>
          <w:rFonts w:ascii="PT Astra Serif" w:hAnsi="PT Astra Serif"/>
          <w:sz w:val="28"/>
          <w:szCs w:val="28"/>
        </w:rPr>
        <w:t xml:space="preserve">, а также порядок </w:t>
      </w:r>
      <w:r>
        <w:rPr>
          <w:rFonts w:ascii="PT Astra Serif" w:hAnsi="PT Astra Serif"/>
          <w:sz w:val="28"/>
          <w:szCs w:val="28"/>
        </w:rPr>
        <w:t>его деятельности определяе</w:t>
      </w:r>
      <w:r w:rsidRPr="00670CC7">
        <w:rPr>
          <w:rFonts w:ascii="PT Astra Serif" w:hAnsi="PT Astra Serif"/>
          <w:sz w:val="28"/>
          <w:szCs w:val="28"/>
        </w:rPr>
        <w:t>тся положени</w:t>
      </w:r>
      <w:r>
        <w:rPr>
          <w:rFonts w:ascii="PT Astra Serif" w:hAnsi="PT Astra Serif"/>
          <w:sz w:val="28"/>
          <w:szCs w:val="28"/>
        </w:rPr>
        <w:t>е</w:t>
      </w:r>
      <w:r w:rsidRPr="00670CC7">
        <w:rPr>
          <w:rFonts w:ascii="PT Astra Serif" w:hAnsi="PT Astra Serif"/>
          <w:sz w:val="28"/>
          <w:szCs w:val="28"/>
        </w:rPr>
        <w:t xml:space="preserve">м о </w:t>
      </w:r>
      <w:r>
        <w:rPr>
          <w:rFonts w:ascii="PT Astra Serif" w:hAnsi="PT Astra Serif"/>
          <w:sz w:val="28"/>
          <w:szCs w:val="28"/>
        </w:rPr>
        <w:t>нем</w:t>
      </w:r>
      <w:r w:rsidRPr="00670CC7">
        <w:rPr>
          <w:rFonts w:ascii="PT Astra Serif" w:hAnsi="PT Astra Serif"/>
          <w:sz w:val="28"/>
          <w:szCs w:val="28"/>
        </w:rPr>
        <w:t xml:space="preserve">, утверждаемым в установленном порядке </w:t>
      </w:r>
      <w:r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670CC7">
        <w:rPr>
          <w:rFonts w:ascii="PT Astra Serif" w:hAnsi="PT Astra Serif"/>
          <w:sz w:val="28"/>
          <w:szCs w:val="28"/>
        </w:rPr>
        <w:t xml:space="preserve"> по согласованию с Главным управлением МЧС России по Тульской области.</w:t>
      </w:r>
    </w:p>
    <w:p w:rsidR="00FF52B9" w:rsidRPr="00670CC7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 xml:space="preserve">5. На каждом уровне муниципального звена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муниципального звена, системы оповещения и информирования </w:t>
      </w:r>
      <w:r w:rsidRPr="00670CC7">
        <w:rPr>
          <w:rFonts w:ascii="PT Astra Serif" w:hAnsi="PT Astra Serif"/>
          <w:sz w:val="28"/>
          <w:szCs w:val="28"/>
        </w:rPr>
        <w:t>населения о чрезвычайных ситуациях.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>6. Координационными органами муниципального звена являются: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 xml:space="preserve">на муниципальном уровне (в пределах территории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район) - комиссия по предупреждению и ликвидации чрезвычайных ситуаций и обеспечению пожарной безопасности (далее – КЧС и ОПБ) администрации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район;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>на объектовом уровне – КЧС и ОПБ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F52B9" w:rsidRPr="009F611A" w:rsidRDefault="00FF52B9" w:rsidP="00FF52B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611A">
        <w:rPr>
          <w:rFonts w:ascii="PT Astra Serif" w:hAnsi="PT Astra Serif"/>
          <w:sz w:val="28"/>
          <w:szCs w:val="28"/>
        </w:rPr>
        <w:t xml:space="preserve">7. Образование, реорганизация и упразднение </w:t>
      </w:r>
      <w:r>
        <w:rPr>
          <w:rFonts w:ascii="PT Astra Serif" w:hAnsi="PT Astra Serif"/>
          <w:sz w:val="28"/>
          <w:szCs w:val="28"/>
        </w:rPr>
        <w:t>КЧС и ОПБ</w:t>
      </w:r>
      <w:r w:rsidRPr="009F611A">
        <w:rPr>
          <w:rFonts w:ascii="PT Astra Serif" w:hAnsi="PT Astra Serif"/>
          <w:sz w:val="28"/>
          <w:szCs w:val="28"/>
        </w:rPr>
        <w:t xml:space="preserve">, определение их компетенции, утверждение руководителей и персонального состава осуществляются </w:t>
      </w:r>
      <w:r>
        <w:rPr>
          <w:rFonts w:ascii="PT Astra Serif" w:hAnsi="PT Astra Serif"/>
          <w:sz w:val="28"/>
          <w:szCs w:val="28"/>
        </w:rPr>
        <w:t xml:space="preserve">органами местного самоуправления </w:t>
      </w:r>
      <w:r w:rsidRPr="009F611A">
        <w:rPr>
          <w:rFonts w:ascii="PT Astra Serif" w:hAnsi="PT Astra Serif"/>
          <w:sz w:val="28"/>
          <w:szCs w:val="28"/>
        </w:rPr>
        <w:t>и организациями.</w:t>
      </w:r>
    </w:p>
    <w:p w:rsidR="00FF52B9" w:rsidRDefault="00FF52B9" w:rsidP="00FF52B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FF52B9" w:rsidRPr="007A125F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 xml:space="preserve">КЧС и ОПБ администрации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 возглавляет глава администрации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район. КЧС и ОПБ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7A125F">
        <w:rPr>
          <w:rFonts w:ascii="PT Astra Serif" w:hAnsi="PT Astra Serif"/>
          <w:sz w:val="28"/>
          <w:szCs w:val="28"/>
        </w:rPr>
        <w:t>. Постоянно действующими органами управления муниципального звена являются: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 xml:space="preserve">на муниципальном уровне (в пределах территории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район) - отдел по ГО, ЧС и охране окружающей среды администрации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района;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гражданской обороны, защиты населения и территорий от чрезвычайных ситуаций.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>Постоянно действующие органы управления создаются и осуществляют свою деятельность в порядке, установленном законодательством Российской Федерации.</w:t>
      </w:r>
    </w:p>
    <w:p w:rsidR="00FF52B9" w:rsidRDefault="00FF52B9" w:rsidP="00FF52B9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>Компетенция и полномочия постоянно действующих органов управления определяются соответствующими положениями о них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F52B9" w:rsidRPr="007A125F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7A125F">
        <w:rPr>
          <w:rFonts w:ascii="PT Astra Serif" w:hAnsi="PT Astra Serif"/>
          <w:sz w:val="28"/>
          <w:szCs w:val="28"/>
        </w:rPr>
        <w:t>. Органами повседневного управления муниципального звена являются:</w:t>
      </w:r>
    </w:p>
    <w:p w:rsidR="00FF52B9" w:rsidRPr="007A125F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 xml:space="preserve">на муниципальном уровне (в пределах территории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район) – МКУ «ЕДДС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район»,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F52B9" w:rsidRPr="007A125F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5F">
        <w:rPr>
          <w:rFonts w:ascii="PT Astra Serif" w:hAnsi="PT Astra Serif"/>
          <w:sz w:val="28"/>
          <w:szCs w:val="28"/>
        </w:rPr>
        <w:t xml:space="preserve">Компетенция и полномочия органов повседневного управления определяются соответствующими положениями или уставами </w:t>
      </w:r>
      <w:r>
        <w:rPr>
          <w:rFonts w:ascii="PT Astra Serif" w:hAnsi="PT Astra Serif"/>
          <w:sz w:val="28"/>
          <w:szCs w:val="28"/>
        </w:rPr>
        <w:t>указанных органов управления</w:t>
      </w:r>
      <w:r w:rsidRPr="007A125F">
        <w:rPr>
          <w:rFonts w:ascii="PT Astra Serif" w:hAnsi="PT Astra Serif"/>
          <w:sz w:val="28"/>
          <w:szCs w:val="28"/>
        </w:rPr>
        <w:t>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10. Обеспечение координации деятельности органов повседневного управления муниципального звена и гражданской обороны (в том числе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управления силами и средствами муниципального звена, силами и средствами гражданской обороны), организации информационного взаимодействия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 в установленном порядке осуществляет </w:t>
      </w:r>
      <w:r w:rsidRPr="007A125F">
        <w:rPr>
          <w:rFonts w:ascii="PT Astra Serif" w:hAnsi="PT Astra Serif"/>
          <w:sz w:val="28"/>
          <w:szCs w:val="28"/>
        </w:rPr>
        <w:t xml:space="preserve">МКУ «ЕДДС муниципального образования </w:t>
      </w:r>
      <w:proofErr w:type="spellStart"/>
      <w:r w:rsidRPr="007A12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A125F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F52B9" w:rsidRPr="00312EF2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Pr="00312EF2">
        <w:rPr>
          <w:rFonts w:ascii="PT Astra Serif" w:hAnsi="PT Astra Serif"/>
          <w:sz w:val="28"/>
          <w:szCs w:val="28"/>
        </w:rPr>
        <w:t>. Размещение органов управления муниципального звена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12EF2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Pr="00312EF2">
        <w:rPr>
          <w:rFonts w:ascii="PT Astra Serif" w:hAnsi="PT Astra Serif"/>
          <w:sz w:val="28"/>
          <w:szCs w:val="28"/>
        </w:rPr>
        <w:t xml:space="preserve">. К силам и средствам муниципального звена относятся специально подготовленные силы и средства </w:t>
      </w:r>
      <w:r w:rsidRPr="004524DA">
        <w:rPr>
          <w:rFonts w:ascii="PT Astra Serif" w:hAnsi="PT Astra Serif"/>
          <w:sz w:val="28"/>
          <w:szCs w:val="28"/>
        </w:rPr>
        <w:t>территориальных органов федеральных органов исполнительной власти, органов исполнительной власти Тульской области, органов местного самоуправления и организаций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312EF2">
        <w:rPr>
          <w:rFonts w:ascii="PT Astra Serif" w:hAnsi="PT Astra Serif"/>
          <w:sz w:val="28"/>
          <w:szCs w:val="28"/>
        </w:rPr>
        <w:t xml:space="preserve">, предназначенные и выделяемые (привлекаемые) для предупреждения и ликвидации чрезвычайных ситуаций на территории </w:t>
      </w:r>
      <w:proofErr w:type="spellStart"/>
      <w:r w:rsidRPr="00312EF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12EF2">
        <w:rPr>
          <w:rFonts w:ascii="PT Astra Serif" w:hAnsi="PT Astra Serif"/>
          <w:sz w:val="28"/>
          <w:szCs w:val="28"/>
        </w:rPr>
        <w:t xml:space="preserve"> района. </w:t>
      </w:r>
    </w:p>
    <w:p w:rsidR="00FF52B9" w:rsidRPr="004427DD" w:rsidRDefault="00FF52B9" w:rsidP="00FF52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27DD">
        <w:rPr>
          <w:rFonts w:ascii="PT Astra Serif" w:hAnsi="PT Astra Serif" w:cs="Times New Roman"/>
          <w:sz w:val="28"/>
          <w:szCs w:val="28"/>
        </w:rPr>
        <w:t>В состав сил и средств каждого уровня муниципального звена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FF52B9" w:rsidRPr="004427DD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7DD">
        <w:rPr>
          <w:rFonts w:ascii="PT Astra Serif" w:hAnsi="PT Astra Serif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7DD">
        <w:rPr>
          <w:rFonts w:ascii="PT Astra Serif" w:hAnsi="PT Astra Serif"/>
          <w:sz w:val="28"/>
          <w:szCs w:val="28"/>
        </w:rPr>
        <w:t xml:space="preserve">Состав и структуру сил постоянной готовности определяют </w:t>
      </w:r>
      <w:r>
        <w:rPr>
          <w:rFonts w:ascii="PT Astra Serif" w:hAnsi="PT Astra Serif"/>
          <w:sz w:val="28"/>
          <w:szCs w:val="28"/>
        </w:rPr>
        <w:t xml:space="preserve">создающие их </w:t>
      </w:r>
      <w:r w:rsidRPr="004427DD">
        <w:rPr>
          <w:rFonts w:ascii="PT Astra Serif" w:hAnsi="PT Astra Serif"/>
          <w:sz w:val="28"/>
          <w:szCs w:val="28"/>
        </w:rPr>
        <w:t>органы местного самоуправления и организации, исходя из возложенных на них задач по предупреждению и ликвидации чрезвычайных ситуаций.</w:t>
      </w:r>
    </w:p>
    <w:p w:rsidR="00FF52B9" w:rsidRPr="004427DD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</w:t>
      </w:r>
      <w:r w:rsidRPr="004427DD">
        <w:rPr>
          <w:rFonts w:ascii="PT Astra Serif" w:hAnsi="PT Astra Serif"/>
          <w:sz w:val="28"/>
          <w:szCs w:val="28"/>
        </w:rPr>
        <w:t xml:space="preserve"> сил и средств муниципального звена</w:t>
      </w:r>
      <w:r>
        <w:rPr>
          <w:rFonts w:ascii="PT Astra Serif" w:hAnsi="PT Astra Serif"/>
          <w:sz w:val="28"/>
          <w:szCs w:val="28"/>
        </w:rPr>
        <w:t>, в том числе постоянной готовности,</w:t>
      </w:r>
      <w:r w:rsidRPr="004427DD">
        <w:rPr>
          <w:rFonts w:ascii="PT Astra Serif" w:hAnsi="PT Astra Serif"/>
          <w:sz w:val="28"/>
          <w:szCs w:val="28"/>
        </w:rPr>
        <w:t xml:space="preserve"> утверждается постановлением администрации муниципального образования </w:t>
      </w:r>
      <w:proofErr w:type="spellStart"/>
      <w:r w:rsidRPr="004427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27DD">
        <w:rPr>
          <w:rFonts w:ascii="PT Astra Serif" w:hAnsi="PT Astra Serif"/>
          <w:sz w:val="28"/>
          <w:szCs w:val="28"/>
        </w:rPr>
        <w:t xml:space="preserve"> район, по согласованию с ГУ МЧС России по Тульской области и входящими в его состав организациями.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2687">
        <w:rPr>
          <w:rFonts w:ascii="PT Astra Serif" w:hAnsi="PT Astra Serif"/>
          <w:sz w:val="28"/>
          <w:szCs w:val="28"/>
        </w:rPr>
        <w:t>13. </w:t>
      </w:r>
      <w:r>
        <w:rPr>
          <w:rFonts w:ascii="PT Astra Serif" w:hAnsi="PT Astra Serif" w:cs="PT Astra Serif"/>
          <w:sz w:val="28"/>
          <w:szCs w:val="28"/>
        </w:rPr>
        <w:t xml:space="preserve">Координацию деятельности аварийно-спасательных служб и аварийно-спасательных формирований на территории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осуществляет отдел по ГО, ЧС и ООС администрации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C40C5">
        <w:rPr>
          <w:rFonts w:ascii="PT Astra Serif" w:hAnsi="PT Astra Serif"/>
          <w:sz w:val="28"/>
          <w:szCs w:val="28"/>
        </w:rPr>
        <w:t>14. </w:t>
      </w:r>
      <w:r w:rsidRPr="004C40C5">
        <w:rPr>
          <w:rFonts w:ascii="PT Astra Serif" w:hAnsi="PT Astra Serif" w:cs="PT Astra Serif"/>
          <w:sz w:val="28"/>
          <w:szCs w:val="28"/>
        </w:rPr>
        <w:t>Привлечение</w:t>
      </w:r>
      <w:r>
        <w:rPr>
          <w:rFonts w:ascii="PT Astra Serif" w:hAnsi="PT Astra Serif" w:cs="PT Astra Serif"/>
          <w:sz w:val="28"/>
          <w:szCs w:val="28"/>
        </w:rPr>
        <w:t xml:space="preserve">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14" w:history="1">
        <w:r w:rsidRPr="004C40C5">
          <w:rPr>
            <w:rFonts w:ascii="PT Astra Serif" w:hAnsi="PT Astra Serif" w:cs="PT Astra Serif"/>
            <w:sz w:val="28"/>
            <w:szCs w:val="28"/>
          </w:rPr>
          <w:t>статьей 13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от </w:t>
      </w:r>
      <w:r w:rsidRPr="004C40C5">
        <w:rPr>
          <w:rFonts w:ascii="PT Astra Serif" w:hAnsi="PT Astra Serif" w:cs="PT Astra Serif"/>
          <w:sz w:val="28"/>
          <w:szCs w:val="28"/>
        </w:rPr>
        <w:t xml:space="preserve">22.08.1995 </w:t>
      </w:r>
      <w:r>
        <w:rPr>
          <w:rFonts w:ascii="PT Astra Serif" w:hAnsi="PT Astra Serif" w:cs="PT Astra Serif"/>
          <w:sz w:val="28"/>
          <w:szCs w:val="28"/>
        </w:rPr>
        <w:t>№ </w:t>
      </w:r>
      <w:r w:rsidRPr="004C40C5">
        <w:rPr>
          <w:rFonts w:ascii="PT Astra Serif" w:hAnsi="PT Astra Serif" w:cs="PT Astra Serif"/>
          <w:sz w:val="28"/>
          <w:szCs w:val="28"/>
        </w:rPr>
        <w:t xml:space="preserve">151-ФЗ </w:t>
      </w:r>
      <w:r>
        <w:rPr>
          <w:rFonts w:ascii="PT Astra Serif" w:hAnsi="PT Astra Serif" w:cs="PT Astra Serif"/>
          <w:sz w:val="28"/>
          <w:szCs w:val="28"/>
        </w:rPr>
        <w:t>«Об аварийно-спасательных службах и статусе спасателей».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15. Силы и средства </w:t>
      </w:r>
      <w:r w:rsidRPr="0045670D">
        <w:rPr>
          <w:rFonts w:ascii="PT Astra Serif" w:eastAsia="Calibri" w:hAnsi="PT Astra Serif"/>
          <w:sz w:val="28"/>
          <w:szCs w:val="28"/>
          <w:lang w:eastAsia="en-US"/>
        </w:rPr>
        <w:t xml:space="preserve">ОМВД России по </w:t>
      </w:r>
      <w:proofErr w:type="spellStart"/>
      <w:r w:rsidRPr="0045670D">
        <w:rPr>
          <w:rFonts w:ascii="PT Astra Serif" w:eastAsia="Calibri" w:hAnsi="PT Astra Serif"/>
          <w:sz w:val="28"/>
          <w:szCs w:val="28"/>
          <w:lang w:eastAsia="en-US"/>
        </w:rPr>
        <w:t>Щекинскому</w:t>
      </w:r>
      <w:proofErr w:type="spellEnd"/>
      <w:r w:rsidRPr="0045670D">
        <w:rPr>
          <w:rFonts w:ascii="PT Astra Serif" w:eastAsia="Calibri" w:hAnsi="PT Astra Serif"/>
          <w:sz w:val="28"/>
          <w:szCs w:val="28"/>
          <w:lang w:eastAsia="en-US"/>
        </w:rPr>
        <w:t xml:space="preserve"> району</w:t>
      </w:r>
      <w:r w:rsidRPr="0045670D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5670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Pr="0045670D">
        <w:rPr>
          <w:rFonts w:ascii="PT Astra Serif" w:hAnsi="PT Astra Serif"/>
          <w:sz w:val="28"/>
          <w:szCs w:val="28"/>
        </w:rPr>
        <w:t>. </w:t>
      </w:r>
      <w:r w:rsidRPr="0045670D">
        <w:rPr>
          <w:rFonts w:ascii="PT Astra Serif" w:hAnsi="PT Astra Serif" w:cs="PT Astra Serif"/>
          <w:sz w:val="28"/>
          <w:szCs w:val="28"/>
        </w:rPr>
        <w:t>Подготовка</w:t>
      </w:r>
      <w:r>
        <w:rPr>
          <w:rFonts w:ascii="PT Astra Serif" w:hAnsi="PT Astra Serif" w:cs="PT Astra Serif"/>
          <w:sz w:val="28"/>
          <w:szCs w:val="28"/>
        </w:rPr>
        <w:t xml:space="preserve"> работников органов управления муниципального звена, организуется в порядке, установленном Правительством Российской Федерации.</w:t>
      </w:r>
    </w:p>
    <w:p w:rsidR="00FF52B9" w:rsidRDefault="00FF52B9" w:rsidP="00FF52B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Методическое руководство, координацию и контроль за подготовкой населения в области защиты от чрезвычайных ситуаций на территории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осуществляет отдел по ГО, ЧС и ООС администрации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634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Pr="00C16344">
        <w:rPr>
          <w:rFonts w:ascii="PT Astra Serif" w:hAnsi="PT Astra Serif"/>
          <w:sz w:val="28"/>
          <w:szCs w:val="28"/>
        </w:rPr>
        <w:t>. </w:t>
      </w:r>
      <w:r w:rsidRPr="00C16344">
        <w:rPr>
          <w:rFonts w:ascii="PT Astra Serif" w:hAnsi="PT Astra Serif" w:cs="PT Astra Serif"/>
          <w:sz w:val="28"/>
          <w:szCs w:val="28"/>
        </w:rPr>
        <w:t xml:space="preserve"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</w:t>
      </w:r>
      <w:r w:rsidRPr="00C16344">
        <w:rPr>
          <w:rFonts w:ascii="PT Astra Serif" w:hAnsi="PT Astra Serif"/>
          <w:sz w:val="28"/>
          <w:szCs w:val="28"/>
        </w:rPr>
        <w:t>Главным управлением МЧС России по Тульской области</w:t>
      </w:r>
      <w:r w:rsidRPr="00C16344">
        <w:rPr>
          <w:rFonts w:ascii="PT Astra Serif" w:hAnsi="PT Astra Serif" w:cs="PT Astra Serif"/>
          <w:sz w:val="28"/>
          <w:szCs w:val="28"/>
        </w:rPr>
        <w:t>, органами государственного</w:t>
      </w:r>
      <w:r>
        <w:rPr>
          <w:rFonts w:ascii="PT Astra Serif" w:hAnsi="PT Astra Serif" w:cs="PT Astra Serif"/>
          <w:sz w:val="28"/>
          <w:szCs w:val="28"/>
        </w:rPr>
        <w:t xml:space="preserve"> надзора и контроля, а также федеральными органами исполнительной власти, органами исполнительной власти Тульской области, органами местного самоуправления и организациями, создающими указанные службы и формирования</w:t>
      </w:r>
    </w:p>
    <w:p w:rsidR="00FF52B9" w:rsidRPr="004C40C5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C40C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 w:rsidRPr="004C40C5">
        <w:rPr>
          <w:rFonts w:ascii="PT Astra Serif" w:hAnsi="PT Astra Serif"/>
          <w:sz w:val="28"/>
          <w:szCs w:val="28"/>
        </w:rPr>
        <w:t>. Для ликвидации чрезвычайных ситуаций создаются и используются резервы финансовых и материальных ресурсов органов местного самоуправления и организаций.</w:t>
      </w:r>
    </w:p>
    <w:p w:rsidR="00FF52B9" w:rsidRPr="004C40C5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C40C5">
        <w:rPr>
          <w:rFonts w:ascii="PT Astra Serif" w:hAnsi="PT Astra Serif"/>
          <w:sz w:val="28"/>
          <w:szCs w:val="28"/>
        </w:rPr>
        <w:t xml:space="preserve"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Тульской области, нормативными правовыми актами органов местного самоуправления </w:t>
      </w:r>
      <w:proofErr w:type="spellStart"/>
      <w:r w:rsidRPr="004C40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C40C5">
        <w:rPr>
          <w:rFonts w:ascii="PT Astra Serif" w:hAnsi="PT Astra Serif"/>
          <w:sz w:val="28"/>
          <w:szCs w:val="28"/>
        </w:rPr>
        <w:t xml:space="preserve"> района и распорядительными документами организаций.</w:t>
      </w:r>
    </w:p>
    <w:p w:rsidR="00FF52B9" w:rsidRPr="004C40C5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C40C5">
        <w:rPr>
          <w:rFonts w:ascii="PT Astra Serif" w:hAnsi="PT Astra Serif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создающими их органами.</w:t>
      </w:r>
    </w:p>
    <w:p w:rsidR="00FF52B9" w:rsidRPr="00C1634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6344">
        <w:rPr>
          <w:rFonts w:ascii="PT Astra Serif" w:hAnsi="PT Astra Serif"/>
          <w:sz w:val="28"/>
          <w:szCs w:val="28"/>
        </w:rPr>
        <w:t>19. Управление муниципальным звеном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муниципального звена.</w:t>
      </w:r>
    </w:p>
    <w:p w:rsidR="00FF52B9" w:rsidRPr="00C1634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6344">
        <w:rPr>
          <w:rFonts w:ascii="PT Astra Serif" w:hAnsi="PT Astra Serif"/>
          <w:sz w:val="28"/>
          <w:szCs w:val="28"/>
        </w:rPr>
        <w:t xml:space="preserve">20. Информационное обеспечение муниципального звена осуществляется с использованием автоматизированной информационно-управляющей системы, представляющей собой совокупность технических </w:t>
      </w:r>
      <w:r w:rsidRPr="00C16344">
        <w:rPr>
          <w:rFonts w:ascii="PT Astra Serif" w:hAnsi="PT Astra Serif"/>
          <w:sz w:val="28"/>
          <w:szCs w:val="28"/>
        </w:rPr>
        <w:lastRenderedPageBreak/>
        <w:t>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FF52B9" w:rsidRPr="00141CE4" w:rsidRDefault="00FF52B9" w:rsidP="00FF52B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41CE4">
        <w:rPr>
          <w:rFonts w:ascii="PT Astra Serif" w:hAnsi="PT Astra Serif" w:cs="Times New Roman"/>
          <w:sz w:val="28"/>
          <w:szCs w:val="28"/>
        </w:rPr>
        <w:t>Для приема сообщений о чрезвычайных ситуациях, в том числе вызванных пожарами, в телефонной сети общего пользования используются единый номер вызова экстренных служб «112» и номер приема сообщений о пожарах и чрезвычайных ситуациях «01».</w:t>
      </w:r>
    </w:p>
    <w:p w:rsidR="00FF52B9" w:rsidRDefault="00FF52B9" w:rsidP="00FF52B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Pr="00141CE4">
        <w:rPr>
          <w:rFonts w:ascii="PT Astra Serif" w:hAnsi="PT Astra Serif"/>
          <w:sz w:val="28"/>
          <w:szCs w:val="28"/>
        </w:rPr>
        <w:t>. Проведение мероприятий по предупреждению и ликвидации чрезвычайных ситуаций в рамках муниципального звена осуществляется на основе план</w:t>
      </w:r>
      <w:r>
        <w:rPr>
          <w:rFonts w:ascii="PT Astra Serif" w:hAnsi="PT Astra Serif"/>
          <w:sz w:val="28"/>
          <w:szCs w:val="28"/>
        </w:rPr>
        <w:t>а</w:t>
      </w:r>
      <w:r w:rsidRPr="00141CE4">
        <w:rPr>
          <w:rFonts w:ascii="PT Astra Serif" w:hAnsi="PT Astra Serif"/>
          <w:sz w:val="28"/>
          <w:szCs w:val="28"/>
        </w:rPr>
        <w:t xml:space="preserve"> действий по предупреждению и ликвидации чрезвычайных ситуаций муниципальн</w:t>
      </w:r>
      <w:r>
        <w:rPr>
          <w:rFonts w:ascii="PT Astra Serif" w:hAnsi="PT Astra Serif"/>
          <w:sz w:val="28"/>
          <w:szCs w:val="28"/>
        </w:rPr>
        <w:t>ого</w:t>
      </w:r>
      <w:r w:rsidRPr="00141CE4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 xml:space="preserve">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141CE4">
        <w:rPr>
          <w:rFonts w:ascii="PT Astra Serif" w:hAnsi="PT Astra Serif"/>
          <w:sz w:val="28"/>
          <w:szCs w:val="28"/>
        </w:rPr>
        <w:t xml:space="preserve"> и планов действий по предупреждению и ликвидации чрезвычайных ситуаций организаций</w:t>
      </w:r>
      <w:r>
        <w:rPr>
          <w:rFonts w:ascii="PT Astra Serif" w:hAnsi="PT Astra Serif"/>
          <w:sz w:val="28"/>
          <w:szCs w:val="28"/>
        </w:rPr>
        <w:t>.</w:t>
      </w:r>
      <w:r w:rsidRPr="00141CE4">
        <w:rPr>
          <w:rFonts w:ascii="PT Astra Serif" w:hAnsi="PT Astra Serif"/>
          <w:sz w:val="28"/>
          <w:szCs w:val="28"/>
        </w:rPr>
        <w:t xml:space="preserve"> 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 xml:space="preserve">Организационно-методическое руководство планированием действий в рамках муниципального звена осуществляет отдел по ГО, ЧС и охране окружающей среды администрации </w:t>
      </w:r>
      <w:proofErr w:type="spellStart"/>
      <w:r w:rsidRPr="00141CE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41CE4">
        <w:rPr>
          <w:rFonts w:ascii="PT Astra Serif" w:hAnsi="PT Astra Serif"/>
          <w:sz w:val="28"/>
          <w:szCs w:val="28"/>
        </w:rPr>
        <w:t xml:space="preserve"> района.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Pr="00141CE4">
        <w:rPr>
          <w:rFonts w:ascii="PT Astra Serif" w:hAnsi="PT Astra Serif"/>
          <w:sz w:val="28"/>
          <w:szCs w:val="28"/>
        </w:rPr>
        <w:t xml:space="preserve">. При отсутствии угрозы возникновения чрезвычайных ситуаций на территории муниципального образования </w:t>
      </w:r>
      <w:proofErr w:type="spellStart"/>
      <w:r w:rsidRPr="00141CE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41CE4">
        <w:rPr>
          <w:rFonts w:ascii="PT Astra Serif" w:hAnsi="PT Astra Serif"/>
          <w:sz w:val="28"/>
          <w:szCs w:val="28"/>
        </w:rPr>
        <w:t xml:space="preserve"> район органы управления и силы муниципального звена функционируют в режиме повседневной деятельности.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3</w:t>
      </w:r>
      <w:r w:rsidRPr="00141CE4">
        <w:rPr>
          <w:rFonts w:ascii="PT Astra Serif" w:hAnsi="PT Astra Serif"/>
          <w:sz w:val="28"/>
          <w:szCs w:val="28"/>
        </w:rPr>
        <w:t xml:space="preserve">. Решениями главы администрации муниципального образования </w:t>
      </w:r>
      <w:proofErr w:type="spellStart"/>
      <w:r w:rsidRPr="00141CE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41CE4">
        <w:rPr>
          <w:rFonts w:ascii="PT Astra Serif" w:hAnsi="PT Astra Serif"/>
          <w:sz w:val="28"/>
          <w:szCs w:val="28"/>
        </w:rPr>
        <w:t xml:space="preserve"> район и руководителей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может устанавливаться один из следующих режимов функционирования: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 xml:space="preserve">24. Решениями </w:t>
      </w:r>
      <w:r>
        <w:rPr>
          <w:rFonts w:ascii="PT Astra Serif" w:hAnsi="PT Astra Serif"/>
          <w:sz w:val="28"/>
          <w:szCs w:val="28"/>
        </w:rPr>
        <w:t xml:space="preserve">главы </w:t>
      </w:r>
      <w:r w:rsidRPr="00141CE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141CE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41CE4">
        <w:rPr>
          <w:rFonts w:ascii="PT Astra Serif" w:hAnsi="PT Astra Serif"/>
          <w:sz w:val="28"/>
          <w:szCs w:val="28"/>
        </w:rPr>
        <w:t xml:space="preserve"> район и руководителей организаций о введении для соответствующих органов управления и сил режима повышенной готовности или режима чрезвычайной ситуации определяются: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F52B9" w:rsidRPr="00141CE4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lastRenderedPageBreak/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1CE4">
        <w:rPr>
          <w:rFonts w:ascii="PT Astra Serif" w:hAnsi="PT Astra Serif"/>
          <w:sz w:val="28"/>
          <w:szCs w:val="28"/>
        </w:rPr>
        <w:t xml:space="preserve">Органы местного самоуправления </w:t>
      </w:r>
      <w:proofErr w:type="spellStart"/>
      <w:r w:rsidRPr="00141CE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41CE4">
        <w:rPr>
          <w:rFonts w:ascii="PT Astra Serif" w:hAnsi="PT Astra Serif"/>
          <w:sz w:val="28"/>
          <w:szCs w:val="28"/>
        </w:rPr>
        <w:t xml:space="preserve"> района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звена, а также мерах по обеспечению безопасности </w:t>
      </w:r>
      <w:r w:rsidRPr="00EF2B9B">
        <w:rPr>
          <w:rFonts w:ascii="PT Astra Serif" w:hAnsi="PT Astra Serif"/>
          <w:sz w:val="28"/>
          <w:szCs w:val="28"/>
        </w:rPr>
        <w:t>населения.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Pr="00EF2B9B">
        <w:rPr>
          <w:rFonts w:ascii="PT Astra Serif" w:hAnsi="PT Astra Serif"/>
          <w:sz w:val="28"/>
          <w:szCs w:val="28"/>
        </w:rPr>
        <w:t xml:space="preserve">. 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должностные лица, указанные в 23 настоящего Положения отменяют установленные режимы функционирования органов управления и </w:t>
      </w:r>
      <w:r>
        <w:rPr>
          <w:rFonts w:ascii="PT Astra Serif" w:hAnsi="PT Astra Serif"/>
          <w:sz w:val="28"/>
          <w:szCs w:val="28"/>
        </w:rPr>
        <w:t>соответствующих сил</w:t>
      </w:r>
      <w:r w:rsidRPr="00EF2B9B">
        <w:rPr>
          <w:rFonts w:ascii="PT Astra Serif" w:hAnsi="PT Astra Serif"/>
          <w:sz w:val="28"/>
          <w:szCs w:val="28"/>
        </w:rPr>
        <w:t>.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26. Основными мероприятиями, проводимыми органами управления и силами муниципального звена являются: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а) в режиме повседневной деятельности:</w:t>
      </w:r>
    </w:p>
    <w:p w:rsidR="00FF52B9" w:rsidRPr="00EF2B9B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разработка и реализация муниципальных программ и мер по предупреждению чрезвычайных ситуаций и обеспечению пожарной безопасности;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планирование действий органов управления и сил муниципального звена, организация подготовки и обеспечения их деятельности;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lastRenderedPageBreak/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б) в режиме повышенной готовности: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на стационарных пунктах управления;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непрерывный сбор, обработка и передача органами управления и силам муниципального звена данных о прогнозируемых чрезвычайных ситуациях, информирование населения о приемах и способах защиты от них;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приведение при необходимости сил и средств муниципального звена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проведение при необходимости эвакуационных мероприятий.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в) в режиме чрезвычайной ситуации: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</w:t>
      </w:r>
      <w:r>
        <w:rPr>
          <w:rFonts w:ascii="PT Astra Serif" w:hAnsi="PT Astra Serif"/>
          <w:sz w:val="28"/>
          <w:szCs w:val="28"/>
        </w:rPr>
        <w:t>, а также оценка</w:t>
      </w:r>
      <w:r w:rsidRPr="00EF2B9B">
        <w:rPr>
          <w:rFonts w:ascii="PT Astra Serif" w:hAnsi="PT Astra Serif"/>
          <w:sz w:val="28"/>
          <w:szCs w:val="28"/>
        </w:rPr>
        <w:t xml:space="preserve"> и их </w:t>
      </w:r>
      <w:r>
        <w:rPr>
          <w:rFonts w:ascii="PT Astra Serif" w:hAnsi="PT Astra Serif"/>
          <w:sz w:val="28"/>
          <w:szCs w:val="28"/>
        </w:rPr>
        <w:t xml:space="preserve">социально-экономических </w:t>
      </w:r>
      <w:r w:rsidRPr="00EF2B9B">
        <w:rPr>
          <w:rFonts w:ascii="PT Astra Serif" w:hAnsi="PT Astra Serif"/>
          <w:sz w:val="28"/>
          <w:szCs w:val="28"/>
        </w:rPr>
        <w:t>последствий;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оповещение руководителей органов местного самоуправления, организаций и населения о возникших чрезвычайных ситуациях;</w:t>
      </w:r>
    </w:p>
    <w:p w:rsidR="00FF52B9" w:rsidRPr="00EF2B9B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2B9B">
        <w:rPr>
          <w:rFonts w:ascii="PT Astra Serif" w:hAnsi="PT Astra Serif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FF52B9" w:rsidRPr="007F129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1299">
        <w:rPr>
          <w:rFonts w:ascii="PT Astra Serif" w:hAnsi="PT Astra Serif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муниципального звена, поддержание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F52B9" w:rsidRPr="007F129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1299">
        <w:rPr>
          <w:rFonts w:ascii="PT Astra Serif" w:hAnsi="PT Astra Serif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F52B9" w:rsidRPr="007F129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1299">
        <w:rPr>
          <w:rFonts w:ascii="PT Astra Serif" w:hAnsi="PT Astra Serif"/>
          <w:sz w:val="28"/>
          <w:szCs w:val="28"/>
        </w:rPr>
        <w:t>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FF52B9" w:rsidRPr="007F129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1299">
        <w:rPr>
          <w:rFonts w:ascii="PT Astra Serif" w:hAnsi="PT Astra Serif"/>
          <w:sz w:val="28"/>
          <w:szCs w:val="28"/>
        </w:rPr>
        <w:lastRenderedPageBreak/>
        <w:t>проведение мероприятий по жизнеобеспечению населения в чрезвычайных ситуациях;</w:t>
      </w:r>
    </w:p>
    <w:p w:rsidR="00FF52B9" w:rsidRPr="007F129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1299">
        <w:rPr>
          <w:rFonts w:ascii="PT Astra Serif" w:hAnsi="PT Astra Serif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FF52B9" w:rsidRPr="007F129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Pr="007F1299">
        <w:rPr>
          <w:rFonts w:ascii="PT Astra Serif" w:hAnsi="PT Astra Serif"/>
          <w:sz w:val="28"/>
          <w:szCs w:val="28"/>
        </w:rPr>
        <w:t xml:space="preserve">. При введении на территории муниципального образования </w:t>
      </w:r>
      <w:proofErr w:type="spellStart"/>
      <w:r w:rsidRPr="007F12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F1299">
        <w:rPr>
          <w:rFonts w:ascii="PT Astra Serif" w:hAnsi="PT Astra Serif"/>
          <w:sz w:val="28"/>
          <w:szCs w:val="28"/>
        </w:rPr>
        <w:t xml:space="preserve"> район режима чрезвычайного положения по обстоятельствам, предусмотренным в </w:t>
      </w:r>
      <w:hyperlink r:id="rId15" w:history="1">
        <w:r w:rsidRPr="007F1299">
          <w:rPr>
            <w:rFonts w:ascii="PT Astra Serif" w:hAnsi="PT Astra Serif"/>
            <w:sz w:val="28"/>
            <w:szCs w:val="28"/>
          </w:rPr>
          <w:t>пункте «а» статьи 3</w:t>
        </w:r>
      </w:hyperlink>
      <w:r w:rsidRPr="007F1299">
        <w:rPr>
          <w:rFonts w:ascii="PT Astra Serif" w:hAnsi="PT Astra Serif"/>
          <w:sz w:val="28"/>
          <w:szCs w:val="28"/>
        </w:rPr>
        <w:t xml:space="preserve"> Федерального конституционного закона от 30.05.2001 №3-ФКЗ «О чрезвычайном положении», для органов управления и сил муниципального звена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6" w:history="1">
        <w:r w:rsidRPr="007F1299">
          <w:rPr>
            <w:rFonts w:ascii="PT Astra Serif" w:hAnsi="PT Astra Serif"/>
            <w:sz w:val="28"/>
            <w:szCs w:val="28"/>
          </w:rPr>
          <w:t>пункте «б</w:t>
        </w:r>
      </w:hyperlink>
      <w:r w:rsidRPr="007F1299">
        <w:rPr>
          <w:rFonts w:ascii="PT Astra Serif" w:hAnsi="PT Astra Serif"/>
          <w:sz w:val="28"/>
          <w:szCs w:val="28"/>
        </w:rPr>
        <w:t>» указанной статьи, - режим чрезвычайной ситуации.</w:t>
      </w:r>
    </w:p>
    <w:p w:rsidR="00FF52B9" w:rsidRPr="007F129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1299">
        <w:rPr>
          <w:rFonts w:ascii="PT Astra Serif" w:hAnsi="PT Astra Serif"/>
          <w:sz w:val="28"/>
          <w:szCs w:val="28"/>
        </w:rPr>
        <w:t>В режиме чрезвычайного положения органы управления и силы муниципального звена функционируют с учетом особого правового режима деятельности органов местного самоуправления и организаций.</w:t>
      </w:r>
    </w:p>
    <w:p w:rsidR="00FF52B9" w:rsidRPr="007F129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129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8</w:t>
      </w:r>
      <w:r w:rsidRPr="007F1299">
        <w:rPr>
          <w:rFonts w:ascii="PT Astra Serif" w:hAnsi="PT Astra Serif"/>
          <w:sz w:val="28"/>
          <w:szCs w:val="28"/>
        </w:rPr>
        <w:t xml:space="preserve">. 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7" w:history="1">
        <w:r w:rsidRPr="007F1299">
          <w:rPr>
            <w:rFonts w:ascii="PT Astra Serif" w:hAnsi="PT Astra Serif" w:cs="PT Astra Serif"/>
            <w:sz w:val="28"/>
            <w:szCs w:val="28"/>
          </w:rPr>
          <w:t>пунктами 8</w:t>
        </w:r>
      </w:hyperlink>
      <w:r w:rsidRPr="007F1299">
        <w:rPr>
          <w:rFonts w:ascii="PT Astra Serif" w:hAnsi="PT Astra Serif" w:cs="PT Astra Serif"/>
          <w:sz w:val="28"/>
          <w:szCs w:val="28"/>
        </w:rPr>
        <w:t xml:space="preserve"> и </w:t>
      </w:r>
      <w:hyperlink r:id="rId18" w:history="1">
        <w:r w:rsidRPr="007F1299">
          <w:rPr>
            <w:rFonts w:ascii="PT Astra Serif" w:hAnsi="PT Astra Serif" w:cs="PT Astra Serif"/>
            <w:sz w:val="28"/>
            <w:szCs w:val="28"/>
          </w:rPr>
          <w:t>9 статьи 4.1</w:t>
        </w:r>
      </w:hyperlink>
      <w:r w:rsidRPr="007F1299">
        <w:rPr>
          <w:rFonts w:ascii="PT Astra Serif" w:hAnsi="PT Astra Serif" w:cs="PT Astra Serif"/>
          <w:sz w:val="28"/>
          <w:szCs w:val="28"/>
        </w:rPr>
        <w:t xml:space="preserve"> Федерального закона от 21.12.1994 №68-ФЗ «О защите населения и территорий от чрезвычайных ситуаций природного и техногенного характера» </w:t>
      </w:r>
      <w:r w:rsidRPr="007F1299">
        <w:rPr>
          <w:rFonts w:ascii="PT Astra Serif" w:hAnsi="PT Astra Serif"/>
          <w:sz w:val="28"/>
          <w:szCs w:val="28"/>
        </w:rPr>
        <w:t>устанавливается один из следующих уровней реагирования:</w:t>
      </w:r>
    </w:p>
    <w:p w:rsidR="00FF52B9" w:rsidRPr="002D56EE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56EE">
        <w:rPr>
          <w:rFonts w:ascii="PT Astra Serif" w:hAnsi="PT Astra Serif"/>
          <w:sz w:val="28"/>
          <w:szCs w:val="28"/>
        </w:rPr>
        <w:t>а) 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FF52B9" w:rsidRPr="002D56EE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56EE">
        <w:rPr>
          <w:rFonts w:ascii="PT Astra Serif" w:hAnsi="PT Astra Serif"/>
          <w:sz w:val="28"/>
          <w:szCs w:val="28"/>
        </w:rPr>
        <w:t>б) местный уровень реагирования</w:t>
      </w:r>
      <w:r>
        <w:rPr>
          <w:rFonts w:ascii="PT Astra Serif" w:hAnsi="PT Astra Serif"/>
          <w:sz w:val="28"/>
          <w:szCs w:val="28"/>
        </w:rPr>
        <w:t xml:space="preserve"> - </w:t>
      </w:r>
      <w:r w:rsidRPr="002D56EE">
        <w:rPr>
          <w:rFonts w:ascii="PT Astra Serif" w:hAnsi="PT Astra Serif"/>
          <w:sz w:val="28"/>
          <w:szCs w:val="28"/>
        </w:rPr>
        <w:t xml:space="preserve">решением главы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2D56EE">
        <w:rPr>
          <w:rFonts w:ascii="PT Astra Serif" w:hAnsi="PT Astra Serif"/>
          <w:sz w:val="28"/>
          <w:szCs w:val="28"/>
        </w:rPr>
        <w:t>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FF52B9" w:rsidRPr="00F30B25" w:rsidRDefault="00FF52B9" w:rsidP="00FF52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0B25">
        <w:rPr>
          <w:rFonts w:ascii="PT Astra Serif" w:hAnsi="PT Astra Serif"/>
          <w:sz w:val="28"/>
          <w:szCs w:val="28"/>
        </w:rPr>
        <w:t>в) региональный уровень реагирования - Губернатора Тульской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и органов исполнительной власти Тульской области, оказавшихся в зоне чрезвычайной ситуации.</w:t>
      </w:r>
    </w:p>
    <w:p w:rsidR="00FF52B9" w:rsidRPr="00F30B25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30B25">
        <w:rPr>
          <w:rFonts w:ascii="PT Astra Serif" w:hAnsi="PT Astra Serif"/>
          <w:sz w:val="28"/>
          <w:szCs w:val="28"/>
        </w:rPr>
        <w:t xml:space="preserve">29. При введении режима повышенной готовности или режима чрезвычайной ситуации, а также при установлении уровня реагирования для </w:t>
      </w:r>
      <w:r w:rsidRPr="00F30B25">
        <w:rPr>
          <w:rFonts w:ascii="PT Astra Serif" w:hAnsi="PT Astra Serif"/>
          <w:sz w:val="28"/>
          <w:szCs w:val="28"/>
        </w:rPr>
        <w:lastRenderedPageBreak/>
        <w:t xml:space="preserve">соответствующих органов управления и сил муниципального звена должностное лицо, указанное в </w:t>
      </w:r>
      <w:hyperlink w:anchor="P167" w:history="1">
        <w:r w:rsidRPr="00F30B25">
          <w:rPr>
            <w:rFonts w:ascii="PT Astra Serif" w:hAnsi="PT Astra Serif"/>
            <w:sz w:val="28"/>
            <w:szCs w:val="28"/>
          </w:rPr>
          <w:t>пункте 2</w:t>
        </w:r>
      </w:hyperlink>
      <w:r w:rsidRPr="00F30B25">
        <w:rPr>
          <w:rFonts w:ascii="PT Astra Serif" w:hAnsi="PT Astra Serif"/>
          <w:sz w:val="28"/>
          <w:szCs w:val="28"/>
        </w:rPr>
        <w:t xml:space="preserve">3 настоящего Положения, может определять руководителя ликвидации чрезвычайной ситуации </w:t>
      </w:r>
      <w:r w:rsidRPr="00F30B25">
        <w:rPr>
          <w:rFonts w:ascii="PT Astra Serif" w:hAnsi="PT Astra Serif" w:cs="PT Astra Serif"/>
          <w:sz w:val="28"/>
          <w:szCs w:val="28"/>
        </w:rPr>
        <w:t>который несет ответственность за проведение этих работ</w:t>
      </w:r>
      <w:r w:rsidRPr="00F30B25">
        <w:rPr>
          <w:rFonts w:ascii="PT Astra Serif" w:hAnsi="PT Astra Serif"/>
          <w:sz w:val="28"/>
          <w:szCs w:val="28"/>
        </w:rPr>
        <w:t>, и принимать дополнительные меры по защите населения и территорий от чрезвычайных ситуаций: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30B25">
        <w:rPr>
          <w:rFonts w:ascii="PT Astra Serif" w:hAnsi="PT Astra Serif"/>
          <w:sz w:val="28"/>
          <w:szCs w:val="28"/>
        </w:rPr>
        <w:t>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F52B9" w:rsidRPr="00801162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1162">
        <w:rPr>
          <w:rFonts w:ascii="PT Astra Serif" w:hAnsi="PT Astra Serif"/>
          <w:sz w:val="28"/>
          <w:szCs w:val="28"/>
        </w:rPr>
        <w:t xml:space="preserve">определять порядок </w:t>
      </w:r>
      <w:proofErr w:type="spellStart"/>
      <w:r w:rsidRPr="00801162">
        <w:rPr>
          <w:rFonts w:ascii="PT Astra Serif" w:hAnsi="PT Astra Serif"/>
          <w:sz w:val="28"/>
          <w:szCs w:val="28"/>
        </w:rPr>
        <w:t>разбронирования</w:t>
      </w:r>
      <w:proofErr w:type="spellEnd"/>
      <w:r w:rsidRPr="00801162">
        <w:rPr>
          <w:rFonts w:ascii="PT Astra Serif" w:hAnsi="PT Astra Serif"/>
          <w:sz w:val="28"/>
          <w:szCs w:val="28"/>
        </w:rPr>
        <w:t xml:space="preserve"> резервов материальных ресурсов, находящихся в зоне чрезвычайной ситуации;</w:t>
      </w:r>
    </w:p>
    <w:p w:rsidR="00FF52B9" w:rsidRPr="00C10B1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B1C">
        <w:rPr>
          <w:rFonts w:ascii="PT Astra Serif" w:hAnsi="PT Astra Serif"/>
          <w:sz w:val="28"/>
          <w:szCs w:val="28"/>
        </w:rPr>
        <w:t>определять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FF52B9" w:rsidRPr="00C10B1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B1C">
        <w:rPr>
          <w:rFonts w:ascii="PT Astra Serif" w:hAnsi="PT Astra Serif"/>
          <w:sz w:val="28"/>
          <w:szCs w:val="28"/>
        </w:rPr>
        <w:t>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F52B9" w:rsidRPr="00C10B1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B1C">
        <w:rPr>
          <w:rFonts w:ascii="PT Astra Serif" w:hAnsi="PT Astra Serif"/>
          <w:sz w:val="28"/>
          <w:szCs w:val="28"/>
        </w:rPr>
        <w:t>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B1C">
        <w:rPr>
          <w:rFonts w:ascii="PT Astra Serif" w:hAnsi="PT Astra Serif"/>
          <w:sz w:val="28"/>
          <w:szCs w:val="28"/>
        </w:rPr>
        <w:t xml:space="preserve">Руководитель ликвидации чрезвычайной ситуации готовит для должностного лица, указанного в </w:t>
      </w:r>
      <w:hyperlink w:anchor="P167" w:history="1">
        <w:r w:rsidRPr="00C10B1C">
          <w:rPr>
            <w:rFonts w:ascii="PT Astra Serif" w:hAnsi="PT Astra Serif"/>
            <w:sz w:val="28"/>
            <w:szCs w:val="28"/>
          </w:rPr>
          <w:t>пункте 2</w:t>
        </w:r>
      </w:hyperlink>
      <w:r w:rsidRPr="00C10B1C">
        <w:rPr>
          <w:rFonts w:ascii="PT Astra Serif" w:hAnsi="PT Astra Serif"/>
          <w:sz w:val="28"/>
          <w:szCs w:val="28"/>
        </w:rPr>
        <w:t>3 настоящего Положения, предложения по принятию дополнительных мер, предусмотренных настоящим пунктом.</w:t>
      </w:r>
    </w:p>
    <w:p w:rsidR="00FF52B9" w:rsidRPr="00C10B1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Pr="00C10B1C">
        <w:rPr>
          <w:rFonts w:ascii="PT Astra Serif" w:hAnsi="PT Astra Serif"/>
          <w:sz w:val="28"/>
          <w:szCs w:val="28"/>
        </w:rPr>
        <w:t>. 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указанным в пункте 23 настоящего Положения, отменяются установленные уровни реагирования.</w:t>
      </w:r>
    </w:p>
    <w:p w:rsidR="00FF52B9" w:rsidRPr="00D72AD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2AD9">
        <w:rPr>
          <w:rFonts w:ascii="PT Astra Serif" w:hAnsi="PT Astra Serif"/>
          <w:sz w:val="28"/>
          <w:szCs w:val="28"/>
        </w:rPr>
        <w:t>31. Ликвидация чрезвычайных ситуаций:</w:t>
      </w:r>
    </w:p>
    <w:p w:rsidR="00FF52B9" w:rsidRPr="00D72AD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2AD9">
        <w:rPr>
          <w:rFonts w:ascii="PT Astra Serif" w:hAnsi="PT Astra Serif"/>
          <w:sz w:val="28"/>
          <w:szCs w:val="28"/>
        </w:rPr>
        <w:t>локального характера осуществляется силами и средствами организации;</w:t>
      </w:r>
    </w:p>
    <w:p w:rsidR="00FF52B9" w:rsidRPr="00D72AD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2AD9">
        <w:rPr>
          <w:rFonts w:ascii="PT Astra Serif" w:hAnsi="PT Astra Serif"/>
          <w:sz w:val="28"/>
          <w:szCs w:val="28"/>
        </w:rPr>
        <w:t>муниципального характера осуществляется силами и средствами органов местного самоуправления;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2AD9">
        <w:rPr>
          <w:rFonts w:ascii="PT Astra Serif" w:hAnsi="PT Astra Serif"/>
          <w:sz w:val="28"/>
          <w:szCs w:val="28"/>
        </w:rPr>
        <w:t>межмуниципального и регионального характера осуществляется силами и средствами органов местного самоуправления, оказавшихся в зоне чрезвычайной ситуации и органов исполнительной власти Тульской области.</w:t>
      </w:r>
    </w:p>
    <w:p w:rsidR="00FF52B9" w:rsidRPr="00D72AD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2AD9">
        <w:rPr>
          <w:rFonts w:ascii="PT Astra Serif" w:hAnsi="PT Astra Serif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FF52B9" w:rsidRDefault="00FF52B9" w:rsidP="00FF52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72AD9">
        <w:rPr>
          <w:rFonts w:ascii="PT Astra Serif" w:hAnsi="PT Astra Serif"/>
          <w:sz w:val="28"/>
          <w:szCs w:val="28"/>
        </w:rPr>
        <w:t>32. </w:t>
      </w:r>
      <w:r>
        <w:rPr>
          <w:rFonts w:ascii="PT Astra Serif" w:hAnsi="PT Astra Serif" w:cs="PT Astra Serif"/>
          <w:sz w:val="28"/>
          <w:szCs w:val="28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FF52B9" w:rsidRPr="00D72AD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2AD9">
        <w:rPr>
          <w:rFonts w:ascii="PT Astra Serif" w:hAnsi="PT Astra Serif"/>
          <w:sz w:val="28"/>
          <w:szCs w:val="28"/>
        </w:rPr>
        <w:lastRenderedPageBreak/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выполняют их до прибытия руководителей ликвидации чрезвычайных ситуаций, определенных или назначенных должностным</w:t>
      </w:r>
      <w:r>
        <w:rPr>
          <w:rFonts w:ascii="PT Astra Serif" w:hAnsi="PT Astra Serif"/>
          <w:sz w:val="28"/>
          <w:szCs w:val="28"/>
        </w:rPr>
        <w:t>и лицами</w:t>
      </w:r>
      <w:r w:rsidRPr="00D72AD9">
        <w:rPr>
          <w:rFonts w:ascii="PT Astra Serif" w:hAnsi="PT Astra Serif"/>
          <w:sz w:val="28"/>
          <w:szCs w:val="28"/>
        </w:rPr>
        <w:t>, указанным</w:t>
      </w:r>
      <w:r>
        <w:rPr>
          <w:rFonts w:ascii="PT Astra Serif" w:hAnsi="PT Astra Serif"/>
          <w:sz w:val="28"/>
          <w:szCs w:val="28"/>
        </w:rPr>
        <w:t>и</w:t>
      </w:r>
      <w:r w:rsidRPr="00D72AD9">
        <w:rPr>
          <w:rFonts w:ascii="PT Astra Serif" w:hAnsi="PT Astra Serif"/>
          <w:sz w:val="28"/>
          <w:szCs w:val="28"/>
        </w:rPr>
        <w:t xml:space="preserve"> в пункте 23 настоящего Положения, к полномочиям которых отнесена ликвидация чрезвычайных ситуаций.</w:t>
      </w:r>
    </w:p>
    <w:p w:rsidR="00FF52B9" w:rsidRPr="0045470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470C">
        <w:rPr>
          <w:rFonts w:ascii="PT Astra Serif" w:hAnsi="PT Astra Serif"/>
          <w:sz w:val="28"/>
          <w:szCs w:val="28"/>
        </w:rPr>
        <w:t xml:space="preserve">Руководители ликвидации чрезвычайных ситуаций по согласованию с администрацией муниципального образования </w:t>
      </w:r>
      <w:proofErr w:type="spellStart"/>
      <w:r w:rsidRPr="004547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5470C">
        <w:rPr>
          <w:rFonts w:ascii="PT Astra Serif" w:hAnsi="PT Astra Serif"/>
          <w:sz w:val="28"/>
          <w:szCs w:val="28"/>
        </w:rPr>
        <w:t xml:space="preserve"> район и организациями, на территории которых возникла чрезвычайная ситуация, устанавливают границы зоны чрезвычайной ситуации, порядок и особенности действий по ее ликвидации, а также принимают решения по проведению аварийно-спасательных и других неотложных работ.</w:t>
      </w:r>
    </w:p>
    <w:p w:rsidR="00FF52B9" w:rsidRPr="0045470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470C">
        <w:rPr>
          <w:rFonts w:ascii="PT Astra Serif" w:hAnsi="PT Astra Serif"/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bookmarkStart w:id="1" w:name="P167"/>
    <w:bookmarkEnd w:id="1"/>
    <w:p w:rsidR="00FF52B9" w:rsidRPr="0045470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470C">
        <w:rPr>
          <w:rFonts w:ascii="PT Astra Serif" w:hAnsi="PT Astra Serif"/>
          <w:sz w:val="28"/>
          <w:szCs w:val="28"/>
        </w:rPr>
        <w:fldChar w:fldCharType="begin"/>
      </w:r>
      <w:r w:rsidRPr="0045470C">
        <w:rPr>
          <w:rFonts w:ascii="PT Astra Serif" w:hAnsi="PT Astra Serif"/>
          <w:sz w:val="28"/>
          <w:szCs w:val="28"/>
        </w:rPr>
        <w:instrText xml:space="preserve"> HYPERLINK "consultantplus://offline/ref=FCF24AB9F0AAF98428CF0D40725856A3433A447DC168B7F9C66AB45814004C2C5652F99BB877B85C6FA5AEpBt3I" </w:instrText>
      </w:r>
      <w:r w:rsidRPr="0045470C">
        <w:rPr>
          <w:rFonts w:ascii="PT Astra Serif" w:hAnsi="PT Astra Serif"/>
          <w:sz w:val="28"/>
          <w:szCs w:val="28"/>
        </w:rPr>
        <w:fldChar w:fldCharType="separate"/>
      </w:r>
      <w:r w:rsidRPr="0045470C">
        <w:rPr>
          <w:rFonts w:ascii="PT Astra Serif" w:hAnsi="PT Astra Serif"/>
          <w:sz w:val="28"/>
          <w:szCs w:val="28"/>
        </w:rPr>
        <w:t>3</w:t>
      </w:r>
      <w:r w:rsidRPr="0045470C">
        <w:rPr>
          <w:rFonts w:ascii="PT Astra Serif" w:hAnsi="PT Astra Serif"/>
          <w:sz w:val="28"/>
          <w:szCs w:val="28"/>
        </w:rPr>
        <w:fldChar w:fldCharType="end"/>
      </w:r>
      <w:r>
        <w:rPr>
          <w:rFonts w:ascii="PT Astra Serif" w:hAnsi="PT Astra Serif"/>
          <w:sz w:val="28"/>
          <w:szCs w:val="28"/>
        </w:rPr>
        <w:t>3</w:t>
      </w:r>
      <w:r w:rsidRPr="0045470C">
        <w:rPr>
          <w:rFonts w:ascii="PT Astra Serif" w:hAnsi="PT Astra Serif"/>
          <w:sz w:val="28"/>
          <w:szCs w:val="28"/>
        </w:rPr>
        <w:t>. Финансовое обеспечение функционирования муниципального звена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FF52B9" w:rsidRPr="0045470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470C">
        <w:rPr>
          <w:rFonts w:ascii="PT Astra Serif" w:hAnsi="PT Astra Serif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FF52B9" w:rsidRPr="0045470C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470C">
        <w:rPr>
          <w:rFonts w:ascii="PT Astra Serif" w:hAnsi="PT Astra Serif"/>
          <w:sz w:val="28"/>
          <w:szCs w:val="28"/>
        </w:rPr>
        <w:t xml:space="preserve">Финансирование муниципальных программ по защите населения и территорий от чрезвычайных ситуаций и обеспечению пожарной безопасности осуществляется в соответствии с законодательством Российской Федерации, законодательством Тульской области и нормативными правовыми актами органов местного самоуправления </w:t>
      </w:r>
      <w:proofErr w:type="spellStart"/>
      <w:r w:rsidRPr="004547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5470C">
        <w:rPr>
          <w:rFonts w:ascii="PT Astra Serif" w:hAnsi="PT Astra Serif"/>
          <w:sz w:val="28"/>
          <w:szCs w:val="28"/>
        </w:rPr>
        <w:t xml:space="preserve"> района.</w:t>
      </w:r>
    </w:p>
    <w:p w:rsidR="00FF52B9" w:rsidRDefault="00FF52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470C">
        <w:rPr>
          <w:rFonts w:ascii="PT Astra Serif" w:hAnsi="PT Astra Serif"/>
          <w:sz w:val="28"/>
          <w:szCs w:val="28"/>
        </w:rPr>
        <w:t>Выделение денежных средств на финансирование мероприятий по ликвидации чрезвычайных ситуаций из</w:t>
      </w:r>
      <w:r w:rsidRPr="0045470C">
        <w:rPr>
          <w:rFonts w:ascii="PT Astra Serif" w:hAnsi="PT Astra Serif" w:cs="Calibri"/>
          <w:sz w:val="22"/>
        </w:rPr>
        <w:t xml:space="preserve"> </w:t>
      </w:r>
      <w:r w:rsidRPr="0045470C">
        <w:rPr>
          <w:rFonts w:ascii="PT Astra Serif" w:hAnsi="PT Astra Serif"/>
          <w:sz w:val="28"/>
          <w:szCs w:val="28"/>
        </w:rPr>
        <w:t>резервных фондов органов местного самоуправления осуществляется в порядке, установленном нормативными правовыми актами органов местного самоуправления.</w:t>
      </w:r>
    </w:p>
    <w:p w:rsidR="00E658B9" w:rsidRDefault="00E658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58B9" w:rsidRPr="007A125F" w:rsidRDefault="00E658B9" w:rsidP="00FF52B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52B9" w:rsidRDefault="00E658B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="001613F0">
        <w:rPr>
          <w:rFonts w:ascii="PT Astra Serif" w:hAnsi="PT Astra Serif" w:cs="PT Astra Serif"/>
          <w:sz w:val="28"/>
          <w:szCs w:val="28"/>
        </w:rPr>
        <w:t>__________________________</w:t>
      </w:r>
      <w:r>
        <w:rPr>
          <w:rFonts w:ascii="PT Astra Serif" w:hAnsi="PT Astra Serif" w:cs="PT Astra Serif"/>
          <w:sz w:val="28"/>
          <w:szCs w:val="28"/>
        </w:rPr>
        <w:t>_____________________________</w:t>
      </w:r>
    </w:p>
    <w:sectPr w:rsidR="00FF52B9" w:rsidSect="00E658B9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F1" w:rsidRDefault="00090CF1">
      <w:r>
        <w:separator/>
      </w:r>
    </w:p>
  </w:endnote>
  <w:endnote w:type="continuationSeparator" w:id="0">
    <w:p w:rsidR="00090CF1" w:rsidRDefault="000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F1" w:rsidRDefault="00090CF1">
      <w:r>
        <w:separator/>
      </w:r>
    </w:p>
  </w:footnote>
  <w:footnote w:type="continuationSeparator" w:id="0">
    <w:p w:rsidR="00090CF1" w:rsidRDefault="0009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9583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58B9" w:rsidRPr="00E658B9" w:rsidRDefault="00E658B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658B9">
          <w:rPr>
            <w:rFonts w:ascii="PT Astra Serif" w:hAnsi="PT Astra Serif"/>
            <w:sz w:val="28"/>
            <w:szCs w:val="28"/>
          </w:rPr>
          <w:fldChar w:fldCharType="begin"/>
        </w:r>
        <w:r w:rsidRPr="00E658B9">
          <w:rPr>
            <w:rFonts w:ascii="PT Astra Serif" w:hAnsi="PT Astra Serif"/>
            <w:sz w:val="28"/>
            <w:szCs w:val="28"/>
          </w:rPr>
          <w:instrText>PAGE   \* MERGEFORMAT</w:instrText>
        </w:r>
        <w:r w:rsidRPr="00E658B9">
          <w:rPr>
            <w:rFonts w:ascii="PT Astra Serif" w:hAnsi="PT Astra Serif"/>
            <w:sz w:val="28"/>
            <w:szCs w:val="28"/>
          </w:rPr>
          <w:fldChar w:fldCharType="separate"/>
        </w:r>
        <w:r w:rsidR="0059290C">
          <w:rPr>
            <w:rFonts w:ascii="PT Astra Serif" w:hAnsi="PT Astra Serif"/>
            <w:noProof/>
            <w:sz w:val="28"/>
            <w:szCs w:val="28"/>
          </w:rPr>
          <w:t>2</w:t>
        </w:r>
        <w:r w:rsidRPr="00E658B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58B9" w:rsidRDefault="00E658B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9" w:rsidRDefault="00E658B9">
    <w:pPr>
      <w:pStyle w:val="af0"/>
      <w:jc w:val="center"/>
    </w:pPr>
  </w:p>
  <w:p w:rsidR="00E658B9" w:rsidRDefault="00E658B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CF1"/>
    <w:rsid w:val="00094D7C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613F0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78D9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2DCE"/>
    <w:rsid w:val="004A3E4D"/>
    <w:rsid w:val="004C74A2"/>
    <w:rsid w:val="00527B97"/>
    <w:rsid w:val="0059290C"/>
    <w:rsid w:val="005B2800"/>
    <w:rsid w:val="005B3753"/>
    <w:rsid w:val="005C6B9A"/>
    <w:rsid w:val="005F6D36"/>
    <w:rsid w:val="005F7562"/>
    <w:rsid w:val="005F7DEF"/>
    <w:rsid w:val="00631C5C"/>
    <w:rsid w:val="006C073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F208C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240EA"/>
    <w:rsid w:val="00E41E47"/>
    <w:rsid w:val="00E4700B"/>
    <w:rsid w:val="00E658B9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FF52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F52B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FF52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F52B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D28D2CB9F68DBD922ED9FB4528882BF094CB97CAF7EF70B479AD04C839180A3F4C6EB124E7EA75157C1BE14BHBy8H" TargetMode="External"/><Relationship Id="rId18" Type="http://schemas.openxmlformats.org/officeDocument/2006/relationships/hyperlink" Target="consultantplus://offline/ref=824F9546D40CD46D1A9CCE143B19D06CBF257D5B830054581D8243FED29AEA0E2FEB6F9081B27FE00CA15F7A896A0C36C796984016D8p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24F9546D40CD46D1A9CCE143B19D06CBF257D5B830054581D8243FED29AEA0E2FEB6F9086B17FE00CA15F7A896A0C36C796984016D8p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F24AB9F0AAF98428CF134D643408A845371A70CF6CB5AD9A35EF054309467B111DA0D9FC7AB95Dp6t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F24AB9F0AAF98428CF134D643408A845371A70CF6CB5AD9A35EF054309467B111DA0D9FC7AB95Dp6t8I" TargetMode="External"/><Relationship Id="rId10" Type="http://schemas.openxmlformats.org/officeDocument/2006/relationships/hyperlink" Target="consultantplus://offline/ref=BB91A246E399F367E21D8D89E193A2DD09C1676C025F331F5F94C64F3EC1DC62F3B13E71028DBFB5F9D1EFs4s0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8F09116E8B928374851B1BA7566E65B6F26A71AD3B9A24CB6D7A38055E0240D3F335F8B0397060BEA7F374A84A4375F11C27890FEE29236x9e1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CEA3-73DB-4654-B1F8-A6E4E72A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2022-08-11T13:37:00Z</cp:lastPrinted>
  <dcterms:created xsi:type="dcterms:W3CDTF">2022-08-12T09:07:00Z</dcterms:created>
  <dcterms:modified xsi:type="dcterms:W3CDTF">2022-08-12T09:07:00Z</dcterms:modified>
</cp:coreProperties>
</file>