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9A2957" w:rsidRDefault="00E727C9" w:rsidP="005F6D36">
      <w:pPr>
        <w:jc w:val="center"/>
        <w:rPr>
          <w:rFonts w:ascii="PT Astra Serif" w:hAnsi="PT Astra Serif"/>
        </w:rPr>
      </w:pPr>
      <w:r w:rsidRPr="009A2957">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9A2957">
        <w:rPr>
          <w:rFonts w:ascii="PT Astra Serif" w:eastAsia="Lucida Sans Unicode" w:hAnsi="PT Astra Serif"/>
          <w:b/>
          <w:noProof/>
          <w:kern w:val="1"/>
          <w:lang w:eastAsia="ru-RU"/>
        </w:rPr>
        <w:drawing>
          <wp:inline distT="0" distB="0" distL="0" distR="0" wp14:anchorId="42642431" wp14:editId="16CD5049">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9A2957" w:rsidRDefault="00E727C9" w:rsidP="00E06FAE">
      <w:pPr>
        <w:jc w:val="center"/>
        <w:rPr>
          <w:rFonts w:ascii="PT Astra Serif" w:hAnsi="PT Astra Serif"/>
          <w:b/>
          <w:sz w:val="34"/>
        </w:rPr>
      </w:pPr>
      <w:r w:rsidRPr="009A2957">
        <w:rPr>
          <w:rFonts w:ascii="PT Astra Serif" w:hAnsi="PT Astra Serif"/>
          <w:b/>
          <w:sz w:val="34"/>
        </w:rPr>
        <w:t xml:space="preserve">АДМИНИСТРАЦИЯ </w:t>
      </w:r>
    </w:p>
    <w:p w:rsidR="00E06FAE" w:rsidRPr="009A2957" w:rsidRDefault="00E727C9" w:rsidP="00E06FAE">
      <w:pPr>
        <w:jc w:val="center"/>
        <w:rPr>
          <w:rFonts w:ascii="PT Astra Serif" w:hAnsi="PT Astra Serif"/>
          <w:b/>
          <w:sz w:val="34"/>
        </w:rPr>
      </w:pPr>
      <w:r w:rsidRPr="009A2957">
        <w:rPr>
          <w:rFonts w:ascii="PT Astra Serif" w:hAnsi="PT Astra Serif"/>
          <w:b/>
          <w:sz w:val="34"/>
        </w:rPr>
        <w:t>МУНИЦИПАЛЬНОГО</w:t>
      </w:r>
      <w:r w:rsidR="00E06FAE" w:rsidRPr="009A2957">
        <w:rPr>
          <w:rFonts w:ascii="PT Astra Serif" w:hAnsi="PT Astra Serif"/>
          <w:b/>
          <w:sz w:val="34"/>
        </w:rPr>
        <w:t xml:space="preserve"> </w:t>
      </w:r>
      <w:r w:rsidRPr="009A2957">
        <w:rPr>
          <w:rFonts w:ascii="PT Astra Serif" w:hAnsi="PT Astra Serif"/>
          <w:b/>
          <w:sz w:val="34"/>
        </w:rPr>
        <w:t xml:space="preserve">ОБРАЗОВАНИЯ </w:t>
      </w:r>
    </w:p>
    <w:p w:rsidR="00E727C9" w:rsidRPr="009A2957" w:rsidRDefault="00F96022" w:rsidP="00E06FAE">
      <w:pPr>
        <w:jc w:val="center"/>
        <w:rPr>
          <w:rFonts w:ascii="PT Astra Serif" w:hAnsi="PT Astra Serif"/>
          <w:b/>
          <w:sz w:val="34"/>
        </w:rPr>
      </w:pPr>
      <w:r w:rsidRPr="009A2957">
        <w:rPr>
          <w:rFonts w:ascii="PT Astra Serif" w:hAnsi="PT Astra Serif"/>
          <w:b/>
          <w:sz w:val="34"/>
        </w:rPr>
        <w:t xml:space="preserve">ЩЁКИНСКИЙ </w:t>
      </w:r>
      <w:r w:rsidR="00E727C9" w:rsidRPr="009A2957">
        <w:rPr>
          <w:rFonts w:ascii="PT Astra Serif" w:hAnsi="PT Astra Serif"/>
          <w:b/>
          <w:sz w:val="34"/>
        </w:rPr>
        <w:t xml:space="preserve">РАЙОН </w:t>
      </w:r>
    </w:p>
    <w:p w:rsidR="00E727C9" w:rsidRPr="009A2957" w:rsidRDefault="00E727C9" w:rsidP="00E727C9">
      <w:pPr>
        <w:spacing w:before="200" w:line="200" w:lineRule="exact"/>
        <w:jc w:val="center"/>
        <w:rPr>
          <w:rFonts w:ascii="PT Astra Serif" w:hAnsi="PT Astra Serif"/>
          <w:b/>
          <w:sz w:val="33"/>
          <w:szCs w:val="33"/>
        </w:rPr>
      </w:pPr>
    </w:p>
    <w:p w:rsidR="005F6D36" w:rsidRPr="009A2957" w:rsidRDefault="005F6D36" w:rsidP="00E727C9">
      <w:pPr>
        <w:spacing w:before="200" w:line="200" w:lineRule="exact"/>
        <w:jc w:val="center"/>
        <w:rPr>
          <w:rFonts w:ascii="PT Astra Serif" w:hAnsi="PT Astra Serif"/>
          <w:b/>
          <w:sz w:val="33"/>
          <w:szCs w:val="33"/>
        </w:rPr>
      </w:pPr>
      <w:r w:rsidRPr="009A2957">
        <w:rPr>
          <w:rFonts w:ascii="PT Astra Serif" w:hAnsi="PT Astra Serif"/>
          <w:b/>
          <w:sz w:val="33"/>
          <w:szCs w:val="33"/>
        </w:rPr>
        <w:t>ПОСТАНОВЛЕНИЕ</w:t>
      </w:r>
    </w:p>
    <w:p w:rsidR="005B2800" w:rsidRPr="009A2957"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9A2957" w:rsidTr="00BA4658">
        <w:trPr>
          <w:trHeight w:val="146"/>
        </w:trPr>
        <w:tc>
          <w:tcPr>
            <w:tcW w:w="5846" w:type="dxa"/>
            <w:shd w:val="clear" w:color="auto" w:fill="auto"/>
          </w:tcPr>
          <w:p w:rsidR="005B2800" w:rsidRPr="009A2957" w:rsidRDefault="002A16C1" w:rsidP="006F2075">
            <w:pPr>
              <w:pStyle w:val="afb"/>
              <w:rPr>
                <w:rFonts w:ascii="PT Astra Serif" w:eastAsia="Calibri" w:hAnsi="PT Astra Serif"/>
                <w:sz w:val="28"/>
                <w:szCs w:val="28"/>
                <w:lang w:eastAsia="en-US"/>
              </w:rPr>
            </w:pPr>
            <w:r w:rsidRPr="009A2957">
              <w:rPr>
                <w:rFonts w:ascii="PT Astra Serif" w:eastAsia="Calibri" w:hAnsi="PT Astra Serif"/>
                <w:sz w:val="28"/>
                <w:szCs w:val="28"/>
                <w:lang w:eastAsia="en-US"/>
              </w:rPr>
              <w:t>от</w:t>
            </w:r>
            <w:r w:rsidR="00CB7956">
              <w:rPr>
                <w:rFonts w:ascii="PT Astra Serif" w:eastAsia="Calibri" w:hAnsi="PT Astra Serif"/>
                <w:sz w:val="28"/>
                <w:szCs w:val="28"/>
                <w:lang w:eastAsia="en-US"/>
              </w:rPr>
              <w:t xml:space="preserve"> </w:t>
            </w:r>
            <w:r w:rsidR="00CB7956" w:rsidRPr="00CB7956">
              <w:rPr>
                <w:rFonts w:ascii="PT Astra Serif" w:eastAsia="Calibri" w:hAnsi="PT Astra Serif"/>
                <w:sz w:val="28"/>
                <w:szCs w:val="28"/>
                <w:lang w:eastAsia="en-US"/>
              </w:rPr>
              <w:t>08.04.2026</w:t>
            </w:r>
          </w:p>
        </w:tc>
        <w:tc>
          <w:tcPr>
            <w:tcW w:w="2409" w:type="dxa"/>
            <w:shd w:val="clear" w:color="auto" w:fill="auto"/>
          </w:tcPr>
          <w:p w:rsidR="005B2800" w:rsidRPr="009A2957" w:rsidRDefault="002A16C1" w:rsidP="006F2075">
            <w:pPr>
              <w:pStyle w:val="afb"/>
              <w:rPr>
                <w:rFonts w:ascii="PT Astra Serif" w:eastAsia="Calibri" w:hAnsi="PT Astra Serif"/>
                <w:sz w:val="28"/>
                <w:szCs w:val="28"/>
                <w:lang w:eastAsia="en-US"/>
              </w:rPr>
            </w:pPr>
            <w:r w:rsidRPr="009A2957">
              <w:rPr>
                <w:rFonts w:ascii="PT Astra Serif" w:eastAsia="Calibri" w:hAnsi="PT Astra Serif"/>
                <w:sz w:val="28"/>
                <w:szCs w:val="28"/>
                <w:lang w:eastAsia="en-US"/>
              </w:rPr>
              <w:t>№</w:t>
            </w:r>
            <w:r w:rsidR="00CB7956">
              <w:rPr>
                <w:rFonts w:ascii="PT Astra Serif" w:eastAsia="Calibri" w:hAnsi="PT Astra Serif"/>
                <w:sz w:val="28"/>
                <w:szCs w:val="28"/>
                <w:lang w:eastAsia="en-US"/>
              </w:rPr>
              <w:t xml:space="preserve"> 4 – 470</w:t>
            </w:r>
          </w:p>
        </w:tc>
      </w:tr>
    </w:tbl>
    <w:p w:rsidR="005F6D36" w:rsidRPr="009A2957" w:rsidRDefault="005F6D36">
      <w:pPr>
        <w:rPr>
          <w:rFonts w:ascii="PT Astra Serif" w:hAnsi="PT Astra Serif" w:cs="PT Astra Serif"/>
          <w:sz w:val="20"/>
          <w:szCs w:val="20"/>
        </w:rPr>
      </w:pPr>
    </w:p>
    <w:p w:rsidR="00E12468" w:rsidRPr="009A2957" w:rsidRDefault="00E12468">
      <w:pPr>
        <w:rPr>
          <w:rFonts w:ascii="PT Astra Serif" w:hAnsi="PT Astra Serif" w:cs="PT Astra Serif"/>
          <w:sz w:val="20"/>
          <w:szCs w:val="20"/>
        </w:rPr>
      </w:pPr>
    </w:p>
    <w:p w:rsidR="00B54022" w:rsidRPr="009A2957" w:rsidRDefault="006E40E3" w:rsidP="00B54022">
      <w:pPr>
        <w:pStyle w:val="ConsPlusTitle"/>
        <w:jc w:val="center"/>
        <w:outlineLvl w:val="0"/>
        <w:rPr>
          <w:rFonts w:ascii="PT Astra Serif" w:hAnsi="PT Astra Serif" w:cs="Times New Roman"/>
          <w:sz w:val="28"/>
          <w:szCs w:val="28"/>
        </w:rPr>
      </w:pPr>
      <w:bookmarkStart w:id="0" w:name="_GoBack"/>
      <w:r w:rsidRPr="009A2957">
        <w:rPr>
          <w:rFonts w:ascii="PT Astra Serif" w:hAnsi="PT Astra Serif" w:cs="Times New Roman"/>
          <w:sz w:val="28"/>
          <w:szCs w:val="28"/>
        </w:rPr>
        <w:t>Об организации</w:t>
      </w:r>
      <w:r w:rsidR="00863D86" w:rsidRPr="009A2957">
        <w:rPr>
          <w:rFonts w:ascii="PT Astra Serif" w:hAnsi="PT Astra Serif" w:cs="Times New Roman"/>
          <w:sz w:val="28"/>
          <w:szCs w:val="28"/>
        </w:rPr>
        <w:t xml:space="preserve"> </w:t>
      </w:r>
      <w:r w:rsidRPr="009A2957">
        <w:rPr>
          <w:rFonts w:ascii="PT Astra Serif" w:hAnsi="PT Astra Serif" w:cs="Times New Roman"/>
          <w:sz w:val="28"/>
          <w:szCs w:val="28"/>
        </w:rPr>
        <w:t xml:space="preserve">работы межведомственной комиссии </w:t>
      </w:r>
    </w:p>
    <w:p w:rsidR="00B54022" w:rsidRPr="009A2957" w:rsidRDefault="006E40E3" w:rsidP="00B54022">
      <w:pPr>
        <w:pStyle w:val="ConsPlusTitle"/>
        <w:jc w:val="center"/>
        <w:outlineLvl w:val="0"/>
        <w:rPr>
          <w:rFonts w:ascii="PT Astra Serif" w:hAnsi="PT Astra Serif" w:cs="Times New Roman"/>
          <w:sz w:val="28"/>
          <w:szCs w:val="28"/>
        </w:rPr>
      </w:pPr>
      <w:r w:rsidRPr="009A2957">
        <w:rPr>
          <w:rFonts w:ascii="PT Astra Serif" w:hAnsi="PT Astra Serif" w:cs="Times New Roman"/>
          <w:sz w:val="28"/>
          <w:szCs w:val="28"/>
        </w:rPr>
        <w:t xml:space="preserve">по оценке и обследованию помещения в целях признания </w:t>
      </w:r>
    </w:p>
    <w:p w:rsidR="00B54022" w:rsidRPr="009A2957" w:rsidRDefault="006E40E3" w:rsidP="00B54022">
      <w:pPr>
        <w:pStyle w:val="ConsPlusTitle"/>
        <w:jc w:val="center"/>
        <w:outlineLvl w:val="0"/>
        <w:rPr>
          <w:rFonts w:ascii="PT Astra Serif" w:hAnsi="PT Astra Serif" w:cs="Times New Roman"/>
          <w:sz w:val="28"/>
          <w:szCs w:val="28"/>
        </w:rPr>
      </w:pPr>
      <w:r w:rsidRPr="009A2957">
        <w:rPr>
          <w:rFonts w:ascii="PT Astra Serif" w:hAnsi="PT Astra Serif" w:cs="Times New Roman"/>
          <w:sz w:val="28"/>
          <w:szCs w:val="28"/>
        </w:rPr>
        <w:t xml:space="preserve">его жилым помещением, жилого помещения непригодным </w:t>
      </w:r>
    </w:p>
    <w:p w:rsidR="00B54022" w:rsidRPr="009A2957" w:rsidRDefault="006E40E3" w:rsidP="00B54022">
      <w:pPr>
        <w:pStyle w:val="ConsPlusTitle"/>
        <w:jc w:val="center"/>
        <w:outlineLvl w:val="0"/>
        <w:rPr>
          <w:rFonts w:ascii="PT Astra Serif" w:hAnsi="PT Astra Serif" w:cs="Times New Roman"/>
          <w:sz w:val="28"/>
          <w:szCs w:val="28"/>
        </w:rPr>
      </w:pPr>
      <w:r w:rsidRPr="009A2957">
        <w:rPr>
          <w:rFonts w:ascii="PT Astra Serif" w:hAnsi="PT Astra Serif" w:cs="Times New Roman"/>
          <w:sz w:val="28"/>
          <w:szCs w:val="28"/>
        </w:rPr>
        <w:t>для проживания, многоквартирного дома аварийным и под</w:t>
      </w:r>
      <w:r w:rsidR="00E13BC6" w:rsidRPr="009A2957">
        <w:rPr>
          <w:rFonts w:ascii="PT Astra Serif" w:hAnsi="PT Astra Serif" w:cs="Times New Roman"/>
          <w:sz w:val="28"/>
          <w:szCs w:val="28"/>
        </w:rPr>
        <w:t>лежащим сносу или реконструкции</w:t>
      </w:r>
      <w:r w:rsidRPr="009A2957">
        <w:rPr>
          <w:rFonts w:ascii="PT Astra Serif" w:hAnsi="PT Astra Serif" w:cs="Times New Roman"/>
          <w:sz w:val="28"/>
          <w:szCs w:val="28"/>
        </w:rPr>
        <w:t xml:space="preserve"> в муниципальном образовании </w:t>
      </w:r>
    </w:p>
    <w:p w:rsidR="006E40E3" w:rsidRPr="009A2957" w:rsidRDefault="006E40E3" w:rsidP="00B54022">
      <w:pPr>
        <w:pStyle w:val="ConsPlusTitle"/>
        <w:jc w:val="center"/>
        <w:outlineLvl w:val="0"/>
        <w:rPr>
          <w:rFonts w:ascii="PT Astra Serif" w:hAnsi="PT Astra Serif" w:cs="Times New Roman"/>
          <w:sz w:val="28"/>
          <w:szCs w:val="28"/>
        </w:rPr>
      </w:pPr>
      <w:r w:rsidRPr="009A2957">
        <w:rPr>
          <w:rFonts w:ascii="PT Astra Serif" w:hAnsi="PT Astra Serif" w:cs="Times New Roman"/>
          <w:sz w:val="28"/>
          <w:szCs w:val="28"/>
        </w:rPr>
        <w:t xml:space="preserve">город Щекино </w:t>
      </w:r>
      <w:proofErr w:type="spellStart"/>
      <w:r w:rsidRPr="009A2957">
        <w:rPr>
          <w:rFonts w:ascii="PT Astra Serif" w:hAnsi="PT Astra Serif" w:cs="Times New Roman"/>
          <w:sz w:val="28"/>
          <w:szCs w:val="28"/>
        </w:rPr>
        <w:t>Щекинского</w:t>
      </w:r>
      <w:proofErr w:type="spellEnd"/>
      <w:r w:rsidRPr="009A2957">
        <w:rPr>
          <w:rFonts w:ascii="PT Astra Serif" w:hAnsi="PT Astra Serif" w:cs="Times New Roman"/>
          <w:sz w:val="28"/>
          <w:szCs w:val="28"/>
        </w:rPr>
        <w:t xml:space="preserve"> района</w:t>
      </w:r>
      <w:bookmarkEnd w:id="0"/>
    </w:p>
    <w:p w:rsidR="00DC1FDE" w:rsidRPr="009A2957" w:rsidRDefault="00DC1FDE" w:rsidP="00021152">
      <w:pPr>
        <w:jc w:val="center"/>
        <w:rPr>
          <w:rFonts w:ascii="PT Astra Serif" w:hAnsi="PT Astra Serif"/>
          <w:b/>
          <w:sz w:val="20"/>
          <w:szCs w:val="20"/>
        </w:rPr>
      </w:pPr>
    </w:p>
    <w:p w:rsidR="00021152" w:rsidRPr="009A2957" w:rsidRDefault="00021152" w:rsidP="008E077C">
      <w:pPr>
        <w:rPr>
          <w:rFonts w:ascii="PT Astra Serif" w:hAnsi="PT Astra Serif" w:cs="PT Astra Serif"/>
          <w:sz w:val="20"/>
          <w:szCs w:val="20"/>
        </w:rPr>
      </w:pPr>
    </w:p>
    <w:p w:rsidR="006E40E3" w:rsidRPr="009A2957" w:rsidRDefault="006E40E3" w:rsidP="00B54022">
      <w:pPr>
        <w:spacing w:line="360" w:lineRule="exact"/>
        <w:ind w:firstLine="709"/>
        <w:jc w:val="both"/>
        <w:rPr>
          <w:rFonts w:ascii="PT Astra Serif" w:hAnsi="PT Astra Serif"/>
          <w:sz w:val="28"/>
          <w:szCs w:val="28"/>
        </w:rPr>
      </w:pPr>
      <w:r w:rsidRPr="009A2957">
        <w:rPr>
          <w:rFonts w:ascii="PT Astra Serif" w:hAnsi="PT Astra Serif"/>
          <w:sz w:val="28"/>
          <w:szCs w:val="28"/>
        </w:rPr>
        <w:t xml:space="preserve">На основании п. 8 ст. 14 Жилищного кодекса </w:t>
      </w:r>
      <w:r w:rsidR="00B54022" w:rsidRPr="009A2957">
        <w:rPr>
          <w:rFonts w:ascii="PT Astra Serif" w:eastAsia="Calibri" w:hAnsi="PT Astra Serif"/>
          <w:sz w:val="28"/>
          <w:szCs w:val="28"/>
          <w:lang w:eastAsia="en-US"/>
        </w:rPr>
        <w:t>Российской Федерации</w:t>
      </w:r>
      <w:r w:rsidRPr="009A2957">
        <w:rPr>
          <w:rFonts w:ascii="PT Astra Serif" w:hAnsi="PT Astra Serif"/>
          <w:sz w:val="28"/>
          <w:szCs w:val="28"/>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sidR="007646DB" w:rsidRPr="007646DB">
        <w:t xml:space="preserve"> </w:t>
      </w:r>
      <w:r w:rsidR="007646DB" w:rsidRPr="007646DB">
        <w:rPr>
          <w:rFonts w:ascii="PT Astra Serif" w:hAnsi="PT Astra Serif"/>
          <w:sz w:val="28"/>
          <w:szCs w:val="28"/>
        </w:rPr>
        <w:t>или реконструкции, садового дома жилым до</w:t>
      </w:r>
      <w:r w:rsidR="007646DB">
        <w:rPr>
          <w:rFonts w:ascii="PT Astra Serif" w:hAnsi="PT Astra Serif"/>
          <w:sz w:val="28"/>
          <w:szCs w:val="28"/>
        </w:rPr>
        <w:t>мом и жилого дома садовым домом</w:t>
      </w:r>
      <w:r w:rsidRPr="009A2957">
        <w:rPr>
          <w:rFonts w:ascii="PT Astra Serif" w:hAnsi="PT Astra Serif"/>
          <w:sz w:val="28"/>
          <w:szCs w:val="28"/>
        </w:rPr>
        <w:t xml:space="preserve">, утвержденного постановлением Правительства </w:t>
      </w:r>
      <w:r w:rsidR="00B54022" w:rsidRPr="009A2957">
        <w:rPr>
          <w:rFonts w:ascii="PT Astra Serif" w:eastAsia="Calibri" w:hAnsi="PT Astra Serif"/>
          <w:sz w:val="28"/>
          <w:szCs w:val="28"/>
          <w:lang w:eastAsia="en-US"/>
        </w:rPr>
        <w:t>Российской Федерации</w:t>
      </w:r>
      <w:r w:rsidR="00B54022" w:rsidRPr="009A2957">
        <w:rPr>
          <w:rFonts w:ascii="PT Astra Serif" w:hAnsi="PT Astra Serif"/>
          <w:sz w:val="28"/>
          <w:szCs w:val="28"/>
        </w:rPr>
        <w:t xml:space="preserve"> от 28.01.2006 №</w:t>
      </w:r>
      <w:r w:rsidRPr="009A2957">
        <w:rPr>
          <w:rFonts w:ascii="PT Astra Serif" w:hAnsi="PT Astra Serif"/>
          <w:sz w:val="28"/>
          <w:szCs w:val="28"/>
        </w:rPr>
        <w:t xml:space="preserve"> 47, </w:t>
      </w:r>
      <w:r w:rsidR="00DB3E4E" w:rsidRPr="009A2957">
        <w:rPr>
          <w:rFonts w:ascii="PT Astra Serif" w:eastAsia="Calibri" w:hAnsi="PT Astra Serif"/>
          <w:sz w:val="28"/>
          <w:szCs w:val="28"/>
          <w:lang w:eastAsia="en-US"/>
        </w:rPr>
        <w:t>Федерального закона от 06.10.2003 №</w:t>
      </w:r>
      <w:r w:rsidR="00B54022" w:rsidRPr="009A2957">
        <w:rPr>
          <w:rFonts w:ascii="PT Astra Serif" w:eastAsia="Calibri" w:hAnsi="PT Astra Serif"/>
          <w:sz w:val="28"/>
          <w:szCs w:val="28"/>
          <w:lang w:eastAsia="en-US"/>
        </w:rPr>
        <w:t> </w:t>
      </w:r>
      <w:r w:rsidR="00DB3E4E" w:rsidRPr="009A2957">
        <w:rPr>
          <w:rFonts w:ascii="PT Astra Serif" w:eastAsia="Calibri" w:hAnsi="PT Astra Serif"/>
          <w:sz w:val="28"/>
          <w:szCs w:val="28"/>
          <w:lang w:eastAsia="en-US"/>
        </w:rPr>
        <w:t xml:space="preserve">131-ФЗ «Об общих принципах организации местного самоуправления в Российской Федерации», </w:t>
      </w:r>
      <w:r w:rsidR="00DB3E4E" w:rsidRPr="009A2957">
        <w:rPr>
          <w:rFonts w:ascii="PT Astra Serif" w:hAnsi="PT Astra Serif"/>
          <w:sz w:val="28"/>
          <w:szCs w:val="28"/>
        </w:rPr>
        <w:t>Федерального закона от 20.03.2025 №</w:t>
      </w:r>
      <w:r w:rsidR="00B54022" w:rsidRPr="009A2957">
        <w:rPr>
          <w:rFonts w:ascii="PT Astra Serif" w:hAnsi="PT Astra Serif"/>
          <w:sz w:val="28"/>
          <w:szCs w:val="28"/>
        </w:rPr>
        <w:t> </w:t>
      </w:r>
      <w:r w:rsidR="00DB3E4E" w:rsidRPr="009A2957">
        <w:rPr>
          <w:rFonts w:ascii="PT Astra Serif" w:hAnsi="PT Astra Serif"/>
          <w:sz w:val="28"/>
          <w:szCs w:val="28"/>
        </w:rPr>
        <w:t xml:space="preserve">33-ФЗ «Об общих принципах организации местного самоуправления в единой системе публичной власти», </w:t>
      </w:r>
      <w:r w:rsidRPr="009A2957">
        <w:rPr>
          <w:rFonts w:ascii="PT Astra Serif" w:eastAsia="Calibri" w:hAnsi="PT Astra Serif"/>
          <w:sz w:val="28"/>
          <w:szCs w:val="28"/>
          <w:lang w:eastAsia="en-US"/>
        </w:rPr>
        <w:t xml:space="preserve">Устава </w:t>
      </w:r>
      <w:proofErr w:type="spellStart"/>
      <w:r w:rsidRPr="009A2957">
        <w:rPr>
          <w:rFonts w:ascii="PT Astra Serif" w:eastAsia="Calibri" w:hAnsi="PT Astra Serif"/>
          <w:sz w:val="28"/>
          <w:szCs w:val="28"/>
          <w:lang w:eastAsia="en-US"/>
        </w:rPr>
        <w:t>Щекинского</w:t>
      </w:r>
      <w:proofErr w:type="spellEnd"/>
      <w:r w:rsidRPr="009A2957">
        <w:rPr>
          <w:rFonts w:ascii="PT Astra Serif" w:eastAsia="Calibri" w:hAnsi="PT Astra Serif"/>
          <w:sz w:val="28"/>
          <w:szCs w:val="28"/>
          <w:lang w:eastAsia="en-US"/>
        </w:rPr>
        <w:t xml:space="preserve"> муниципального района Тульской области, Устава городского поселения город Щекино </w:t>
      </w:r>
      <w:proofErr w:type="spellStart"/>
      <w:r w:rsidRPr="009A2957">
        <w:rPr>
          <w:rFonts w:ascii="PT Astra Serif" w:eastAsia="Calibri" w:hAnsi="PT Astra Serif"/>
          <w:sz w:val="28"/>
          <w:szCs w:val="28"/>
          <w:lang w:eastAsia="en-US"/>
        </w:rPr>
        <w:t>Щекинского</w:t>
      </w:r>
      <w:proofErr w:type="spellEnd"/>
      <w:r w:rsidRPr="009A2957">
        <w:rPr>
          <w:rFonts w:ascii="PT Astra Serif" w:eastAsia="Calibri" w:hAnsi="PT Astra Serif"/>
          <w:sz w:val="28"/>
          <w:szCs w:val="28"/>
          <w:lang w:eastAsia="en-US"/>
        </w:rPr>
        <w:t xml:space="preserve"> муниципального района Тульской области</w:t>
      </w:r>
      <w:r w:rsidRPr="009A2957">
        <w:rPr>
          <w:rFonts w:ascii="PT Astra Serif" w:hAnsi="PT Astra Serif"/>
          <w:sz w:val="28"/>
          <w:szCs w:val="28"/>
        </w:rPr>
        <w:t xml:space="preserve"> администрация муниципального образования </w:t>
      </w:r>
      <w:proofErr w:type="spellStart"/>
      <w:r w:rsidRPr="009A2957">
        <w:rPr>
          <w:rFonts w:ascii="PT Astra Serif" w:hAnsi="PT Astra Serif"/>
          <w:sz w:val="28"/>
          <w:szCs w:val="28"/>
        </w:rPr>
        <w:t>Щекинский</w:t>
      </w:r>
      <w:proofErr w:type="spellEnd"/>
      <w:r w:rsidRPr="009A2957">
        <w:rPr>
          <w:rFonts w:ascii="PT Astra Serif" w:hAnsi="PT Astra Serif"/>
          <w:sz w:val="28"/>
          <w:szCs w:val="28"/>
        </w:rPr>
        <w:t xml:space="preserve"> район ПОСТАНОВЛЯЕТ:</w:t>
      </w:r>
    </w:p>
    <w:p w:rsidR="006E40E3" w:rsidRPr="009A2957" w:rsidRDefault="006E40E3" w:rsidP="00B54022">
      <w:pPr>
        <w:spacing w:line="360" w:lineRule="exact"/>
        <w:ind w:firstLine="709"/>
        <w:jc w:val="both"/>
        <w:rPr>
          <w:rFonts w:ascii="PT Astra Serif" w:hAnsi="PT Astra Serif"/>
          <w:sz w:val="28"/>
          <w:szCs w:val="28"/>
        </w:rPr>
      </w:pPr>
      <w:r w:rsidRPr="009A2957">
        <w:rPr>
          <w:rFonts w:ascii="PT Astra Serif" w:hAnsi="PT Astra Serif"/>
          <w:sz w:val="28"/>
          <w:szCs w:val="28"/>
        </w:rPr>
        <w:t xml:space="preserve">1. Создать межведомственную комиссию </w:t>
      </w:r>
      <w:r w:rsidRPr="009A2957">
        <w:rPr>
          <w:rFonts w:ascii="PT Astra Serif" w:eastAsia="Calibri" w:hAnsi="PT Astra Serif"/>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в муниципальном образовании город Щекино </w:t>
      </w:r>
      <w:proofErr w:type="spellStart"/>
      <w:r w:rsidRPr="009A2957">
        <w:rPr>
          <w:rFonts w:ascii="PT Astra Serif" w:eastAsia="Calibri" w:hAnsi="PT Astra Serif"/>
          <w:sz w:val="28"/>
          <w:szCs w:val="28"/>
        </w:rPr>
        <w:t>Щекинского</w:t>
      </w:r>
      <w:proofErr w:type="spellEnd"/>
      <w:r w:rsidRPr="009A2957">
        <w:rPr>
          <w:rFonts w:ascii="PT Astra Serif" w:eastAsia="Calibri" w:hAnsi="PT Astra Serif"/>
          <w:sz w:val="28"/>
          <w:szCs w:val="28"/>
        </w:rPr>
        <w:t xml:space="preserve"> района.</w:t>
      </w:r>
    </w:p>
    <w:p w:rsidR="006E40E3" w:rsidRPr="009A2957" w:rsidRDefault="006E40E3" w:rsidP="00B54022">
      <w:pPr>
        <w:spacing w:line="360" w:lineRule="exact"/>
        <w:ind w:firstLine="709"/>
        <w:jc w:val="both"/>
        <w:rPr>
          <w:rFonts w:ascii="PT Astra Serif" w:hAnsi="PT Astra Serif"/>
          <w:sz w:val="28"/>
          <w:szCs w:val="28"/>
        </w:rPr>
      </w:pPr>
      <w:r w:rsidRPr="009A2957">
        <w:rPr>
          <w:rFonts w:ascii="PT Astra Serif" w:hAnsi="PT Astra Serif"/>
          <w:sz w:val="28"/>
          <w:szCs w:val="28"/>
        </w:rPr>
        <w:lastRenderedPageBreak/>
        <w:t>2.</w:t>
      </w:r>
      <w:r w:rsidR="00B54022" w:rsidRPr="009A2957">
        <w:rPr>
          <w:rFonts w:ascii="PT Astra Serif" w:hAnsi="PT Astra Serif"/>
          <w:sz w:val="28"/>
          <w:szCs w:val="28"/>
        </w:rPr>
        <w:t> </w:t>
      </w:r>
      <w:r w:rsidRPr="009A2957">
        <w:rPr>
          <w:rFonts w:ascii="PT Astra Serif" w:hAnsi="PT Astra Serif"/>
          <w:sz w:val="28"/>
          <w:szCs w:val="28"/>
        </w:rPr>
        <w:t xml:space="preserve">Утвердить состав межведомственной комиссии </w:t>
      </w:r>
      <w:r w:rsidRPr="009A2957">
        <w:rPr>
          <w:rFonts w:ascii="PT Astra Serif" w:eastAsia="Calibri" w:hAnsi="PT Astra Serif"/>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в муниципальном образовании город Щекино </w:t>
      </w:r>
      <w:proofErr w:type="spellStart"/>
      <w:r w:rsidRPr="009A2957">
        <w:rPr>
          <w:rFonts w:ascii="PT Astra Serif" w:eastAsia="Calibri" w:hAnsi="PT Astra Serif"/>
          <w:sz w:val="28"/>
          <w:szCs w:val="28"/>
        </w:rPr>
        <w:t>Щекинского</w:t>
      </w:r>
      <w:proofErr w:type="spellEnd"/>
      <w:r w:rsidRPr="009A2957">
        <w:rPr>
          <w:rFonts w:ascii="PT Astra Serif" w:eastAsia="Calibri" w:hAnsi="PT Astra Serif"/>
          <w:sz w:val="28"/>
          <w:szCs w:val="28"/>
        </w:rPr>
        <w:t xml:space="preserve"> района </w:t>
      </w:r>
      <w:r w:rsidRPr="009A2957">
        <w:rPr>
          <w:rFonts w:ascii="PT Astra Serif" w:hAnsi="PT Astra Serif"/>
          <w:sz w:val="28"/>
          <w:szCs w:val="28"/>
        </w:rPr>
        <w:t xml:space="preserve">(приложение </w:t>
      </w:r>
      <w:r w:rsidR="00B54022" w:rsidRPr="009A2957">
        <w:rPr>
          <w:rFonts w:ascii="PT Astra Serif" w:hAnsi="PT Astra Serif"/>
          <w:sz w:val="28"/>
          <w:szCs w:val="28"/>
        </w:rPr>
        <w:t>№ </w:t>
      </w:r>
      <w:r w:rsidRPr="009A2957">
        <w:rPr>
          <w:rFonts w:ascii="PT Astra Serif" w:hAnsi="PT Astra Serif"/>
          <w:sz w:val="28"/>
          <w:szCs w:val="28"/>
        </w:rPr>
        <w:t>1).</w:t>
      </w:r>
    </w:p>
    <w:p w:rsidR="006E40E3" w:rsidRPr="009A2957" w:rsidRDefault="006E40E3" w:rsidP="00B54022">
      <w:pPr>
        <w:spacing w:line="360" w:lineRule="exact"/>
        <w:ind w:firstLine="709"/>
        <w:jc w:val="both"/>
        <w:rPr>
          <w:rFonts w:ascii="PT Astra Serif" w:eastAsia="Calibri" w:hAnsi="PT Astra Serif"/>
          <w:sz w:val="28"/>
          <w:szCs w:val="28"/>
        </w:rPr>
      </w:pPr>
      <w:r w:rsidRPr="009A2957">
        <w:rPr>
          <w:rFonts w:ascii="PT Astra Serif" w:hAnsi="PT Astra Serif"/>
          <w:sz w:val="28"/>
          <w:szCs w:val="28"/>
        </w:rPr>
        <w:t>3.</w:t>
      </w:r>
      <w:r w:rsidR="00B54022" w:rsidRPr="009A2957">
        <w:rPr>
          <w:rFonts w:ascii="PT Astra Serif" w:hAnsi="PT Astra Serif"/>
          <w:sz w:val="28"/>
          <w:szCs w:val="28"/>
        </w:rPr>
        <w:t> </w:t>
      </w:r>
      <w:r w:rsidRPr="009A2957">
        <w:rPr>
          <w:rFonts w:ascii="PT Astra Serif" w:hAnsi="PT Astra Serif"/>
          <w:sz w:val="28"/>
          <w:szCs w:val="28"/>
        </w:rPr>
        <w:t xml:space="preserve">Утвердить Положение о межведомственной комиссии </w:t>
      </w:r>
      <w:r w:rsidRPr="009A2957">
        <w:rPr>
          <w:rFonts w:ascii="PT Astra Serif" w:eastAsia="Calibri" w:hAnsi="PT Astra Serif"/>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в муниципальном образовании город Щекино </w:t>
      </w:r>
      <w:proofErr w:type="spellStart"/>
      <w:r w:rsidRPr="009A2957">
        <w:rPr>
          <w:rFonts w:ascii="PT Astra Serif" w:eastAsia="Calibri" w:hAnsi="PT Astra Serif"/>
          <w:sz w:val="28"/>
          <w:szCs w:val="28"/>
        </w:rPr>
        <w:t>Щекинского</w:t>
      </w:r>
      <w:proofErr w:type="spellEnd"/>
      <w:r w:rsidRPr="009A2957">
        <w:rPr>
          <w:rFonts w:ascii="PT Astra Serif" w:eastAsia="Calibri" w:hAnsi="PT Astra Serif"/>
          <w:sz w:val="28"/>
          <w:szCs w:val="28"/>
        </w:rPr>
        <w:t xml:space="preserve"> района </w:t>
      </w:r>
      <w:r w:rsidRPr="009A2957">
        <w:rPr>
          <w:rFonts w:ascii="PT Astra Serif" w:hAnsi="PT Astra Serif"/>
          <w:sz w:val="28"/>
          <w:szCs w:val="28"/>
        </w:rPr>
        <w:t xml:space="preserve">(приложение </w:t>
      </w:r>
      <w:r w:rsidR="00B54022" w:rsidRPr="009A2957">
        <w:rPr>
          <w:rFonts w:ascii="PT Astra Serif" w:hAnsi="PT Astra Serif"/>
          <w:sz w:val="28"/>
          <w:szCs w:val="28"/>
        </w:rPr>
        <w:t>№ </w:t>
      </w:r>
      <w:r w:rsidRPr="009A2957">
        <w:rPr>
          <w:rFonts w:ascii="PT Astra Serif" w:hAnsi="PT Astra Serif"/>
          <w:sz w:val="28"/>
          <w:szCs w:val="28"/>
        </w:rPr>
        <w:t>2).</w:t>
      </w:r>
    </w:p>
    <w:p w:rsidR="006E40E3" w:rsidRDefault="006E40E3" w:rsidP="007646DB">
      <w:pPr>
        <w:spacing w:line="360" w:lineRule="exact"/>
        <w:ind w:firstLine="709"/>
        <w:jc w:val="both"/>
        <w:rPr>
          <w:rFonts w:ascii="PT Astra Serif" w:hAnsi="PT Astra Serif"/>
          <w:sz w:val="28"/>
          <w:szCs w:val="28"/>
        </w:rPr>
      </w:pPr>
      <w:r w:rsidRPr="009A2957">
        <w:rPr>
          <w:rFonts w:ascii="PT Astra Serif" w:hAnsi="PT Astra Serif"/>
          <w:sz w:val="28"/>
          <w:szCs w:val="28"/>
        </w:rPr>
        <w:t>4.</w:t>
      </w:r>
      <w:r w:rsidR="00B54022" w:rsidRPr="009A2957">
        <w:rPr>
          <w:rFonts w:ascii="PT Astra Serif" w:hAnsi="PT Astra Serif"/>
          <w:sz w:val="28"/>
          <w:szCs w:val="28"/>
        </w:rPr>
        <w:t> </w:t>
      </w:r>
      <w:proofErr w:type="gramStart"/>
      <w:r w:rsidRPr="009A2957">
        <w:rPr>
          <w:rFonts w:ascii="PT Astra Serif" w:hAnsi="PT Astra Serif"/>
          <w:sz w:val="28"/>
          <w:szCs w:val="28"/>
        </w:rPr>
        <w:t xml:space="preserve">Признать утратившим силу постановление администрации </w:t>
      </w:r>
      <w:r w:rsidR="00B54022" w:rsidRPr="009A2957">
        <w:rPr>
          <w:rFonts w:ascii="PT Astra Serif" w:hAnsi="PT Astra Serif"/>
          <w:sz w:val="28"/>
          <w:szCs w:val="28"/>
        </w:rPr>
        <w:t xml:space="preserve">муниципального образования </w:t>
      </w:r>
      <w:proofErr w:type="spellStart"/>
      <w:r w:rsidR="00B54022" w:rsidRPr="009A2957">
        <w:rPr>
          <w:rFonts w:ascii="PT Astra Serif" w:hAnsi="PT Astra Serif"/>
          <w:sz w:val="28"/>
          <w:szCs w:val="28"/>
        </w:rPr>
        <w:t>Щекинский</w:t>
      </w:r>
      <w:proofErr w:type="spellEnd"/>
      <w:r w:rsidR="00B54022" w:rsidRPr="009A2957">
        <w:rPr>
          <w:rFonts w:ascii="PT Astra Serif" w:hAnsi="PT Astra Serif"/>
          <w:sz w:val="28"/>
          <w:szCs w:val="28"/>
        </w:rPr>
        <w:t xml:space="preserve"> район</w:t>
      </w:r>
      <w:r w:rsidRPr="009A2957">
        <w:rPr>
          <w:rFonts w:ascii="PT Astra Serif" w:hAnsi="PT Astra Serif"/>
          <w:sz w:val="28"/>
          <w:szCs w:val="28"/>
        </w:rPr>
        <w:t xml:space="preserve"> от 09.08.2016 № 8-860</w:t>
      </w:r>
      <w:r w:rsidR="00B54022" w:rsidRPr="009A2957">
        <w:rPr>
          <w:rFonts w:ascii="PT Astra Serif" w:hAnsi="PT Astra Serif"/>
          <w:sz w:val="28"/>
          <w:szCs w:val="28"/>
        </w:rPr>
        <w:t xml:space="preserve">                             </w:t>
      </w:r>
      <w:r w:rsidRPr="009A2957">
        <w:rPr>
          <w:rFonts w:ascii="PT Astra Serif" w:hAnsi="PT Astra Serif"/>
          <w:sz w:val="28"/>
          <w:szCs w:val="28"/>
        </w:rPr>
        <w:t xml:space="preserve"> </w:t>
      </w:r>
      <w:r w:rsidR="007646DB">
        <w:rPr>
          <w:rFonts w:ascii="PT Astra Serif" w:hAnsi="PT Astra Serif"/>
          <w:sz w:val="28"/>
          <w:szCs w:val="28"/>
        </w:rPr>
        <w:t>«</w:t>
      </w:r>
      <w:r w:rsidR="007646DB" w:rsidRPr="007646DB">
        <w:rPr>
          <w:rFonts w:ascii="PT Astra Serif" w:hAnsi="PT Astra Serif"/>
          <w:sz w:val="28"/>
          <w:szCs w:val="28"/>
        </w:rPr>
        <w:t>Об организации работы межведомственной комиссии по оценке и обследованию помещения в целях признания его жилым помещением, жилого помещения пригодным (непригодным)</w:t>
      </w:r>
      <w:r w:rsidR="007646DB">
        <w:rPr>
          <w:rFonts w:ascii="PT Astra Serif" w:hAnsi="PT Astra Serif"/>
          <w:sz w:val="28"/>
          <w:szCs w:val="28"/>
        </w:rPr>
        <w:t xml:space="preserve"> </w:t>
      </w:r>
      <w:r w:rsidR="007646DB" w:rsidRPr="007646DB">
        <w:rPr>
          <w:rFonts w:ascii="PT Astra Serif" w:hAnsi="PT Astra Serif"/>
          <w:sz w:val="28"/>
          <w:szCs w:val="28"/>
        </w:rPr>
        <w:t xml:space="preserve">для проживания граждан, а также многоквартирного дома в целях признания его аварийным и подлежащим сносу или реконструкции в муниципальном образовании город Щекино </w:t>
      </w:r>
      <w:proofErr w:type="spellStart"/>
      <w:r w:rsidR="007646DB" w:rsidRPr="007646DB">
        <w:rPr>
          <w:rFonts w:ascii="PT Astra Serif" w:hAnsi="PT Astra Serif"/>
          <w:sz w:val="28"/>
          <w:szCs w:val="28"/>
        </w:rPr>
        <w:t>Щекинского</w:t>
      </w:r>
      <w:proofErr w:type="spellEnd"/>
      <w:r w:rsidR="007646DB" w:rsidRPr="007646DB">
        <w:rPr>
          <w:rFonts w:ascii="PT Astra Serif" w:hAnsi="PT Astra Serif"/>
          <w:sz w:val="28"/>
          <w:szCs w:val="28"/>
        </w:rPr>
        <w:t xml:space="preserve"> района</w:t>
      </w:r>
      <w:r w:rsidR="007646DB">
        <w:rPr>
          <w:rFonts w:ascii="PT Astra Serif" w:hAnsi="PT Astra Serif"/>
          <w:sz w:val="28"/>
          <w:szCs w:val="28"/>
        </w:rPr>
        <w:t>».</w:t>
      </w:r>
      <w:proofErr w:type="gramEnd"/>
    </w:p>
    <w:p w:rsidR="00863D86" w:rsidRPr="009A2957" w:rsidRDefault="001F4A40" w:rsidP="00B54022">
      <w:pPr>
        <w:spacing w:line="360" w:lineRule="exact"/>
        <w:ind w:firstLine="709"/>
        <w:contextualSpacing/>
        <w:jc w:val="both"/>
        <w:rPr>
          <w:rFonts w:ascii="PT Astra Serif" w:hAnsi="PT Astra Serif"/>
          <w:sz w:val="28"/>
          <w:szCs w:val="28"/>
        </w:rPr>
      </w:pPr>
      <w:r w:rsidRPr="009A2957">
        <w:rPr>
          <w:rFonts w:ascii="PT Astra Serif" w:hAnsi="PT Astra Serif"/>
          <w:sz w:val="28"/>
          <w:szCs w:val="28"/>
        </w:rPr>
        <w:t>5. </w:t>
      </w:r>
      <w:r w:rsidR="00863D86" w:rsidRPr="009A2957">
        <w:rPr>
          <w:rFonts w:ascii="PT Astra Serif" w:hAnsi="PT Astra Serif"/>
          <w:sz w:val="28"/>
          <w:szCs w:val="28"/>
        </w:rPr>
        <w:t xml:space="preserve">Постановление обнародовать путем опубликования, разместив </w:t>
      </w:r>
      <w:r w:rsidR="00B54022" w:rsidRPr="009A2957">
        <w:rPr>
          <w:rFonts w:ascii="PT Astra Serif" w:hAnsi="PT Astra Serif"/>
          <w:sz w:val="28"/>
          <w:szCs w:val="28"/>
        </w:rPr>
        <w:t xml:space="preserve">                 </w:t>
      </w:r>
      <w:r w:rsidR="00863D86" w:rsidRPr="009A2957">
        <w:rPr>
          <w:rFonts w:ascii="PT Astra Serif" w:hAnsi="PT Astra Serif"/>
          <w:sz w:val="28"/>
          <w:szCs w:val="28"/>
        </w:rPr>
        <w:t>его полный текст в сетевом издании «</w:t>
      </w:r>
      <w:proofErr w:type="spellStart"/>
      <w:r w:rsidR="00863D86" w:rsidRPr="009A2957">
        <w:rPr>
          <w:rFonts w:ascii="PT Astra Serif" w:hAnsi="PT Astra Serif"/>
          <w:sz w:val="28"/>
          <w:szCs w:val="28"/>
        </w:rPr>
        <w:t>Щекинский</w:t>
      </w:r>
      <w:proofErr w:type="spellEnd"/>
      <w:r w:rsidR="00863D86" w:rsidRPr="009A2957">
        <w:rPr>
          <w:rFonts w:ascii="PT Astra Serif" w:hAnsi="PT Astra Serif"/>
          <w:sz w:val="28"/>
          <w:szCs w:val="28"/>
        </w:rPr>
        <w:t xml:space="preserve"> муниципальный </w:t>
      </w:r>
      <w:r w:rsidR="00B54022" w:rsidRPr="009A2957">
        <w:rPr>
          <w:rFonts w:ascii="PT Astra Serif" w:hAnsi="PT Astra Serif"/>
          <w:sz w:val="28"/>
          <w:szCs w:val="28"/>
        </w:rPr>
        <w:t xml:space="preserve">                    </w:t>
      </w:r>
      <w:r w:rsidR="00863D86" w:rsidRPr="009A2957">
        <w:rPr>
          <w:rFonts w:ascii="PT Astra Serif" w:hAnsi="PT Astra Serif"/>
          <w:sz w:val="28"/>
          <w:szCs w:val="28"/>
        </w:rPr>
        <w:t>вестник</w:t>
      </w:r>
      <w:r w:rsidR="00B54022" w:rsidRPr="009A2957">
        <w:rPr>
          <w:rFonts w:ascii="PT Astra Serif" w:hAnsi="PT Astra Serif"/>
          <w:sz w:val="28"/>
          <w:szCs w:val="28"/>
        </w:rPr>
        <w:t>»</w:t>
      </w:r>
      <w:r w:rsidR="00863D86" w:rsidRPr="009A2957">
        <w:rPr>
          <w:rFonts w:ascii="PT Astra Serif" w:hAnsi="PT Astra Serif"/>
          <w:sz w:val="28"/>
          <w:szCs w:val="28"/>
        </w:rPr>
        <w:t xml:space="preserve"> (http://npa-schekino.ru, регистрация в качестве сетевого издания: Эл</w:t>
      </w:r>
      <w:r w:rsidR="00B54022" w:rsidRPr="009A2957">
        <w:rPr>
          <w:rFonts w:ascii="PT Astra Serif" w:hAnsi="PT Astra Serif"/>
          <w:sz w:val="28"/>
          <w:szCs w:val="28"/>
        </w:rPr>
        <w:t> </w:t>
      </w:r>
      <w:r w:rsidR="00863D86" w:rsidRPr="009A2957">
        <w:rPr>
          <w:rFonts w:ascii="PT Astra Serif" w:hAnsi="PT Astra Serif"/>
          <w:sz w:val="28"/>
          <w:szCs w:val="28"/>
        </w:rPr>
        <w:t>№</w:t>
      </w:r>
      <w:r w:rsidR="00B54022" w:rsidRPr="009A2957">
        <w:rPr>
          <w:rFonts w:ascii="PT Astra Serif" w:hAnsi="PT Astra Serif"/>
          <w:sz w:val="28"/>
          <w:szCs w:val="28"/>
        </w:rPr>
        <w:t> </w:t>
      </w:r>
      <w:r w:rsidR="00863D86" w:rsidRPr="009A2957">
        <w:rPr>
          <w:rFonts w:ascii="PT Astra Serif" w:hAnsi="PT Astra Serif"/>
          <w:sz w:val="28"/>
          <w:szCs w:val="28"/>
        </w:rPr>
        <w:t>ФС</w:t>
      </w:r>
      <w:r w:rsidR="00B54022" w:rsidRPr="009A2957">
        <w:rPr>
          <w:rFonts w:ascii="PT Astra Serif" w:hAnsi="PT Astra Serif"/>
          <w:sz w:val="28"/>
          <w:szCs w:val="28"/>
        </w:rPr>
        <w:t> </w:t>
      </w:r>
      <w:r w:rsidR="00863D86" w:rsidRPr="009A2957">
        <w:rPr>
          <w:rFonts w:ascii="PT Astra Serif" w:hAnsi="PT Astra Serif"/>
          <w:sz w:val="28"/>
          <w:szCs w:val="28"/>
        </w:rPr>
        <w:t>77-74320 от 19.11.2018)</w:t>
      </w:r>
      <w:r w:rsidR="00B54022" w:rsidRPr="009A2957">
        <w:rPr>
          <w:rFonts w:ascii="PT Astra Serif" w:hAnsi="PT Astra Serif"/>
          <w:sz w:val="28"/>
          <w:szCs w:val="28"/>
        </w:rPr>
        <w:t>,</w:t>
      </w:r>
      <w:r w:rsidR="00863D86" w:rsidRPr="009A2957">
        <w:rPr>
          <w:rFonts w:ascii="PT Astra Serif" w:hAnsi="PT Astra Serif"/>
          <w:sz w:val="28"/>
          <w:szCs w:val="28"/>
        </w:rPr>
        <w:t xml:space="preserve"> и разместить на официальном сайте муниципального образования </w:t>
      </w:r>
      <w:proofErr w:type="spellStart"/>
      <w:r w:rsidR="00863D86" w:rsidRPr="009A2957">
        <w:rPr>
          <w:rFonts w:ascii="PT Astra Serif" w:hAnsi="PT Astra Serif"/>
          <w:sz w:val="28"/>
          <w:szCs w:val="28"/>
        </w:rPr>
        <w:t>Щекинский</w:t>
      </w:r>
      <w:proofErr w:type="spellEnd"/>
      <w:r w:rsidR="00863D86" w:rsidRPr="009A2957">
        <w:rPr>
          <w:rFonts w:ascii="PT Astra Serif" w:hAnsi="PT Astra Serif"/>
          <w:sz w:val="28"/>
          <w:szCs w:val="28"/>
        </w:rPr>
        <w:t xml:space="preserve"> район.</w:t>
      </w:r>
    </w:p>
    <w:p w:rsidR="001F4A40" w:rsidRPr="009A2957" w:rsidRDefault="00863D86" w:rsidP="00B54022">
      <w:pPr>
        <w:spacing w:line="360" w:lineRule="exact"/>
        <w:ind w:firstLine="709"/>
        <w:contextualSpacing/>
        <w:jc w:val="both"/>
        <w:rPr>
          <w:rFonts w:ascii="PT Astra Serif" w:hAnsi="PT Astra Serif"/>
          <w:sz w:val="28"/>
          <w:szCs w:val="28"/>
        </w:rPr>
      </w:pPr>
      <w:r w:rsidRPr="009A2957">
        <w:rPr>
          <w:rFonts w:ascii="PT Astra Serif" w:hAnsi="PT Astra Serif"/>
          <w:sz w:val="28"/>
          <w:szCs w:val="28"/>
        </w:rPr>
        <w:t>6.</w:t>
      </w:r>
      <w:r w:rsidR="00B54022" w:rsidRPr="009A2957">
        <w:rPr>
          <w:rFonts w:ascii="PT Astra Serif" w:hAnsi="PT Astra Serif"/>
          <w:sz w:val="28"/>
          <w:szCs w:val="28"/>
        </w:rPr>
        <w:t> </w:t>
      </w:r>
      <w:r w:rsidRPr="009A2957">
        <w:rPr>
          <w:rFonts w:ascii="PT Astra Serif" w:hAnsi="PT Astra Serif"/>
          <w:sz w:val="28"/>
          <w:szCs w:val="28"/>
        </w:rPr>
        <w:t>Постановление вступает в силу со дня официального обнародования.</w:t>
      </w:r>
    </w:p>
    <w:p w:rsidR="0014264F" w:rsidRPr="009A2957" w:rsidRDefault="0014264F" w:rsidP="0014264F">
      <w:pPr>
        <w:shd w:val="clear" w:color="auto" w:fill="FFFFFF"/>
        <w:autoSpaceDE w:val="0"/>
        <w:autoSpaceDN w:val="0"/>
        <w:adjustRightInd w:val="0"/>
        <w:ind w:firstLine="709"/>
        <w:jc w:val="both"/>
        <w:rPr>
          <w:rFonts w:ascii="PT Astra Serif" w:hAnsi="PT Astra Serif"/>
        </w:rPr>
      </w:pPr>
    </w:p>
    <w:p w:rsidR="00B54022" w:rsidRPr="009A2957" w:rsidRDefault="00B54022" w:rsidP="0014264F">
      <w:pPr>
        <w:shd w:val="clear" w:color="auto" w:fill="FFFFFF"/>
        <w:autoSpaceDE w:val="0"/>
        <w:autoSpaceDN w:val="0"/>
        <w:adjustRightInd w:val="0"/>
        <w:ind w:firstLine="709"/>
        <w:jc w:val="both"/>
        <w:rPr>
          <w:rFonts w:ascii="PT Astra Serif" w:hAnsi="PT Astra Serif"/>
        </w:rPr>
      </w:pPr>
    </w:p>
    <w:p w:rsidR="00B54022" w:rsidRPr="009A2957" w:rsidRDefault="00B54022" w:rsidP="0014264F">
      <w:pPr>
        <w:shd w:val="clear" w:color="auto" w:fill="FFFFFF"/>
        <w:autoSpaceDE w:val="0"/>
        <w:autoSpaceDN w:val="0"/>
        <w:adjustRightInd w:val="0"/>
        <w:ind w:firstLine="709"/>
        <w:jc w:val="both"/>
        <w:rPr>
          <w:rFonts w:ascii="PT Astra Serif" w:hAnsi="PT Astra Serif"/>
        </w:rPr>
      </w:pPr>
    </w:p>
    <w:tbl>
      <w:tblPr>
        <w:tblStyle w:val="afc"/>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2255"/>
        <w:gridCol w:w="2954"/>
      </w:tblGrid>
      <w:tr w:rsidR="005A6F43" w:rsidRPr="009A2957" w:rsidTr="00565693">
        <w:trPr>
          <w:trHeight w:val="229"/>
        </w:trPr>
        <w:tc>
          <w:tcPr>
            <w:tcW w:w="2288" w:type="pct"/>
          </w:tcPr>
          <w:p w:rsidR="005A6F43" w:rsidRPr="009A2957" w:rsidRDefault="005A6F43" w:rsidP="00565693">
            <w:pPr>
              <w:pStyle w:val="afb"/>
              <w:jc w:val="center"/>
              <w:rPr>
                <w:rFonts w:ascii="PT Astra Serif" w:hAnsi="PT Astra Serif"/>
                <w:b/>
                <w:sz w:val="28"/>
                <w:szCs w:val="28"/>
              </w:rPr>
            </w:pPr>
            <w:r w:rsidRPr="009A2957">
              <w:rPr>
                <w:rFonts w:ascii="PT Astra Serif" w:hAnsi="PT Astra Serif"/>
                <w:b/>
                <w:sz w:val="28"/>
                <w:szCs w:val="28"/>
              </w:rPr>
              <w:t xml:space="preserve">Глава </w:t>
            </w:r>
            <w:r w:rsidRPr="009A2957">
              <w:rPr>
                <w:rFonts w:ascii="PT Astra Serif" w:hAnsi="PT Astra Serif"/>
                <w:b/>
                <w:spacing w:val="-6"/>
                <w:sz w:val="28"/>
                <w:szCs w:val="28"/>
              </w:rPr>
              <w:t>администрации муниципального</w:t>
            </w:r>
            <w:r w:rsidRPr="009A2957">
              <w:rPr>
                <w:rFonts w:ascii="PT Astra Serif" w:hAnsi="PT Astra Serif"/>
                <w:b/>
                <w:sz w:val="28"/>
                <w:szCs w:val="28"/>
              </w:rPr>
              <w:t xml:space="preserve"> </w:t>
            </w:r>
            <w:r w:rsidRPr="009A2957">
              <w:rPr>
                <w:rFonts w:ascii="PT Astra Serif" w:hAnsi="PT Astra Serif"/>
                <w:b/>
                <w:spacing w:val="-6"/>
                <w:sz w:val="28"/>
                <w:szCs w:val="28"/>
              </w:rPr>
              <w:t xml:space="preserve">образования </w:t>
            </w:r>
            <w:proofErr w:type="spellStart"/>
            <w:r w:rsidRPr="009A2957">
              <w:rPr>
                <w:rFonts w:ascii="PT Astra Serif" w:hAnsi="PT Astra Serif"/>
                <w:b/>
                <w:spacing w:val="-6"/>
                <w:sz w:val="28"/>
                <w:szCs w:val="28"/>
              </w:rPr>
              <w:t>Щёкинский</w:t>
            </w:r>
            <w:proofErr w:type="spellEnd"/>
            <w:r w:rsidRPr="009A2957">
              <w:rPr>
                <w:rFonts w:ascii="PT Astra Serif" w:hAnsi="PT Astra Serif"/>
                <w:b/>
                <w:spacing w:val="-6"/>
                <w:sz w:val="28"/>
                <w:szCs w:val="28"/>
              </w:rPr>
              <w:t xml:space="preserve"> район</w:t>
            </w:r>
          </w:p>
        </w:tc>
        <w:tc>
          <w:tcPr>
            <w:tcW w:w="1174" w:type="pct"/>
            <w:vAlign w:val="center"/>
          </w:tcPr>
          <w:p w:rsidR="005A6F43" w:rsidRPr="009A2957" w:rsidRDefault="005A6F43" w:rsidP="00565693">
            <w:pPr>
              <w:jc w:val="center"/>
              <w:rPr>
                <w:rFonts w:ascii="PT Astra Serif" w:hAnsi="PT Astra Serif"/>
                <w:sz w:val="28"/>
                <w:szCs w:val="28"/>
              </w:rPr>
            </w:pPr>
          </w:p>
        </w:tc>
        <w:tc>
          <w:tcPr>
            <w:tcW w:w="1538" w:type="pct"/>
            <w:vAlign w:val="bottom"/>
          </w:tcPr>
          <w:p w:rsidR="005A6F43" w:rsidRPr="009A2957" w:rsidRDefault="005A6F43" w:rsidP="00565693">
            <w:pPr>
              <w:jc w:val="right"/>
              <w:rPr>
                <w:rFonts w:ascii="PT Astra Serif" w:hAnsi="PT Astra Serif"/>
                <w:sz w:val="28"/>
                <w:szCs w:val="28"/>
              </w:rPr>
            </w:pPr>
            <w:r w:rsidRPr="009A2957">
              <w:rPr>
                <w:rFonts w:ascii="PT Astra Serif" w:hAnsi="PT Astra Serif"/>
                <w:b/>
                <w:sz w:val="28"/>
                <w:szCs w:val="28"/>
                <w:lang w:eastAsia="en-US"/>
              </w:rPr>
              <w:t>А.С. Гамбург</w:t>
            </w:r>
          </w:p>
        </w:tc>
      </w:tr>
    </w:tbl>
    <w:p w:rsidR="005A6F43" w:rsidRPr="009A2957" w:rsidRDefault="005A6F43" w:rsidP="0014264F">
      <w:pPr>
        <w:shd w:val="clear" w:color="auto" w:fill="FFFFFF"/>
        <w:autoSpaceDE w:val="0"/>
        <w:autoSpaceDN w:val="0"/>
        <w:adjustRightInd w:val="0"/>
        <w:ind w:firstLine="709"/>
        <w:jc w:val="both"/>
        <w:rPr>
          <w:rFonts w:ascii="PT Astra Serif" w:hAnsi="PT Astra Serif"/>
        </w:rPr>
      </w:pPr>
    </w:p>
    <w:p w:rsidR="00B54022" w:rsidRPr="009A2957" w:rsidRDefault="00B54022" w:rsidP="0014264F">
      <w:pPr>
        <w:shd w:val="clear" w:color="auto" w:fill="FFFFFF"/>
        <w:autoSpaceDE w:val="0"/>
        <w:autoSpaceDN w:val="0"/>
        <w:adjustRightInd w:val="0"/>
        <w:ind w:firstLine="709"/>
        <w:jc w:val="both"/>
        <w:rPr>
          <w:rFonts w:ascii="PT Astra Serif" w:hAnsi="PT Astra Serif"/>
        </w:rPr>
        <w:sectPr w:rsidR="00B54022" w:rsidRPr="009A2957" w:rsidSect="001335D0">
          <w:headerReference w:type="default" r:id="rId10"/>
          <w:headerReference w:type="first" r:id="rId11"/>
          <w:pgSz w:w="11906" w:h="16838"/>
          <w:pgMar w:top="1134" w:right="850" w:bottom="1134" w:left="1701" w:header="567" w:footer="720" w:gutter="0"/>
          <w:pgNumType w:start="1"/>
          <w:cols w:space="720"/>
          <w:titlePg/>
          <w:docGrid w:linePitch="360"/>
        </w:sectPr>
      </w:pPr>
    </w:p>
    <w:tbl>
      <w:tblPr>
        <w:tblW w:w="0" w:type="auto"/>
        <w:tblInd w:w="5070" w:type="dxa"/>
        <w:tblLook w:val="04A0" w:firstRow="1" w:lastRow="0" w:firstColumn="1" w:lastColumn="0" w:noHBand="0" w:noVBand="1"/>
      </w:tblPr>
      <w:tblGrid>
        <w:gridCol w:w="4482"/>
      </w:tblGrid>
      <w:tr w:rsidR="00B54022" w:rsidRPr="009A2957" w:rsidTr="00B54022">
        <w:trPr>
          <w:trHeight w:val="1846"/>
        </w:trPr>
        <w:tc>
          <w:tcPr>
            <w:tcW w:w="4482" w:type="dxa"/>
          </w:tcPr>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lastRenderedPageBreak/>
              <w:t>Приложение № 1</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к постановлению администрации</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муниципального образования</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proofErr w:type="spellStart"/>
            <w:r w:rsidRPr="009A2957">
              <w:rPr>
                <w:rFonts w:ascii="PT Astra Serif" w:hAnsi="PT Astra Serif"/>
                <w:sz w:val="28"/>
                <w:szCs w:val="28"/>
                <w:lang w:eastAsia="ru-RU"/>
              </w:rPr>
              <w:t>Щекинский</w:t>
            </w:r>
            <w:proofErr w:type="spellEnd"/>
            <w:r w:rsidRPr="009A2957">
              <w:rPr>
                <w:rFonts w:ascii="PT Astra Serif" w:hAnsi="PT Astra Serif"/>
                <w:sz w:val="28"/>
                <w:szCs w:val="28"/>
                <w:lang w:eastAsia="ru-RU"/>
              </w:rPr>
              <w:t xml:space="preserve"> район</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54022" w:rsidRPr="009A2957" w:rsidRDefault="00B54022" w:rsidP="00CB7956">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 xml:space="preserve">от </w:t>
            </w:r>
            <w:r w:rsidR="00CB7956" w:rsidRPr="00CB7956">
              <w:rPr>
                <w:rFonts w:ascii="PT Astra Serif" w:hAnsi="PT Astra Serif"/>
                <w:sz w:val="28"/>
                <w:szCs w:val="28"/>
                <w:lang w:eastAsia="ru-RU"/>
              </w:rPr>
              <w:t>08.04.2026</w:t>
            </w:r>
            <w:r w:rsidRPr="009A2957">
              <w:rPr>
                <w:rFonts w:ascii="PT Astra Serif" w:hAnsi="PT Astra Serif"/>
                <w:sz w:val="28"/>
                <w:szCs w:val="28"/>
                <w:lang w:eastAsia="ru-RU"/>
              </w:rPr>
              <w:t xml:space="preserve"> № </w:t>
            </w:r>
            <w:r w:rsidR="00CB7956">
              <w:rPr>
                <w:rFonts w:ascii="PT Astra Serif" w:hAnsi="PT Astra Serif"/>
                <w:sz w:val="28"/>
                <w:szCs w:val="28"/>
                <w:lang w:eastAsia="ru-RU"/>
              </w:rPr>
              <w:t>4 – 470</w:t>
            </w:r>
          </w:p>
        </w:tc>
      </w:tr>
    </w:tbl>
    <w:p w:rsidR="00B54022" w:rsidRPr="009A2957" w:rsidRDefault="00B54022" w:rsidP="00B54022">
      <w:pPr>
        <w:widowControl w:val="0"/>
        <w:suppressAutoHyphens w:val="0"/>
        <w:autoSpaceDE w:val="0"/>
        <w:autoSpaceDN w:val="0"/>
        <w:adjustRightInd w:val="0"/>
        <w:jc w:val="center"/>
        <w:rPr>
          <w:rFonts w:ascii="PT Astra Serif" w:hAnsi="PT Astra Serif"/>
          <w:sz w:val="28"/>
          <w:szCs w:val="28"/>
          <w:lang w:eastAsia="ru-RU"/>
        </w:rPr>
      </w:pPr>
    </w:p>
    <w:p w:rsidR="00975CF1" w:rsidRDefault="00975CF1" w:rsidP="00B54022">
      <w:pPr>
        <w:jc w:val="center"/>
        <w:rPr>
          <w:rFonts w:ascii="PT Astra Serif" w:hAnsi="PT Astra Serif"/>
          <w:b/>
          <w:sz w:val="28"/>
          <w:szCs w:val="28"/>
        </w:rPr>
      </w:pPr>
    </w:p>
    <w:p w:rsidR="005A6F43" w:rsidRPr="009A2957" w:rsidRDefault="005A6F43" w:rsidP="00B54022">
      <w:pPr>
        <w:jc w:val="center"/>
        <w:rPr>
          <w:rFonts w:ascii="PT Astra Serif" w:hAnsi="PT Astra Serif"/>
          <w:b/>
          <w:sz w:val="28"/>
          <w:szCs w:val="28"/>
        </w:rPr>
      </w:pPr>
      <w:r w:rsidRPr="009A2957">
        <w:rPr>
          <w:rFonts w:ascii="PT Astra Serif" w:hAnsi="PT Astra Serif"/>
          <w:b/>
          <w:sz w:val="28"/>
          <w:szCs w:val="28"/>
        </w:rPr>
        <w:t>С О С Т А В</w:t>
      </w:r>
    </w:p>
    <w:p w:rsidR="005A6F43" w:rsidRPr="009A2957" w:rsidRDefault="005A6F43" w:rsidP="00B54022">
      <w:pPr>
        <w:jc w:val="center"/>
        <w:rPr>
          <w:rFonts w:ascii="PT Astra Serif" w:eastAsia="Calibri" w:hAnsi="PT Astra Serif"/>
          <w:b/>
          <w:sz w:val="28"/>
          <w:szCs w:val="28"/>
        </w:rPr>
      </w:pPr>
      <w:r w:rsidRPr="009A2957">
        <w:rPr>
          <w:rFonts w:ascii="PT Astra Serif" w:hAnsi="PT Astra Serif"/>
          <w:b/>
          <w:sz w:val="28"/>
          <w:szCs w:val="28"/>
        </w:rPr>
        <w:t xml:space="preserve">межведомственной комиссии по </w:t>
      </w:r>
      <w:r w:rsidRPr="009A2957">
        <w:rPr>
          <w:rFonts w:ascii="PT Astra Serif" w:eastAsia="Calibri" w:hAnsi="PT Astra Serif"/>
          <w:b/>
          <w:sz w:val="28"/>
          <w:szCs w:val="28"/>
        </w:rPr>
        <w:t xml:space="preserve">оценке и обследованию </w:t>
      </w:r>
    </w:p>
    <w:p w:rsidR="00B54022" w:rsidRPr="009A2957" w:rsidRDefault="00B863E2" w:rsidP="00B54022">
      <w:pPr>
        <w:pStyle w:val="ConsPlusTitle"/>
        <w:jc w:val="center"/>
        <w:rPr>
          <w:rFonts w:ascii="PT Astra Serif" w:hAnsi="PT Astra Serif" w:cs="Times New Roman"/>
          <w:sz w:val="28"/>
          <w:szCs w:val="28"/>
        </w:rPr>
      </w:pPr>
      <w:r w:rsidRPr="009A2957">
        <w:rPr>
          <w:rFonts w:ascii="PT Astra Serif" w:hAnsi="PT Astra Serif" w:cs="Times New Roman"/>
          <w:sz w:val="28"/>
          <w:szCs w:val="28"/>
        </w:rPr>
        <w:t xml:space="preserve">помещения в целях признания его жилым помещением, </w:t>
      </w:r>
    </w:p>
    <w:p w:rsidR="00B54022" w:rsidRPr="009A2957" w:rsidRDefault="00B863E2" w:rsidP="00B54022">
      <w:pPr>
        <w:pStyle w:val="ConsPlusTitle"/>
        <w:jc w:val="center"/>
        <w:rPr>
          <w:rFonts w:ascii="PT Astra Serif" w:hAnsi="PT Astra Serif" w:cs="Times New Roman"/>
          <w:sz w:val="28"/>
          <w:szCs w:val="28"/>
        </w:rPr>
      </w:pPr>
      <w:r w:rsidRPr="009A2957">
        <w:rPr>
          <w:rFonts w:ascii="PT Astra Serif" w:hAnsi="PT Astra Serif" w:cs="Times New Roman"/>
          <w:sz w:val="28"/>
          <w:szCs w:val="28"/>
        </w:rPr>
        <w:t xml:space="preserve">жилого помещения непригодным для проживания, </w:t>
      </w:r>
    </w:p>
    <w:p w:rsidR="00B54022" w:rsidRPr="009A2957" w:rsidRDefault="00B863E2" w:rsidP="00B54022">
      <w:pPr>
        <w:pStyle w:val="ConsPlusTitle"/>
        <w:jc w:val="center"/>
        <w:rPr>
          <w:rFonts w:ascii="PT Astra Serif" w:hAnsi="PT Astra Serif" w:cs="Times New Roman"/>
          <w:sz w:val="28"/>
          <w:szCs w:val="28"/>
        </w:rPr>
      </w:pPr>
      <w:r w:rsidRPr="009A2957">
        <w:rPr>
          <w:rFonts w:ascii="PT Astra Serif" w:hAnsi="PT Astra Serif" w:cs="Times New Roman"/>
          <w:sz w:val="28"/>
          <w:szCs w:val="28"/>
        </w:rPr>
        <w:t xml:space="preserve">многоквартирного дома аварийным и подлежащим сносу </w:t>
      </w:r>
    </w:p>
    <w:p w:rsidR="00B54022" w:rsidRPr="009A2957" w:rsidRDefault="00B863E2" w:rsidP="00B54022">
      <w:pPr>
        <w:pStyle w:val="ConsPlusTitle"/>
        <w:jc w:val="center"/>
        <w:rPr>
          <w:rFonts w:ascii="PT Astra Serif" w:hAnsi="PT Astra Serif" w:cs="Times New Roman"/>
          <w:sz w:val="28"/>
          <w:szCs w:val="28"/>
        </w:rPr>
      </w:pPr>
      <w:r w:rsidRPr="009A2957">
        <w:rPr>
          <w:rFonts w:ascii="PT Astra Serif" w:hAnsi="PT Astra Serif" w:cs="Times New Roman"/>
          <w:sz w:val="28"/>
          <w:szCs w:val="28"/>
        </w:rPr>
        <w:t xml:space="preserve">или реконструкции в муниципальном образовании </w:t>
      </w:r>
    </w:p>
    <w:p w:rsidR="00B863E2" w:rsidRPr="009A2957" w:rsidRDefault="00B863E2" w:rsidP="00B54022">
      <w:pPr>
        <w:pStyle w:val="ConsPlusTitle"/>
        <w:jc w:val="center"/>
        <w:rPr>
          <w:rFonts w:ascii="PT Astra Serif" w:hAnsi="PT Astra Serif" w:cs="Times New Roman"/>
          <w:sz w:val="28"/>
          <w:szCs w:val="28"/>
        </w:rPr>
      </w:pPr>
      <w:r w:rsidRPr="009A2957">
        <w:rPr>
          <w:rFonts w:ascii="PT Astra Serif" w:hAnsi="PT Astra Serif" w:cs="Times New Roman"/>
          <w:sz w:val="28"/>
          <w:szCs w:val="28"/>
        </w:rPr>
        <w:t xml:space="preserve">город Щекино </w:t>
      </w:r>
      <w:proofErr w:type="spellStart"/>
      <w:r w:rsidRPr="009A2957">
        <w:rPr>
          <w:rFonts w:ascii="PT Astra Serif" w:hAnsi="PT Astra Serif" w:cs="Times New Roman"/>
          <w:sz w:val="28"/>
          <w:szCs w:val="28"/>
        </w:rPr>
        <w:t>Щекинского</w:t>
      </w:r>
      <w:proofErr w:type="spellEnd"/>
      <w:r w:rsidRPr="009A2957">
        <w:rPr>
          <w:rFonts w:ascii="PT Astra Serif" w:hAnsi="PT Astra Serif" w:cs="Times New Roman"/>
          <w:sz w:val="28"/>
          <w:szCs w:val="28"/>
        </w:rPr>
        <w:t xml:space="preserve"> района</w:t>
      </w:r>
    </w:p>
    <w:p w:rsidR="005A6F43" w:rsidRPr="009A2957" w:rsidRDefault="005A6F43" w:rsidP="005A6F43">
      <w:pPr>
        <w:jc w:val="center"/>
        <w:rPr>
          <w:rFonts w:ascii="PT Astra Serif" w:hAnsi="PT Astra Serif"/>
          <w:b/>
          <w:sz w:val="28"/>
          <w:szCs w:val="28"/>
        </w:rPr>
      </w:pPr>
    </w:p>
    <w:tbl>
      <w:tblPr>
        <w:tblW w:w="8613" w:type="dxa"/>
        <w:tblInd w:w="534" w:type="dxa"/>
        <w:tblLook w:val="04A0" w:firstRow="1" w:lastRow="0" w:firstColumn="1" w:lastColumn="0" w:noHBand="0" w:noVBand="1"/>
      </w:tblPr>
      <w:tblGrid>
        <w:gridCol w:w="8613"/>
      </w:tblGrid>
      <w:tr w:rsidR="00B54022" w:rsidRPr="009A2957" w:rsidTr="00301B38">
        <w:tc>
          <w:tcPr>
            <w:tcW w:w="8613" w:type="dxa"/>
          </w:tcPr>
          <w:p w:rsidR="00B54022" w:rsidRPr="009A2957" w:rsidRDefault="00B54022" w:rsidP="009A2957">
            <w:pPr>
              <w:spacing w:line="360" w:lineRule="exact"/>
              <w:ind w:firstLine="709"/>
              <w:jc w:val="both"/>
              <w:rPr>
                <w:rFonts w:ascii="PT Astra Serif" w:hAnsi="PT Astra Serif"/>
                <w:sz w:val="28"/>
                <w:szCs w:val="28"/>
              </w:rPr>
            </w:pPr>
            <w:r w:rsidRPr="009A2957">
              <w:rPr>
                <w:rFonts w:ascii="PT Astra Serif" w:hAnsi="PT Astra Serif"/>
                <w:b/>
                <w:sz w:val="28"/>
                <w:szCs w:val="28"/>
              </w:rPr>
              <w:t xml:space="preserve">Председатель комиссии </w:t>
            </w:r>
            <w:r w:rsidRPr="009A2957">
              <w:rPr>
                <w:rFonts w:ascii="PT Astra Serif" w:hAnsi="PT Astra Serif"/>
                <w:sz w:val="28"/>
                <w:szCs w:val="28"/>
              </w:rPr>
              <w:t xml:space="preserve">- заместитель главы администрации </w:t>
            </w:r>
            <w:r w:rsidRPr="009A2957">
              <w:rPr>
                <w:rFonts w:ascii="PT Astra Serif" w:hAnsi="PT Astra Serif"/>
                <w:spacing w:val="-2"/>
                <w:sz w:val="28"/>
                <w:szCs w:val="28"/>
              </w:rPr>
              <w:t>по развитию инженерной инфраструктуры и жилищно – коммунального хозяйства</w:t>
            </w:r>
            <w:r w:rsidRPr="009A2957">
              <w:rPr>
                <w:rFonts w:ascii="PT Astra Serif" w:hAnsi="PT Astra Serif"/>
                <w:sz w:val="28"/>
                <w:szCs w:val="28"/>
              </w:rPr>
              <w:t xml:space="preserve"> муниципального образования </w:t>
            </w:r>
            <w:proofErr w:type="spellStart"/>
            <w:r w:rsidRPr="009A2957">
              <w:rPr>
                <w:rFonts w:ascii="PT Astra Serif" w:hAnsi="PT Astra Serif"/>
                <w:sz w:val="28"/>
                <w:szCs w:val="28"/>
              </w:rPr>
              <w:t>Щекинский</w:t>
            </w:r>
            <w:proofErr w:type="spellEnd"/>
            <w:r w:rsidRPr="009A2957">
              <w:rPr>
                <w:rFonts w:ascii="PT Astra Serif" w:hAnsi="PT Astra Serif"/>
                <w:sz w:val="28"/>
                <w:szCs w:val="28"/>
              </w:rPr>
              <w:t xml:space="preserve"> район;</w:t>
            </w:r>
          </w:p>
        </w:tc>
      </w:tr>
      <w:tr w:rsidR="00B54022" w:rsidRPr="009A2957" w:rsidTr="00374172">
        <w:tc>
          <w:tcPr>
            <w:tcW w:w="8613" w:type="dxa"/>
          </w:tcPr>
          <w:p w:rsidR="00B54022" w:rsidRPr="009A2957" w:rsidRDefault="00B54022" w:rsidP="009A2957">
            <w:pPr>
              <w:spacing w:line="360" w:lineRule="exact"/>
              <w:ind w:firstLine="709"/>
              <w:jc w:val="both"/>
              <w:rPr>
                <w:rFonts w:ascii="PT Astra Serif" w:hAnsi="PT Astra Serif"/>
                <w:sz w:val="28"/>
                <w:szCs w:val="28"/>
              </w:rPr>
            </w:pPr>
            <w:r w:rsidRPr="009A2957">
              <w:rPr>
                <w:rFonts w:ascii="PT Astra Serif" w:hAnsi="PT Astra Serif"/>
                <w:b/>
                <w:sz w:val="28"/>
                <w:szCs w:val="28"/>
              </w:rPr>
              <w:t xml:space="preserve">заместитель председателя комиссии </w:t>
            </w:r>
            <w:r w:rsidRPr="009A2957">
              <w:rPr>
                <w:rFonts w:ascii="PT Astra Serif" w:hAnsi="PT Astra Serif"/>
                <w:sz w:val="28"/>
                <w:szCs w:val="28"/>
              </w:rPr>
              <w:t xml:space="preserve">- начальник отдела по вопросам жилищного фонда администрации муниципального образования </w:t>
            </w:r>
            <w:proofErr w:type="spellStart"/>
            <w:r w:rsidRPr="009A2957">
              <w:rPr>
                <w:rFonts w:ascii="PT Astra Serif" w:hAnsi="PT Astra Serif"/>
                <w:sz w:val="28"/>
                <w:szCs w:val="28"/>
              </w:rPr>
              <w:t>Щекинский</w:t>
            </w:r>
            <w:proofErr w:type="spellEnd"/>
            <w:r w:rsidRPr="009A2957">
              <w:rPr>
                <w:rFonts w:ascii="PT Astra Serif" w:hAnsi="PT Astra Serif"/>
                <w:sz w:val="28"/>
                <w:szCs w:val="28"/>
              </w:rPr>
              <w:t xml:space="preserve"> район;</w:t>
            </w:r>
          </w:p>
        </w:tc>
      </w:tr>
      <w:tr w:rsidR="00B54022" w:rsidRPr="009A2957" w:rsidTr="00562A8A">
        <w:tc>
          <w:tcPr>
            <w:tcW w:w="8613" w:type="dxa"/>
          </w:tcPr>
          <w:p w:rsidR="00B54022" w:rsidRPr="009A2957" w:rsidRDefault="00B54022" w:rsidP="009A2957">
            <w:pPr>
              <w:spacing w:line="360" w:lineRule="exact"/>
              <w:ind w:firstLine="709"/>
              <w:jc w:val="both"/>
              <w:rPr>
                <w:rFonts w:ascii="PT Astra Serif" w:hAnsi="PT Astra Serif"/>
                <w:sz w:val="28"/>
                <w:szCs w:val="28"/>
              </w:rPr>
            </w:pPr>
            <w:r w:rsidRPr="009A2957">
              <w:rPr>
                <w:rFonts w:ascii="PT Astra Serif" w:hAnsi="PT Astra Serif"/>
                <w:b/>
                <w:sz w:val="28"/>
                <w:szCs w:val="28"/>
              </w:rPr>
              <w:t xml:space="preserve">секретарь комиссии </w:t>
            </w:r>
            <w:r w:rsidRPr="009A2957">
              <w:rPr>
                <w:rFonts w:ascii="PT Astra Serif" w:hAnsi="PT Astra Serif"/>
                <w:sz w:val="28"/>
                <w:szCs w:val="28"/>
              </w:rPr>
              <w:t>- ведущий специалист отдела по вопросам жилищного фонда.</w:t>
            </w:r>
          </w:p>
        </w:tc>
      </w:tr>
      <w:tr w:rsidR="00B54022" w:rsidRPr="009A2957" w:rsidTr="00B54022">
        <w:trPr>
          <w:trHeight w:val="569"/>
        </w:trPr>
        <w:tc>
          <w:tcPr>
            <w:tcW w:w="8613" w:type="dxa"/>
            <w:vAlign w:val="center"/>
          </w:tcPr>
          <w:p w:rsidR="00B54022" w:rsidRPr="009A2957" w:rsidRDefault="00B54022" w:rsidP="00B54022">
            <w:pPr>
              <w:jc w:val="center"/>
              <w:rPr>
                <w:rFonts w:ascii="PT Astra Serif" w:hAnsi="PT Astra Serif"/>
                <w:sz w:val="28"/>
                <w:szCs w:val="28"/>
              </w:rPr>
            </w:pPr>
            <w:r w:rsidRPr="009A2957">
              <w:rPr>
                <w:rFonts w:ascii="PT Astra Serif" w:hAnsi="PT Astra Serif"/>
                <w:b/>
                <w:sz w:val="28"/>
                <w:szCs w:val="28"/>
              </w:rPr>
              <w:t>Члены комиссии:</w:t>
            </w:r>
          </w:p>
        </w:tc>
      </w:tr>
      <w:tr w:rsidR="00B54022" w:rsidRPr="009A2957" w:rsidTr="00F102B0">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1)</w:t>
            </w:r>
            <w:r w:rsidR="00B54022" w:rsidRPr="009A2957">
              <w:rPr>
                <w:rFonts w:ascii="PT Astra Serif" w:hAnsi="PT Astra Serif"/>
                <w:sz w:val="28"/>
                <w:szCs w:val="28"/>
              </w:rPr>
              <w:t xml:space="preserve"> председатель комитета по административно-техническому надзору</w:t>
            </w:r>
            <w:r w:rsidRPr="009A2957">
              <w:rPr>
                <w:rFonts w:ascii="PT Astra Serif" w:hAnsi="PT Astra Serif"/>
                <w:sz w:val="28"/>
                <w:szCs w:val="28"/>
              </w:rPr>
              <w:t xml:space="preserve"> </w:t>
            </w:r>
            <w:r w:rsidR="00B54022" w:rsidRPr="009A2957">
              <w:rPr>
                <w:rFonts w:ascii="PT Astra Serif" w:hAnsi="PT Astra Serif"/>
                <w:sz w:val="28"/>
                <w:szCs w:val="28"/>
              </w:rPr>
              <w:t xml:space="preserve">администрации </w:t>
            </w:r>
            <w:proofErr w:type="spellStart"/>
            <w:r w:rsidR="00B54022" w:rsidRPr="009A2957">
              <w:rPr>
                <w:rFonts w:ascii="PT Astra Serif" w:hAnsi="PT Astra Serif"/>
                <w:sz w:val="28"/>
                <w:szCs w:val="28"/>
              </w:rPr>
              <w:t>Щекинского</w:t>
            </w:r>
            <w:proofErr w:type="spellEnd"/>
            <w:r w:rsidR="00B54022" w:rsidRPr="009A2957">
              <w:rPr>
                <w:rFonts w:ascii="PT Astra Serif" w:hAnsi="PT Astra Serif"/>
                <w:sz w:val="28"/>
                <w:szCs w:val="28"/>
              </w:rPr>
              <w:t xml:space="preserve"> района;</w:t>
            </w:r>
          </w:p>
        </w:tc>
      </w:tr>
      <w:tr w:rsidR="00B54022" w:rsidRPr="009A2957" w:rsidTr="003B503E">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2) </w:t>
            </w:r>
            <w:r w:rsidR="00B54022" w:rsidRPr="009A2957">
              <w:rPr>
                <w:rFonts w:ascii="PT Astra Serif" w:hAnsi="PT Astra Serif"/>
                <w:sz w:val="28"/>
                <w:szCs w:val="28"/>
              </w:rPr>
              <w:t xml:space="preserve">начальник управления архитектуры, земельных и имущественных отношений администрации </w:t>
            </w:r>
            <w:proofErr w:type="spellStart"/>
            <w:r w:rsidR="00B54022" w:rsidRPr="009A2957">
              <w:rPr>
                <w:rFonts w:ascii="PT Astra Serif" w:hAnsi="PT Astra Serif"/>
                <w:sz w:val="28"/>
                <w:szCs w:val="28"/>
              </w:rPr>
              <w:t>Щекинского</w:t>
            </w:r>
            <w:proofErr w:type="spellEnd"/>
            <w:r w:rsidR="00B54022" w:rsidRPr="009A2957">
              <w:rPr>
                <w:rFonts w:ascii="PT Astra Serif" w:hAnsi="PT Astra Serif"/>
                <w:sz w:val="28"/>
                <w:szCs w:val="28"/>
              </w:rPr>
              <w:t xml:space="preserve"> района;</w:t>
            </w:r>
          </w:p>
        </w:tc>
      </w:tr>
      <w:tr w:rsidR="00B54022" w:rsidRPr="009A2957" w:rsidTr="007F21DD">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3) </w:t>
            </w:r>
            <w:r w:rsidR="00B54022" w:rsidRPr="009A2957">
              <w:rPr>
                <w:rFonts w:ascii="PT Astra Serif" w:hAnsi="PT Astra Serif"/>
                <w:sz w:val="28"/>
                <w:szCs w:val="28"/>
              </w:rPr>
              <w:t xml:space="preserve">начальник отдела ГО, ЧС и охране окружающей среды администрации муниципального образования </w:t>
            </w:r>
            <w:proofErr w:type="spellStart"/>
            <w:r w:rsidR="00B54022" w:rsidRPr="009A2957">
              <w:rPr>
                <w:rFonts w:ascii="PT Astra Serif" w:hAnsi="PT Astra Serif"/>
                <w:sz w:val="28"/>
                <w:szCs w:val="28"/>
              </w:rPr>
              <w:t>Щекинский</w:t>
            </w:r>
            <w:proofErr w:type="spellEnd"/>
            <w:r w:rsidR="00B54022" w:rsidRPr="009A2957">
              <w:rPr>
                <w:rFonts w:ascii="PT Astra Serif" w:hAnsi="PT Astra Serif"/>
                <w:sz w:val="28"/>
                <w:szCs w:val="28"/>
              </w:rPr>
              <w:t xml:space="preserve"> район;</w:t>
            </w:r>
          </w:p>
        </w:tc>
      </w:tr>
      <w:tr w:rsidR="00B54022" w:rsidRPr="009A2957" w:rsidTr="00C414CC">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4) </w:t>
            </w:r>
            <w:r w:rsidR="00B54022" w:rsidRPr="009A2957">
              <w:rPr>
                <w:rFonts w:ascii="PT Astra Serif" w:hAnsi="PT Astra Serif"/>
                <w:sz w:val="28"/>
                <w:szCs w:val="28"/>
              </w:rPr>
              <w:t xml:space="preserve">председатель комитета по правовой работе администрации </w:t>
            </w:r>
            <w:proofErr w:type="spellStart"/>
            <w:r w:rsidR="00B54022" w:rsidRPr="009A2957">
              <w:rPr>
                <w:rFonts w:ascii="PT Astra Serif" w:hAnsi="PT Astra Serif"/>
                <w:sz w:val="28"/>
                <w:szCs w:val="28"/>
              </w:rPr>
              <w:t>Щекинского</w:t>
            </w:r>
            <w:proofErr w:type="spellEnd"/>
            <w:r w:rsidR="00B54022" w:rsidRPr="009A2957">
              <w:rPr>
                <w:rFonts w:ascii="PT Astra Serif" w:hAnsi="PT Astra Serif"/>
                <w:sz w:val="28"/>
                <w:szCs w:val="28"/>
              </w:rPr>
              <w:t xml:space="preserve"> района;</w:t>
            </w:r>
          </w:p>
        </w:tc>
      </w:tr>
      <w:tr w:rsidR="00B54022" w:rsidRPr="009A2957" w:rsidTr="00515D60">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5) </w:t>
            </w:r>
            <w:r w:rsidR="00B54022" w:rsidRPr="009A2957">
              <w:rPr>
                <w:rFonts w:ascii="PT Astra Serif" w:hAnsi="PT Astra Serif"/>
                <w:sz w:val="28"/>
                <w:szCs w:val="28"/>
              </w:rPr>
              <w:t xml:space="preserve">начальник отдела архитектуры и градостроительства управления архитектуры, земельных и имущественных отношений администрации </w:t>
            </w:r>
            <w:proofErr w:type="spellStart"/>
            <w:r w:rsidR="00B54022" w:rsidRPr="009A2957">
              <w:rPr>
                <w:rFonts w:ascii="PT Astra Serif" w:hAnsi="PT Astra Serif"/>
                <w:sz w:val="28"/>
                <w:szCs w:val="28"/>
              </w:rPr>
              <w:t>Щекинского</w:t>
            </w:r>
            <w:proofErr w:type="spellEnd"/>
            <w:r w:rsidR="00B54022" w:rsidRPr="009A2957">
              <w:rPr>
                <w:rFonts w:ascii="PT Astra Serif" w:hAnsi="PT Astra Serif"/>
                <w:sz w:val="28"/>
                <w:szCs w:val="28"/>
              </w:rPr>
              <w:t xml:space="preserve"> района;</w:t>
            </w:r>
          </w:p>
        </w:tc>
      </w:tr>
      <w:tr w:rsidR="00B54022" w:rsidRPr="009A2957" w:rsidTr="00515D60">
        <w:tc>
          <w:tcPr>
            <w:tcW w:w="8613" w:type="dxa"/>
          </w:tcPr>
          <w:p w:rsidR="00B54022"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6)</w:t>
            </w:r>
            <w:r w:rsidR="00B54022" w:rsidRPr="009A2957">
              <w:rPr>
                <w:rFonts w:ascii="PT Astra Serif" w:hAnsi="PT Astra Serif"/>
                <w:sz w:val="28"/>
                <w:szCs w:val="28"/>
              </w:rPr>
              <w:t xml:space="preserve"> директор </w:t>
            </w:r>
            <w:r w:rsidRPr="009A2957">
              <w:rPr>
                <w:rFonts w:ascii="PT Astra Serif" w:hAnsi="PT Astra Serif"/>
                <w:sz w:val="28"/>
                <w:szCs w:val="28"/>
              </w:rPr>
              <w:t>муниципального казенного учреждения</w:t>
            </w:r>
            <w:r w:rsidR="00B54022" w:rsidRPr="009A2957">
              <w:rPr>
                <w:rFonts w:ascii="PT Astra Serif" w:hAnsi="PT Astra Serif"/>
                <w:sz w:val="28"/>
                <w:szCs w:val="28"/>
              </w:rPr>
              <w:t xml:space="preserve"> «Управление капитального строительства </w:t>
            </w:r>
            <w:proofErr w:type="spellStart"/>
            <w:r w:rsidR="00B54022" w:rsidRPr="009A2957">
              <w:rPr>
                <w:rFonts w:ascii="PT Astra Serif" w:hAnsi="PT Astra Serif"/>
                <w:sz w:val="28"/>
                <w:szCs w:val="28"/>
              </w:rPr>
              <w:t>Щекинского</w:t>
            </w:r>
            <w:proofErr w:type="spellEnd"/>
            <w:r w:rsidR="00B54022" w:rsidRPr="009A2957">
              <w:rPr>
                <w:rFonts w:ascii="PT Astra Serif" w:hAnsi="PT Astra Serif"/>
                <w:sz w:val="28"/>
                <w:szCs w:val="28"/>
              </w:rPr>
              <w:t xml:space="preserve"> района»</w:t>
            </w:r>
            <w:r w:rsidRPr="009A2957">
              <w:rPr>
                <w:rFonts w:ascii="PT Astra Serif" w:hAnsi="PT Astra Serif"/>
                <w:sz w:val="28"/>
                <w:szCs w:val="28"/>
              </w:rPr>
              <w:t xml:space="preserve"> (по согласованию)</w:t>
            </w:r>
            <w:r w:rsidR="00B54022" w:rsidRPr="009A2957">
              <w:rPr>
                <w:rFonts w:ascii="PT Astra Serif" w:hAnsi="PT Astra Serif"/>
                <w:sz w:val="28"/>
                <w:szCs w:val="28"/>
              </w:rPr>
              <w:t>;</w:t>
            </w:r>
          </w:p>
          <w:p w:rsidR="00975CF1" w:rsidRPr="009A2957" w:rsidRDefault="00975CF1" w:rsidP="009A2957">
            <w:pPr>
              <w:spacing w:line="360" w:lineRule="exact"/>
              <w:ind w:firstLine="709"/>
              <w:jc w:val="both"/>
              <w:rPr>
                <w:rFonts w:ascii="PT Astra Serif" w:hAnsi="PT Astra Serif"/>
                <w:sz w:val="28"/>
                <w:szCs w:val="28"/>
              </w:rPr>
            </w:pPr>
          </w:p>
        </w:tc>
      </w:tr>
      <w:tr w:rsidR="00B54022" w:rsidRPr="009A2957" w:rsidTr="00515D60">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lastRenderedPageBreak/>
              <w:t>7) </w:t>
            </w:r>
            <w:r w:rsidR="00B54022" w:rsidRPr="009A2957">
              <w:rPr>
                <w:rFonts w:ascii="PT Astra Serif" w:hAnsi="PT Astra Serif"/>
                <w:sz w:val="28"/>
                <w:szCs w:val="28"/>
              </w:rPr>
              <w:t xml:space="preserve">представитель </w:t>
            </w:r>
            <w:proofErr w:type="spellStart"/>
            <w:r w:rsidR="00B54022" w:rsidRPr="009A2957">
              <w:rPr>
                <w:rFonts w:ascii="PT Astra Serif" w:hAnsi="PT Astra Serif"/>
                <w:sz w:val="28"/>
                <w:szCs w:val="28"/>
              </w:rPr>
              <w:t>Щекинского</w:t>
            </w:r>
            <w:proofErr w:type="spellEnd"/>
            <w:r w:rsidR="00B54022" w:rsidRPr="009A2957">
              <w:rPr>
                <w:rFonts w:ascii="PT Astra Serif" w:hAnsi="PT Astra Serif"/>
                <w:sz w:val="28"/>
                <w:szCs w:val="28"/>
              </w:rPr>
              <w:t xml:space="preserve"> отделения Тульского филиала </w:t>
            </w:r>
            <w:r w:rsidR="00B54022" w:rsidRPr="009A2957">
              <w:rPr>
                <w:rFonts w:ascii="PT Astra Serif" w:hAnsi="PT Astra Serif"/>
                <w:spacing w:val="-4"/>
                <w:sz w:val="28"/>
                <w:szCs w:val="28"/>
              </w:rPr>
              <w:t>ФГУП «</w:t>
            </w:r>
            <w:proofErr w:type="spellStart"/>
            <w:r w:rsidR="00B54022" w:rsidRPr="009A2957">
              <w:rPr>
                <w:rFonts w:ascii="PT Astra Serif" w:hAnsi="PT Astra Serif"/>
                <w:spacing w:val="-4"/>
                <w:sz w:val="28"/>
                <w:szCs w:val="28"/>
              </w:rPr>
              <w:t>Ростехинвентаризация</w:t>
            </w:r>
            <w:proofErr w:type="spellEnd"/>
            <w:r w:rsidR="00B54022" w:rsidRPr="009A2957">
              <w:rPr>
                <w:rFonts w:ascii="PT Astra Serif" w:hAnsi="PT Astra Serif"/>
                <w:spacing w:val="-4"/>
                <w:sz w:val="28"/>
                <w:szCs w:val="28"/>
              </w:rPr>
              <w:t xml:space="preserve">- Федеральное БТИ» (по </w:t>
            </w:r>
            <w:r w:rsidRPr="009A2957">
              <w:rPr>
                <w:rFonts w:ascii="PT Astra Serif" w:hAnsi="PT Astra Serif"/>
                <w:spacing w:val="-4"/>
                <w:sz w:val="28"/>
                <w:szCs w:val="28"/>
              </w:rPr>
              <w:t>согласованию)</w:t>
            </w:r>
            <w:r w:rsidR="00B54022" w:rsidRPr="009A2957">
              <w:rPr>
                <w:rFonts w:ascii="PT Astra Serif" w:hAnsi="PT Astra Serif"/>
                <w:spacing w:val="-4"/>
                <w:sz w:val="28"/>
                <w:szCs w:val="28"/>
              </w:rPr>
              <w:t>;</w:t>
            </w:r>
          </w:p>
        </w:tc>
      </w:tr>
      <w:tr w:rsidR="00B54022" w:rsidRPr="009A2957" w:rsidTr="00515D60">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8) </w:t>
            </w:r>
            <w:r w:rsidR="00B54022" w:rsidRPr="009A2957">
              <w:rPr>
                <w:rFonts w:ascii="PT Astra Serif" w:hAnsi="PT Astra Serif"/>
                <w:sz w:val="28"/>
                <w:szCs w:val="28"/>
              </w:rPr>
              <w:t xml:space="preserve">представитель </w:t>
            </w:r>
            <w:proofErr w:type="spellStart"/>
            <w:r w:rsidR="00B54022" w:rsidRPr="009A2957">
              <w:rPr>
                <w:rFonts w:ascii="PT Astra Serif" w:hAnsi="PT Astra Serif"/>
                <w:sz w:val="28"/>
                <w:szCs w:val="28"/>
              </w:rPr>
              <w:t>Щекинского</w:t>
            </w:r>
            <w:proofErr w:type="spellEnd"/>
            <w:r w:rsidR="00B54022" w:rsidRPr="009A2957">
              <w:rPr>
                <w:rFonts w:ascii="PT Astra Serif" w:hAnsi="PT Astra Serif"/>
                <w:sz w:val="28"/>
                <w:szCs w:val="28"/>
              </w:rPr>
              <w:t xml:space="preserve"> территориального отдела Управления </w:t>
            </w:r>
            <w:proofErr w:type="spellStart"/>
            <w:r w:rsidR="00B54022" w:rsidRPr="009A2957">
              <w:rPr>
                <w:rFonts w:ascii="PT Astra Serif" w:hAnsi="PT Astra Serif"/>
                <w:sz w:val="28"/>
                <w:szCs w:val="28"/>
              </w:rPr>
              <w:t>Роспотребнадзора</w:t>
            </w:r>
            <w:proofErr w:type="spellEnd"/>
            <w:r w:rsidR="00B54022" w:rsidRPr="009A2957">
              <w:rPr>
                <w:rFonts w:ascii="PT Astra Serif" w:hAnsi="PT Astra Serif"/>
                <w:sz w:val="28"/>
                <w:szCs w:val="28"/>
              </w:rPr>
              <w:t xml:space="preserve"> по Тульской области (по согласованию);</w:t>
            </w:r>
          </w:p>
        </w:tc>
      </w:tr>
      <w:tr w:rsidR="00B54022" w:rsidRPr="009A2957" w:rsidTr="00515D60">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9) </w:t>
            </w:r>
            <w:r w:rsidR="00B54022" w:rsidRPr="009A2957">
              <w:rPr>
                <w:rFonts w:ascii="PT Astra Serif" w:hAnsi="PT Astra Serif"/>
                <w:sz w:val="28"/>
                <w:szCs w:val="28"/>
              </w:rPr>
              <w:t>представитель Государственной жилищной инспекции Тульской области (по согласованию);</w:t>
            </w:r>
          </w:p>
        </w:tc>
      </w:tr>
      <w:tr w:rsidR="00B54022" w:rsidRPr="009A2957" w:rsidTr="00515D60">
        <w:tc>
          <w:tcPr>
            <w:tcW w:w="8613" w:type="dxa"/>
          </w:tcPr>
          <w:p w:rsidR="00B54022" w:rsidRPr="009A2957" w:rsidRDefault="009A2957" w:rsidP="009A2957">
            <w:pPr>
              <w:spacing w:line="360" w:lineRule="exact"/>
              <w:ind w:firstLine="709"/>
              <w:jc w:val="both"/>
              <w:rPr>
                <w:rFonts w:ascii="PT Astra Serif" w:hAnsi="PT Astra Serif"/>
                <w:sz w:val="28"/>
                <w:szCs w:val="28"/>
              </w:rPr>
            </w:pPr>
            <w:r w:rsidRPr="009A2957">
              <w:rPr>
                <w:rFonts w:ascii="PT Astra Serif" w:hAnsi="PT Astra Serif"/>
                <w:sz w:val="28"/>
                <w:szCs w:val="28"/>
              </w:rPr>
              <w:t>10) </w:t>
            </w:r>
            <w:r w:rsidR="00B54022" w:rsidRPr="009A2957">
              <w:rPr>
                <w:rFonts w:ascii="PT Astra Serif" w:hAnsi="PT Astra Serif"/>
                <w:sz w:val="28"/>
                <w:szCs w:val="28"/>
              </w:rPr>
              <w:t>представитель Фонда капитального ремонта Тульской области (по согласованию).</w:t>
            </w:r>
          </w:p>
        </w:tc>
      </w:tr>
    </w:tbl>
    <w:p w:rsidR="005A6F43" w:rsidRPr="009A2957" w:rsidRDefault="005A6F43" w:rsidP="005A6F43">
      <w:pPr>
        <w:autoSpaceDE w:val="0"/>
        <w:autoSpaceDN w:val="0"/>
        <w:adjustRightInd w:val="0"/>
        <w:ind w:firstLine="540"/>
        <w:jc w:val="both"/>
        <w:rPr>
          <w:rFonts w:ascii="PT Astra Serif" w:hAnsi="PT Astra Serif"/>
          <w:bCs/>
          <w:sz w:val="28"/>
          <w:szCs w:val="28"/>
        </w:rPr>
      </w:pPr>
    </w:p>
    <w:p w:rsidR="005A6F43" w:rsidRPr="009A2957" w:rsidRDefault="005A6F43" w:rsidP="005A6F43">
      <w:pPr>
        <w:autoSpaceDE w:val="0"/>
        <w:autoSpaceDN w:val="0"/>
        <w:adjustRightInd w:val="0"/>
        <w:ind w:firstLine="540"/>
        <w:jc w:val="both"/>
        <w:rPr>
          <w:rFonts w:ascii="PT Astra Serif" w:hAnsi="PT Astra Serif"/>
          <w:bCs/>
          <w:sz w:val="28"/>
          <w:szCs w:val="28"/>
        </w:rPr>
      </w:pPr>
      <w:r w:rsidRPr="009A2957">
        <w:rPr>
          <w:rFonts w:ascii="PT Astra Serif" w:hAnsi="PT Astra Serif"/>
          <w:bCs/>
          <w:sz w:val="28"/>
          <w:szCs w:val="28"/>
        </w:rPr>
        <w:t xml:space="preserve">К работе в комиссии привлекается с правом совещательного голоса собственник жилого помещения (уполномоченное им лицо), а в необходимых случаях </w:t>
      </w:r>
      <w:r w:rsidR="00B54022" w:rsidRPr="009A2957">
        <w:rPr>
          <w:rFonts w:ascii="PT Astra Serif" w:hAnsi="PT Astra Serif"/>
          <w:bCs/>
          <w:sz w:val="28"/>
          <w:szCs w:val="28"/>
        </w:rPr>
        <w:t>–</w:t>
      </w:r>
      <w:r w:rsidRPr="009A2957">
        <w:rPr>
          <w:rFonts w:ascii="PT Astra Serif" w:hAnsi="PT Astra Serif"/>
          <w:bCs/>
          <w:sz w:val="28"/>
          <w:szCs w:val="28"/>
        </w:rPr>
        <w:t xml:space="preserve"> квалифицированные эксперты проектно-изыскательских организаций с правом решающего голоса.</w:t>
      </w:r>
    </w:p>
    <w:p w:rsidR="005A6F43" w:rsidRPr="009A2957" w:rsidRDefault="005A6F43" w:rsidP="005A6F43">
      <w:pPr>
        <w:rPr>
          <w:rFonts w:ascii="PT Astra Serif" w:hAnsi="PT Astra Serif"/>
          <w:sz w:val="28"/>
          <w:szCs w:val="28"/>
        </w:rPr>
      </w:pPr>
    </w:p>
    <w:p w:rsidR="009A2957" w:rsidRPr="009A2957" w:rsidRDefault="009A2957" w:rsidP="005A6F43">
      <w:pPr>
        <w:rPr>
          <w:rFonts w:ascii="PT Astra Serif" w:hAnsi="PT Astra Serif"/>
          <w:sz w:val="28"/>
          <w:szCs w:val="28"/>
        </w:rPr>
      </w:pPr>
    </w:p>
    <w:p w:rsidR="005A6F43" w:rsidRPr="009A2957" w:rsidRDefault="00B54022" w:rsidP="00B54022">
      <w:pPr>
        <w:jc w:val="center"/>
        <w:rPr>
          <w:rFonts w:ascii="PT Astra Serif" w:hAnsi="PT Astra Serif"/>
          <w:sz w:val="28"/>
          <w:szCs w:val="28"/>
        </w:rPr>
      </w:pPr>
      <w:r w:rsidRPr="009A2957">
        <w:rPr>
          <w:rFonts w:ascii="PT Astra Serif" w:hAnsi="PT Astra Serif"/>
          <w:sz w:val="28"/>
          <w:szCs w:val="28"/>
        </w:rPr>
        <w:t>_______________________________________</w:t>
      </w:r>
    </w:p>
    <w:p w:rsidR="005A6F43" w:rsidRPr="009A2957" w:rsidRDefault="005A6F43" w:rsidP="0014264F">
      <w:pPr>
        <w:shd w:val="clear" w:color="auto" w:fill="FFFFFF"/>
        <w:autoSpaceDE w:val="0"/>
        <w:autoSpaceDN w:val="0"/>
        <w:adjustRightInd w:val="0"/>
        <w:ind w:firstLine="709"/>
        <w:jc w:val="both"/>
        <w:rPr>
          <w:rFonts w:ascii="PT Astra Serif" w:hAnsi="PT Astra Serif"/>
          <w:sz w:val="28"/>
          <w:szCs w:val="28"/>
        </w:rPr>
      </w:pPr>
    </w:p>
    <w:p w:rsidR="00B54022" w:rsidRPr="009A2957" w:rsidRDefault="00B54022" w:rsidP="0014264F">
      <w:pPr>
        <w:shd w:val="clear" w:color="auto" w:fill="FFFFFF"/>
        <w:autoSpaceDE w:val="0"/>
        <w:autoSpaceDN w:val="0"/>
        <w:adjustRightInd w:val="0"/>
        <w:ind w:firstLine="709"/>
        <w:jc w:val="both"/>
        <w:rPr>
          <w:rFonts w:ascii="PT Astra Serif" w:hAnsi="PT Astra Serif"/>
          <w:sz w:val="28"/>
          <w:szCs w:val="28"/>
        </w:rPr>
        <w:sectPr w:rsidR="00B54022" w:rsidRPr="009A2957" w:rsidSect="001335D0">
          <w:pgSz w:w="11906" w:h="16838"/>
          <w:pgMar w:top="1134" w:right="850" w:bottom="1134" w:left="1701" w:header="567" w:footer="720" w:gutter="0"/>
          <w:pgNumType w:start="1"/>
          <w:cols w:space="720"/>
          <w:titlePg/>
          <w:docGrid w:linePitch="360"/>
        </w:sectPr>
      </w:pPr>
    </w:p>
    <w:tbl>
      <w:tblPr>
        <w:tblW w:w="0" w:type="auto"/>
        <w:tblInd w:w="5070" w:type="dxa"/>
        <w:tblLook w:val="04A0" w:firstRow="1" w:lastRow="0" w:firstColumn="1" w:lastColumn="0" w:noHBand="0" w:noVBand="1"/>
      </w:tblPr>
      <w:tblGrid>
        <w:gridCol w:w="4482"/>
      </w:tblGrid>
      <w:tr w:rsidR="00B54022" w:rsidRPr="009A2957" w:rsidTr="00B54022">
        <w:trPr>
          <w:trHeight w:val="1846"/>
        </w:trPr>
        <w:tc>
          <w:tcPr>
            <w:tcW w:w="4482" w:type="dxa"/>
          </w:tcPr>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lastRenderedPageBreak/>
              <w:t>Приложение № 2</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к постановлению администрации</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муниципального образования</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proofErr w:type="spellStart"/>
            <w:r w:rsidRPr="009A2957">
              <w:rPr>
                <w:rFonts w:ascii="PT Astra Serif" w:hAnsi="PT Astra Serif"/>
                <w:sz w:val="28"/>
                <w:szCs w:val="28"/>
                <w:lang w:eastAsia="ru-RU"/>
              </w:rPr>
              <w:t>Щекинский</w:t>
            </w:r>
            <w:proofErr w:type="spellEnd"/>
            <w:r w:rsidRPr="009A2957">
              <w:rPr>
                <w:rFonts w:ascii="PT Astra Serif" w:hAnsi="PT Astra Serif"/>
                <w:sz w:val="28"/>
                <w:szCs w:val="28"/>
                <w:lang w:eastAsia="ru-RU"/>
              </w:rPr>
              <w:t xml:space="preserve"> район</w:t>
            </w:r>
          </w:p>
          <w:p w:rsidR="00B54022" w:rsidRPr="009A2957" w:rsidRDefault="00B54022">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54022" w:rsidRPr="009A2957" w:rsidRDefault="00CB7956">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 xml:space="preserve">от </w:t>
            </w:r>
            <w:r w:rsidRPr="00CB7956">
              <w:rPr>
                <w:rFonts w:ascii="PT Astra Serif" w:hAnsi="PT Astra Serif"/>
                <w:sz w:val="28"/>
                <w:szCs w:val="28"/>
                <w:lang w:eastAsia="ru-RU"/>
              </w:rPr>
              <w:t>08.04.2026</w:t>
            </w:r>
            <w:r w:rsidRPr="009A2957">
              <w:rPr>
                <w:rFonts w:ascii="PT Astra Serif" w:hAnsi="PT Astra Serif"/>
                <w:sz w:val="28"/>
                <w:szCs w:val="28"/>
                <w:lang w:eastAsia="ru-RU"/>
              </w:rPr>
              <w:t xml:space="preserve"> № </w:t>
            </w:r>
            <w:r>
              <w:rPr>
                <w:rFonts w:ascii="PT Astra Serif" w:hAnsi="PT Astra Serif"/>
                <w:sz w:val="28"/>
                <w:szCs w:val="28"/>
                <w:lang w:eastAsia="ru-RU"/>
              </w:rPr>
              <w:t>4 – 470</w:t>
            </w:r>
          </w:p>
        </w:tc>
      </w:tr>
      <w:tr w:rsidR="00B54022" w:rsidRPr="009A2957" w:rsidTr="00B54022">
        <w:trPr>
          <w:trHeight w:val="280"/>
        </w:trPr>
        <w:tc>
          <w:tcPr>
            <w:tcW w:w="4482" w:type="dxa"/>
          </w:tcPr>
          <w:p w:rsidR="00B54022" w:rsidRPr="009A2957" w:rsidRDefault="00B54022">
            <w:pPr>
              <w:suppressAutoHyphens w:val="0"/>
              <w:overflowPunct w:val="0"/>
              <w:autoSpaceDE w:val="0"/>
              <w:autoSpaceDN w:val="0"/>
              <w:adjustRightInd w:val="0"/>
              <w:jc w:val="center"/>
              <w:textAlignment w:val="baseline"/>
              <w:rPr>
                <w:rFonts w:ascii="PT Astra Serif" w:hAnsi="PT Astra Serif"/>
                <w:sz w:val="28"/>
                <w:szCs w:val="28"/>
                <w:lang w:eastAsia="ru-RU"/>
              </w:rPr>
            </w:pPr>
          </w:p>
        </w:tc>
      </w:tr>
      <w:tr w:rsidR="00B54022" w:rsidRPr="009A2957" w:rsidTr="00B54022">
        <w:trPr>
          <w:trHeight w:val="1846"/>
        </w:trPr>
        <w:tc>
          <w:tcPr>
            <w:tcW w:w="4482" w:type="dxa"/>
          </w:tcPr>
          <w:p w:rsidR="00B54022" w:rsidRPr="009A2957" w:rsidRDefault="00B54022" w:rsidP="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УТВЕРЖДЕНО</w:t>
            </w:r>
          </w:p>
          <w:p w:rsidR="00B54022" w:rsidRPr="009A2957" w:rsidRDefault="00B54022" w:rsidP="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постановлением администрации</w:t>
            </w:r>
          </w:p>
          <w:p w:rsidR="00B54022" w:rsidRPr="009A2957" w:rsidRDefault="00B54022" w:rsidP="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муниципального образования</w:t>
            </w:r>
          </w:p>
          <w:p w:rsidR="00B54022" w:rsidRPr="009A2957" w:rsidRDefault="00B54022" w:rsidP="00B54022">
            <w:pPr>
              <w:suppressAutoHyphens w:val="0"/>
              <w:overflowPunct w:val="0"/>
              <w:autoSpaceDE w:val="0"/>
              <w:autoSpaceDN w:val="0"/>
              <w:adjustRightInd w:val="0"/>
              <w:jc w:val="center"/>
              <w:textAlignment w:val="baseline"/>
              <w:rPr>
                <w:rFonts w:ascii="PT Astra Serif" w:hAnsi="PT Astra Serif"/>
                <w:sz w:val="28"/>
                <w:szCs w:val="28"/>
                <w:lang w:eastAsia="ru-RU"/>
              </w:rPr>
            </w:pPr>
            <w:proofErr w:type="spellStart"/>
            <w:r w:rsidRPr="009A2957">
              <w:rPr>
                <w:rFonts w:ascii="PT Astra Serif" w:hAnsi="PT Astra Serif"/>
                <w:sz w:val="28"/>
                <w:szCs w:val="28"/>
                <w:lang w:eastAsia="ru-RU"/>
              </w:rPr>
              <w:t>Щекинский</w:t>
            </w:r>
            <w:proofErr w:type="spellEnd"/>
            <w:r w:rsidRPr="009A2957">
              <w:rPr>
                <w:rFonts w:ascii="PT Astra Serif" w:hAnsi="PT Astra Serif"/>
                <w:sz w:val="28"/>
                <w:szCs w:val="28"/>
                <w:lang w:eastAsia="ru-RU"/>
              </w:rPr>
              <w:t xml:space="preserve"> район</w:t>
            </w:r>
          </w:p>
          <w:p w:rsidR="00B54022" w:rsidRPr="009A2957" w:rsidRDefault="00B54022" w:rsidP="00B54022">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B54022" w:rsidRPr="009A2957" w:rsidRDefault="00CB7956" w:rsidP="00B5402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9A2957">
              <w:rPr>
                <w:rFonts w:ascii="PT Astra Serif" w:hAnsi="PT Astra Serif"/>
                <w:sz w:val="28"/>
                <w:szCs w:val="28"/>
                <w:lang w:eastAsia="ru-RU"/>
              </w:rPr>
              <w:t xml:space="preserve">от </w:t>
            </w:r>
            <w:r w:rsidRPr="00CB7956">
              <w:rPr>
                <w:rFonts w:ascii="PT Astra Serif" w:hAnsi="PT Astra Serif"/>
                <w:sz w:val="28"/>
                <w:szCs w:val="28"/>
                <w:lang w:eastAsia="ru-RU"/>
              </w:rPr>
              <w:t>08.04.2026</w:t>
            </w:r>
            <w:r w:rsidRPr="009A2957">
              <w:rPr>
                <w:rFonts w:ascii="PT Astra Serif" w:hAnsi="PT Astra Serif"/>
                <w:sz w:val="28"/>
                <w:szCs w:val="28"/>
                <w:lang w:eastAsia="ru-RU"/>
              </w:rPr>
              <w:t xml:space="preserve"> № </w:t>
            </w:r>
            <w:r>
              <w:rPr>
                <w:rFonts w:ascii="PT Astra Serif" w:hAnsi="PT Astra Serif"/>
                <w:sz w:val="28"/>
                <w:szCs w:val="28"/>
                <w:lang w:eastAsia="ru-RU"/>
              </w:rPr>
              <w:t>4 – 470</w:t>
            </w:r>
          </w:p>
        </w:tc>
      </w:tr>
    </w:tbl>
    <w:p w:rsidR="00B54022" w:rsidRPr="009A2957" w:rsidRDefault="00B54022" w:rsidP="00B54022">
      <w:pPr>
        <w:widowControl w:val="0"/>
        <w:suppressAutoHyphens w:val="0"/>
        <w:autoSpaceDE w:val="0"/>
        <w:autoSpaceDN w:val="0"/>
        <w:adjustRightInd w:val="0"/>
        <w:jc w:val="center"/>
        <w:rPr>
          <w:rFonts w:ascii="PT Astra Serif" w:hAnsi="PT Astra Serif"/>
          <w:sz w:val="28"/>
          <w:szCs w:val="28"/>
          <w:lang w:eastAsia="ru-RU"/>
        </w:rPr>
      </w:pPr>
    </w:p>
    <w:p w:rsidR="00D754CC" w:rsidRPr="009A2957" w:rsidRDefault="00D754CC" w:rsidP="00D754CC">
      <w:pPr>
        <w:pStyle w:val="ConsPlusNonformat"/>
        <w:jc w:val="center"/>
        <w:rPr>
          <w:rFonts w:ascii="PT Astra Serif" w:hAnsi="PT Astra Serif"/>
          <w:sz w:val="28"/>
          <w:szCs w:val="28"/>
        </w:rPr>
      </w:pPr>
    </w:p>
    <w:p w:rsidR="009A2957" w:rsidRPr="009A2957" w:rsidRDefault="009A2957" w:rsidP="00D754CC">
      <w:pPr>
        <w:pStyle w:val="ConsPlusNonformat"/>
        <w:jc w:val="center"/>
        <w:rPr>
          <w:rFonts w:ascii="PT Astra Serif" w:hAnsi="PT Astra Serif"/>
          <w:sz w:val="28"/>
          <w:szCs w:val="28"/>
        </w:rPr>
      </w:pPr>
    </w:p>
    <w:p w:rsidR="00B54022" w:rsidRPr="009A2957" w:rsidRDefault="00B54022" w:rsidP="00D754CC">
      <w:pPr>
        <w:pStyle w:val="ConsPlusNonformat"/>
        <w:jc w:val="center"/>
        <w:rPr>
          <w:rFonts w:ascii="PT Astra Serif" w:hAnsi="PT Astra Serif"/>
          <w:sz w:val="28"/>
          <w:szCs w:val="28"/>
        </w:rPr>
      </w:pPr>
    </w:p>
    <w:p w:rsidR="00D754CC" w:rsidRPr="009A2957" w:rsidRDefault="00D754CC" w:rsidP="00D754CC">
      <w:pPr>
        <w:pStyle w:val="ConsPlusNonformat"/>
        <w:jc w:val="center"/>
        <w:rPr>
          <w:rFonts w:ascii="PT Astra Serif" w:hAnsi="PT Astra Serif" w:cs="Times New Roman"/>
          <w:b/>
          <w:sz w:val="28"/>
          <w:szCs w:val="28"/>
        </w:rPr>
      </w:pPr>
      <w:r w:rsidRPr="009A2957">
        <w:rPr>
          <w:rFonts w:ascii="PT Astra Serif" w:hAnsi="PT Astra Serif" w:cs="Times New Roman"/>
          <w:b/>
          <w:sz w:val="28"/>
          <w:szCs w:val="28"/>
        </w:rPr>
        <w:t>ПОЛОЖЕНИЕ</w:t>
      </w:r>
    </w:p>
    <w:p w:rsidR="00D754CC" w:rsidRPr="009A2957" w:rsidRDefault="00975CF1" w:rsidP="00D754CC">
      <w:pPr>
        <w:jc w:val="center"/>
        <w:rPr>
          <w:rFonts w:ascii="PT Astra Serif" w:eastAsia="Calibri" w:hAnsi="PT Astra Serif"/>
          <w:b/>
          <w:sz w:val="28"/>
          <w:szCs w:val="28"/>
        </w:rPr>
      </w:pPr>
      <w:r>
        <w:rPr>
          <w:rFonts w:ascii="PT Astra Serif" w:eastAsia="Calibri" w:hAnsi="PT Astra Serif"/>
          <w:b/>
          <w:sz w:val="28"/>
          <w:szCs w:val="28"/>
        </w:rPr>
        <w:t>о</w:t>
      </w:r>
      <w:r w:rsidR="00D754CC" w:rsidRPr="009A2957">
        <w:rPr>
          <w:rFonts w:ascii="PT Astra Serif" w:eastAsia="Calibri" w:hAnsi="PT Astra Serif"/>
          <w:b/>
          <w:sz w:val="28"/>
          <w:szCs w:val="28"/>
        </w:rPr>
        <w:t xml:space="preserve"> межведомственной комиссии по оценке и обследованию </w:t>
      </w:r>
    </w:p>
    <w:p w:rsidR="00D754CC" w:rsidRPr="009A2957" w:rsidRDefault="00D754CC" w:rsidP="00D754CC">
      <w:pPr>
        <w:pStyle w:val="ConsPlusTitle"/>
        <w:ind w:firstLine="709"/>
        <w:jc w:val="center"/>
        <w:outlineLvl w:val="0"/>
        <w:rPr>
          <w:rFonts w:ascii="PT Astra Serif" w:hAnsi="PT Astra Serif" w:cs="Times New Roman"/>
          <w:sz w:val="28"/>
          <w:szCs w:val="28"/>
        </w:rPr>
      </w:pPr>
      <w:r w:rsidRPr="009A2957">
        <w:rPr>
          <w:rFonts w:ascii="PT Astra Serif" w:hAnsi="PT Astra Serif" w:cs="Times New Roman"/>
          <w:sz w:val="28"/>
          <w:szCs w:val="28"/>
        </w:rPr>
        <w:t xml:space="preserve">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в муниципальном образовании город Щекино </w:t>
      </w:r>
      <w:proofErr w:type="spellStart"/>
      <w:r w:rsidRPr="009A2957">
        <w:rPr>
          <w:rFonts w:ascii="PT Astra Serif" w:hAnsi="PT Astra Serif" w:cs="Times New Roman"/>
          <w:sz w:val="28"/>
          <w:szCs w:val="28"/>
        </w:rPr>
        <w:t>Щекинского</w:t>
      </w:r>
      <w:proofErr w:type="spellEnd"/>
      <w:r w:rsidRPr="009A2957">
        <w:rPr>
          <w:rFonts w:ascii="PT Astra Serif" w:hAnsi="PT Astra Serif" w:cs="Times New Roman"/>
          <w:sz w:val="28"/>
          <w:szCs w:val="28"/>
        </w:rPr>
        <w:t xml:space="preserve"> района</w:t>
      </w:r>
    </w:p>
    <w:p w:rsidR="00D754CC" w:rsidRPr="009A2957" w:rsidRDefault="00D754CC" w:rsidP="00D754CC">
      <w:pPr>
        <w:autoSpaceDE w:val="0"/>
        <w:autoSpaceDN w:val="0"/>
        <w:adjustRightInd w:val="0"/>
        <w:ind w:firstLine="540"/>
        <w:jc w:val="center"/>
        <w:rPr>
          <w:rFonts w:ascii="PT Astra Serif" w:eastAsia="Calibri" w:hAnsi="PT Astra Serif"/>
          <w:b/>
          <w:sz w:val="28"/>
          <w:szCs w:val="28"/>
        </w:rPr>
      </w:pPr>
    </w:p>
    <w:p w:rsidR="00D754CC" w:rsidRPr="009A2957" w:rsidRDefault="00D754CC"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9A2957" w:rsidRPr="009A2957" w:rsidRDefault="009A2957" w:rsidP="00D754CC">
      <w:pPr>
        <w:autoSpaceDE w:val="0"/>
        <w:autoSpaceDN w:val="0"/>
        <w:adjustRightInd w:val="0"/>
        <w:ind w:firstLine="540"/>
        <w:jc w:val="center"/>
        <w:rPr>
          <w:rFonts w:ascii="PT Astra Serif" w:eastAsia="Calibri" w:hAnsi="PT Astra Serif"/>
          <w:b/>
          <w:sz w:val="28"/>
          <w:szCs w:val="28"/>
        </w:rPr>
      </w:pPr>
    </w:p>
    <w:p w:rsidR="00D754CC" w:rsidRPr="009A2957" w:rsidRDefault="00D754CC" w:rsidP="009A2957">
      <w:pPr>
        <w:pStyle w:val="af6"/>
        <w:numPr>
          <w:ilvl w:val="0"/>
          <w:numId w:val="15"/>
        </w:numPr>
        <w:autoSpaceDE w:val="0"/>
        <w:autoSpaceDN w:val="0"/>
        <w:adjustRightInd w:val="0"/>
        <w:ind w:left="0" w:firstLine="0"/>
        <w:jc w:val="center"/>
        <w:rPr>
          <w:rFonts w:ascii="PT Astra Serif" w:eastAsia="Calibri" w:hAnsi="PT Astra Serif"/>
          <w:b/>
          <w:sz w:val="28"/>
          <w:szCs w:val="28"/>
        </w:rPr>
      </w:pPr>
      <w:r w:rsidRPr="009A2957">
        <w:rPr>
          <w:rFonts w:ascii="PT Astra Serif" w:eastAsia="Calibri" w:hAnsi="PT Astra Serif"/>
          <w:b/>
          <w:sz w:val="28"/>
          <w:szCs w:val="28"/>
        </w:rPr>
        <w:lastRenderedPageBreak/>
        <w:t>Общие положения</w:t>
      </w:r>
    </w:p>
    <w:p w:rsidR="00D754CC" w:rsidRPr="009A2957" w:rsidRDefault="00D754CC" w:rsidP="00D754CC">
      <w:pPr>
        <w:autoSpaceDE w:val="0"/>
        <w:autoSpaceDN w:val="0"/>
        <w:adjustRightInd w:val="0"/>
        <w:ind w:firstLine="540"/>
        <w:jc w:val="center"/>
        <w:rPr>
          <w:rFonts w:ascii="PT Astra Serif" w:eastAsia="Calibri" w:hAnsi="PT Astra Serif"/>
          <w:b/>
          <w:sz w:val="28"/>
          <w:szCs w:val="28"/>
        </w:rPr>
      </w:pPr>
    </w:p>
    <w:p w:rsidR="00D754CC" w:rsidRPr="009A2957" w:rsidRDefault="00D754CC" w:rsidP="00D754CC">
      <w:pPr>
        <w:ind w:firstLine="709"/>
        <w:jc w:val="both"/>
        <w:rPr>
          <w:rFonts w:ascii="PT Astra Serif" w:eastAsia="Calibri" w:hAnsi="PT Astra Serif"/>
          <w:sz w:val="28"/>
          <w:szCs w:val="28"/>
        </w:rPr>
      </w:pPr>
      <w:r w:rsidRPr="009A2957">
        <w:rPr>
          <w:rFonts w:ascii="PT Astra Serif" w:eastAsia="Calibri" w:hAnsi="PT Astra Serif"/>
          <w:sz w:val="28"/>
          <w:szCs w:val="28"/>
        </w:rPr>
        <w:t xml:space="preserve">1.1. Межведомственная комиссия по оценке и обследованию помещения в целях признания его жилым помещением, жилого помещения непригодным для проживания граждан, а также многоквартирного дома его аварийным и подлежащим сносу или реконструкции в муниципальном образовании город Щекино </w:t>
      </w:r>
      <w:proofErr w:type="spellStart"/>
      <w:r w:rsidRPr="009A2957">
        <w:rPr>
          <w:rFonts w:ascii="PT Astra Serif" w:eastAsia="Calibri" w:hAnsi="PT Astra Serif"/>
          <w:sz w:val="28"/>
          <w:szCs w:val="28"/>
        </w:rPr>
        <w:t>Щекинского</w:t>
      </w:r>
      <w:proofErr w:type="spellEnd"/>
      <w:r w:rsidRPr="009A2957">
        <w:rPr>
          <w:rFonts w:ascii="PT Astra Serif" w:eastAsia="Calibri" w:hAnsi="PT Astra Serif"/>
          <w:sz w:val="28"/>
          <w:szCs w:val="28"/>
        </w:rPr>
        <w:t xml:space="preserve"> района (далее по тексту Комиссия) образована на основании </w:t>
      </w:r>
      <w:r w:rsidRPr="009A2957">
        <w:rPr>
          <w:rFonts w:ascii="PT Astra Serif" w:hAnsi="PT Astra Serif"/>
          <w:sz w:val="28"/>
          <w:szCs w:val="28"/>
        </w:rPr>
        <w:t>постановления Правительства РФ от 28.01.2006      № 47, Жилищного кодекса РФ.</w:t>
      </w:r>
    </w:p>
    <w:p w:rsidR="00D754CC" w:rsidRPr="009A2957" w:rsidRDefault="00D754CC" w:rsidP="00D754CC">
      <w:pPr>
        <w:ind w:firstLine="709"/>
        <w:jc w:val="both"/>
        <w:rPr>
          <w:rFonts w:ascii="PT Astra Serif" w:hAnsi="PT Astra Serif"/>
          <w:sz w:val="28"/>
          <w:szCs w:val="28"/>
        </w:rPr>
      </w:pPr>
      <w:r w:rsidRPr="009A2957">
        <w:rPr>
          <w:rFonts w:ascii="PT Astra Serif" w:hAnsi="PT Astra Serif"/>
          <w:sz w:val="28"/>
          <w:szCs w:val="28"/>
        </w:rPr>
        <w:t xml:space="preserve">1.2. Комиссия руководствуется в своей деятельности настоящим Положением. </w:t>
      </w:r>
    </w:p>
    <w:p w:rsidR="00D754CC" w:rsidRPr="009A2957" w:rsidRDefault="00D754CC" w:rsidP="009A2957">
      <w:pPr>
        <w:jc w:val="center"/>
        <w:rPr>
          <w:rFonts w:ascii="PT Astra Serif" w:hAnsi="PT Astra Serif"/>
          <w:b/>
          <w:sz w:val="28"/>
          <w:szCs w:val="28"/>
        </w:rPr>
      </w:pPr>
      <w:r w:rsidRPr="009A2957">
        <w:rPr>
          <w:rFonts w:ascii="PT Astra Serif" w:hAnsi="PT Astra Serif"/>
          <w:b/>
          <w:sz w:val="28"/>
          <w:szCs w:val="28"/>
        </w:rPr>
        <w:t>2.</w:t>
      </w:r>
      <w:r w:rsidR="00C76C3F" w:rsidRPr="009A2957">
        <w:rPr>
          <w:rFonts w:ascii="PT Astra Serif" w:hAnsi="PT Astra Serif"/>
          <w:b/>
          <w:sz w:val="28"/>
          <w:szCs w:val="28"/>
        </w:rPr>
        <w:t xml:space="preserve"> </w:t>
      </w:r>
      <w:r w:rsidRPr="009A2957">
        <w:rPr>
          <w:rFonts w:ascii="PT Astra Serif" w:hAnsi="PT Astra Serif"/>
          <w:b/>
          <w:sz w:val="28"/>
          <w:szCs w:val="28"/>
        </w:rPr>
        <w:t>Полномочия Комиссии</w:t>
      </w:r>
    </w:p>
    <w:p w:rsidR="00D754CC" w:rsidRPr="009A2957" w:rsidRDefault="00D754CC" w:rsidP="00D754CC">
      <w:pPr>
        <w:ind w:firstLine="709"/>
        <w:jc w:val="center"/>
        <w:rPr>
          <w:rFonts w:ascii="PT Astra Serif" w:hAnsi="PT Astra Serif"/>
          <w:b/>
          <w:sz w:val="28"/>
          <w:szCs w:val="28"/>
        </w:rPr>
      </w:pPr>
    </w:p>
    <w:p w:rsidR="00D754CC" w:rsidRPr="009A2957" w:rsidRDefault="00D754CC" w:rsidP="00D754CC">
      <w:pPr>
        <w:pStyle w:val="ConsPlusNormal"/>
        <w:ind w:firstLine="709"/>
        <w:jc w:val="both"/>
        <w:rPr>
          <w:rFonts w:ascii="PT Astra Serif" w:hAnsi="PT Astra Serif" w:cs="Times New Roman"/>
          <w:sz w:val="28"/>
          <w:szCs w:val="28"/>
          <w:lang w:eastAsia="ru-RU"/>
        </w:rPr>
      </w:pPr>
      <w:r w:rsidRPr="009A2957">
        <w:rPr>
          <w:rFonts w:ascii="PT Astra Serif" w:hAnsi="PT Astra Serif" w:cs="Times New Roman"/>
          <w:sz w:val="28"/>
          <w:szCs w:val="28"/>
        </w:rPr>
        <w:t xml:space="preserve">2.1. </w:t>
      </w:r>
      <w:r w:rsidRPr="009A2957">
        <w:rPr>
          <w:rFonts w:ascii="PT Astra Serif" w:hAnsi="PT Astra Serif" w:cs="Times New Roman"/>
          <w:sz w:val="28"/>
          <w:szCs w:val="28"/>
          <w:lang w:eastAsia="ru-RU"/>
        </w:rPr>
        <w:t xml:space="preserve">Оценка и обследование помещения в целях признания его жилым помещением, жилого помещения непригодным для проживания граждан, а также многоквартирного дома в целях признания его аварийным и подлежащим сносу или реконструкции на предмет соответствия указанных помещений и дома требованиям, </w:t>
      </w:r>
      <w:r w:rsidRPr="008E082B">
        <w:rPr>
          <w:rFonts w:ascii="PT Astra Serif" w:hAnsi="PT Astra Serif" w:cs="Times New Roman"/>
          <w:sz w:val="28"/>
          <w:szCs w:val="28"/>
          <w:lang w:eastAsia="ru-RU"/>
        </w:rPr>
        <w:t xml:space="preserve">установленным </w:t>
      </w:r>
      <w:r w:rsidRPr="008E082B">
        <w:rPr>
          <w:rFonts w:ascii="PT Astra Serif" w:hAnsi="PT Astra Serif" w:cs="Times New Roman"/>
          <w:sz w:val="28"/>
          <w:szCs w:val="28"/>
        </w:rPr>
        <w:t>Положением о признании помещения жилым помещением, жилого помещения непригодным для проживания и многоквартирного дома аварийным и подлежащим сносу</w:t>
      </w:r>
      <w:r w:rsidR="007646DB" w:rsidRPr="008E082B">
        <w:t xml:space="preserve"> </w:t>
      </w:r>
      <w:r w:rsidR="007646DB" w:rsidRPr="008E082B">
        <w:rPr>
          <w:rFonts w:ascii="PT Astra Serif" w:hAnsi="PT Astra Serif" w:cs="Times New Roman"/>
          <w:sz w:val="28"/>
          <w:szCs w:val="28"/>
        </w:rPr>
        <w:t>или реконструкции, садового дома жилым домом и жилого дома садовым домом,</w:t>
      </w:r>
      <w:r w:rsidRPr="008E082B">
        <w:rPr>
          <w:rFonts w:ascii="PT Astra Serif" w:hAnsi="PT Astra Serif" w:cs="Times New Roman"/>
          <w:sz w:val="28"/>
          <w:szCs w:val="28"/>
        </w:rPr>
        <w:t xml:space="preserve"> утвержденным постановлением Правительства РФ от 28.01.2006 № 47, </w:t>
      </w:r>
      <w:r w:rsidRPr="009A2957">
        <w:rPr>
          <w:rFonts w:ascii="PT Astra Serif" w:hAnsi="PT Astra Serif" w:cs="Times New Roman"/>
          <w:sz w:val="28"/>
          <w:szCs w:val="28"/>
        </w:rPr>
        <w:t xml:space="preserve">на территории муниципального образования город Щекино </w:t>
      </w:r>
      <w:proofErr w:type="spellStart"/>
      <w:r w:rsidRPr="009A2957">
        <w:rPr>
          <w:rFonts w:ascii="PT Astra Serif" w:hAnsi="PT Astra Serif" w:cs="Times New Roman"/>
          <w:sz w:val="28"/>
          <w:szCs w:val="28"/>
        </w:rPr>
        <w:t>Щекинского</w:t>
      </w:r>
      <w:proofErr w:type="spellEnd"/>
      <w:r w:rsidRPr="009A2957">
        <w:rPr>
          <w:rFonts w:ascii="PT Astra Serif" w:hAnsi="PT Astra Serif" w:cs="Times New Roman"/>
          <w:sz w:val="28"/>
          <w:szCs w:val="28"/>
        </w:rPr>
        <w:t xml:space="preserve"> района</w:t>
      </w:r>
      <w:r w:rsidRPr="009A2957">
        <w:rPr>
          <w:rFonts w:ascii="PT Astra Serif" w:hAnsi="PT Astra Serif" w:cs="Times New Roman"/>
          <w:sz w:val="28"/>
          <w:szCs w:val="28"/>
          <w:lang w:eastAsia="ru-RU"/>
        </w:rPr>
        <w:t>.</w:t>
      </w:r>
    </w:p>
    <w:p w:rsidR="00D754CC" w:rsidRPr="009A2957" w:rsidRDefault="00D754CC" w:rsidP="00D754CC">
      <w:pPr>
        <w:ind w:firstLine="709"/>
        <w:jc w:val="both"/>
        <w:rPr>
          <w:rFonts w:ascii="PT Astra Serif" w:hAnsi="PT Astra Serif"/>
          <w:sz w:val="28"/>
          <w:szCs w:val="28"/>
        </w:rPr>
      </w:pPr>
      <w:r w:rsidRPr="009A2957">
        <w:rPr>
          <w:rFonts w:ascii="PT Astra Serif" w:hAnsi="PT Astra Serif"/>
          <w:sz w:val="28"/>
          <w:szCs w:val="28"/>
        </w:rPr>
        <w:t>2.2. Обеспечение согласованных действий заинтересованных лиц, предприятий, организаций при рассмотрении вопросов, относящихся к компетенции Комиссии.</w:t>
      </w:r>
    </w:p>
    <w:p w:rsidR="00D754CC" w:rsidRPr="009A2957" w:rsidRDefault="00D754CC" w:rsidP="00D754CC">
      <w:pPr>
        <w:ind w:firstLine="709"/>
        <w:jc w:val="both"/>
        <w:rPr>
          <w:rFonts w:ascii="PT Astra Serif" w:hAnsi="PT Astra Serif"/>
          <w:sz w:val="28"/>
          <w:szCs w:val="28"/>
        </w:rPr>
      </w:pPr>
      <w:r w:rsidRPr="009A2957">
        <w:rPr>
          <w:rFonts w:ascii="PT Astra Serif" w:hAnsi="PT Astra Serif"/>
          <w:sz w:val="28"/>
          <w:szCs w:val="28"/>
        </w:rPr>
        <w:t>2.3. Обследование технического состояния жилых помещений (при необходимости) для решения вопросов, относящихся к компетенции Комиссии.</w:t>
      </w:r>
    </w:p>
    <w:p w:rsidR="00D754CC" w:rsidRPr="008E082B" w:rsidRDefault="00D754CC" w:rsidP="00D754CC">
      <w:pPr>
        <w:pStyle w:val="ConsPlusNormal"/>
        <w:ind w:firstLine="709"/>
        <w:jc w:val="both"/>
        <w:rPr>
          <w:rFonts w:ascii="PT Astra Serif" w:hAnsi="PT Astra Serif" w:cs="Times New Roman"/>
          <w:sz w:val="28"/>
          <w:szCs w:val="28"/>
        </w:rPr>
      </w:pPr>
      <w:r w:rsidRPr="009A2957">
        <w:rPr>
          <w:rFonts w:ascii="PT Astra Serif" w:hAnsi="PT Astra Serif" w:cs="Times New Roman"/>
          <w:sz w:val="28"/>
          <w:szCs w:val="28"/>
        </w:rPr>
        <w:t>2.4. Оценка соответствия</w:t>
      </w:r>
      <w:r w:rsidRPr="009A2957">
        <w:rPr>
          <w:rFonts w:ascii="PT Astra Serif" w:hAnsi="PT Astra Serif" w:cs="Times New Roman"/>
          <w:sz w:val="28"/>
          <w:szCs w:val="28"/>
          <w:lang w:eastAsia="ru-RU"/>
        </w:rPr>
        <w:t xml:space="preserve"> частных жилых помещений, находящихся на территории </w:t>
      </w:r>
      <w:r w:rsidRPr="009A2957">
        <w:rPr>
          <w:rFonts w:ascii="PT Astra Serif" w:hAnsi="PT Astra Serif" w:cs="Times New Roman"/>
          <w:sz w:val="28"/>
          <w:szCs w:val="28"/>
        </w:rPr>
        <w:t xml:space="preserve">муниципального образования город Щекино </w:t>
      </w:r>
      <w:proofErr w:type="spellStart"/>
      <w:r w:rsidRPr="009A2957">
        <w:rPr>
          <w:rFonts w:ascii="PT Astra Serif" w:hAnsi="PT Astra Serif" w:cs="Times New Roman"/>
          <w:sz w:val="28"/>
          <w:szCs w:val="28"/>
        </w:rPr>
        <w:t>Щекинского</w:t>
      </w:r>
      <w:proofErr w:type="spellEnd"/>
      <w:r w:rsidRPr="009A2957">
        <w:rPr>
          <w:rFonts w:ascii="PT Astra Serif" w:hAnsi="PT Astra Serif" w:cs="Times New Roman"/>
          <w:sz w:val="28"/>
          <w:szCs w:val="28"/>
        </w:rPr>
        <w:t xml:space="preserve"> района,</w:t>
      </w:r>
      <w:r w:rsidRPr="009A2957">
        <w:rPr>
          <w:rFonts w:ascii="PT Astra Serif" w:hAnsi="PT Astra Serif" w:cs="Times New Roman"/>
          <w:sz w:val="28"/>
          <w:szCs w:val="28"/>
          <w:lang w:eastAsia="ru-RU"/>
        </w:rPr>
        <w:t xml:space="preserve"> требованиям, установленным </w:t>
      </w:r>
      <w:r w:rsidRPr="009A2957">
        <w:rPr>
          <w:rFonts w:ascii="PT Astra Serif" w:hAnsi="PT Astra Serif" w:cs="Times New Roman"/>
          <w:sz w:val="28"/>
          <w:szCs w:val="28"/>
        </w:rPr>
        <w:t xml:space="preserve">Положением о признании помещения жилым помещением, жилого помещения непригодным для проживания и </w:t>
      </w:r>
      <w:r w:rsidRPr="008E082B">
        <w:rPr>
          <w:rFonts w:ascii="PT Astra Serif" w:hAnsi="PT Astra Serif" w:cs="Times New Roman"/>
          <w:sz w:val="28"/>
          <w:szCs w:val="28"/>
        </w:rPr>
        <w:t>многоквартирного дома аварийным и подлежащим сносу</w:t>
      </w:r>
      <w:r w:rsidR="007646DB" w:rsidRPr="008E082B">
        <w:t xml:space="preserve"> </w:t>
      </w:r>
      <w:r w:rsidR="007646DB" w:rsidRPr="008E082B">
        <w:rPr>
          <w:rFonts w:ascii="PT Astra Serif" w:hAnsi="PT Astra Serif" w:cs="Times New Roman"/>
          <w:sz w:val="28"/>
          <w:szCs w:val="28"/>
        </w:rPr>
        <w:t>или реконструкции, садового дома жилым домом и жилого дома садовым домом</w:t>
      </w:r>
      <w:r w:rsidRPr="008E082B">
        <w:rPr>
          <w:rFonts w:ascii="PT Astra Serif" w:hAnsi="PT Astra Serif" w:cs="Times New Roman"/>
          <w:sz w:val="28"/>
          <w:szCs w:val="28"/>
        </w:rPr>
        <w:t>, утвержденным постановлением Правительства РФ от 28.01.2006 № 47.</w:t>
      </w:r>
    </w:p>
    <w:p w:rsidR="00D754CC" w:rsidRPr="009A2957" w:rsidRDefault="00D754CC" w:rsidP="00D754CC">
      <w:pPr>
        <w:ind w:firstLine="709"/>
        <w:jc w:val="center"/>
        <w:rPr>
          <w:rFonts w:ascii="PT Astra Serif" w:hAnsi="PT Astra Serif"/>
          <w:b/>
          <w:sz w:val="28"/>
          <w:szCs w:val="28"/>
        </w:rPr>
      </w:pPr>
    </w:p>
    <w:p w:rsidR="00D754CC" w:rsidRPr="009A2957" w:rsidRDefault="00D754CC" w:rsidP="009A2957">
      <w:pPr>
        <w:jc w:val="center"/>
        <w:rPr>
          <w:rFonts w:ascii="PT Astra Serif" w:hAnsi="PT Astra Serif"/>
          <w:b/>
          <w:sz w:val="28"/>
          <w:szCs w:val="28"/>
        </w:rPr>
      </w:pPr>
      <w:r w:rsidRPr="009A2957">
        <w:rPr>
          <w:rFonts w:ascii="PT Astra Serif" w:hAnsi="PT Astra Serif"/>
          <w:b/>
          <w:sz w:val="28"/>
          <w:szCs w:val="28"/>
        </w:rPr>
        <w:t>3. Порядок работы Комиссии</w:t>
      </w:r>
    </w:p>
    <w:p w:rsidR="00D754CC" w:rsidRPr="009A2957" w:rsidRDefault="00D754CC" w:rsidP="00D754CC">
      <w:pPr>
        <w:ind w:firstLine="709"/>
        <w:jc w:val="both"/>
        <w:rPr>
          <w:rFonts w:ascii="PT Astra Serif" w:hAnsi="PT Astra Serif"/>
          <w:sz w:val="28"/>
          <w:szCs w:val="28"/>
        </w:rPr>
      </w:pPr>
    </w:p>
    <w:p w:rsidR="00D754CC" w:rsidRPr="009A2957" w:rsidRDefault="00D754CC" w:rsidP="00D754CC">
      <w:pPr>
        <w:ind w:firstLine="709"/>
        <w:jc w:val="both"/>
        <w:rPr>
          <w:rFonts w:ascii="PT Astra Serif" w:hAnsi="PT Astra Serif"/>
          <w:sz w:val="28"/>
          <w:szCs w:val="28"/>
        </w:rPr>
      </w:pPr>
      <w:r w:rsidRPr="009A2957">
        <w:rPr>
          <w:rFonts w:ascii="PT Astra Serif" w:hAnsi="PT Astra Serif"/>
          <w:sz w:val="28"/>
          <w:szCs w:val="28"/>
        </w:rPr>
        <w:t>3.1. Комиссия работает под руководством председателя Комиссии, а в его отсутствие под руководством заместителя председателя Комиссии.</w:t>
      </w:r>
    </w:p>
    <w:p w:rsidR="00C76C3F" w:rsidRPr="008E082B" w:rsidRDefault="00D754CC" w:rsidP="00C76C3F">
      <w:pPr>
        <w:pStyle w:val="25"/>
        <w:shd w:val="clear" w:color="auto" w:fill="auto"/>
        <w:tabs>
          <w:tab w:val="left" w:pos="1642"/>
          <w:tab w:val="left" w:pos="2640"/>
          <w:tab w:val="left" w:pos="4426"/>
          <w:tab w:val="left" w:pos="5712"/>
          <w:tab w:val="left" w:pos="8280"/>
        </w:tabs>
        <w:spacing w:line="322" w:lineRule="exact"/>
        <w:ind w:firstLine="740"/>
        <w:rPr>
          <w:rFonts w:ascii="PT Astra Serif" w:hAnsi="PT Astra Serif"/>
          <w:sz w:val="28"/>
          <w:szCs w:val="28"/>
        </w:rPr>
      </w:pPr>
      <w:r w:rsidRPr="009A2957">
        <w:rPr>
          <w:rFonts w:ascii="PT Astra Serif" w:hAnsi="PT Astra Serif"/>
          <w:sz w:val="28"/>
          <w:szCs w:val="28"/>
        </w:rPr>
        <w:t xml:space="preserve">3.2. </w:t>
      </w:r>
      <w:r w:rsidR="00C76C3F" w:rsidRPr="009A2957">
        <w:rPr>
          <w:rFonts w:ascii="PT Astra Serif" w:hAnsi="PT Astra Serif"/>
          <w:color w:val="000000"/>
          <w:sz w:val="28"/>
          <w:szCs w:val="28"/>
          <w:lang w:bidi="ru-RU"/>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w:t>
      </w:r>
      <w:r w:rsidR="00C76C3F" w:rsidRPr="009A2957">
        <w:rPr>
          <w:rFonts w:ascii="PT Astra Serif" w:hAnsi="PT Astra Serif"/>
          <w:color w:val="000000"/>
          <w:sz w:val="28"/>
          <w:szCs w:val="28"/>
          <w:lang w:bidi="ru-RU"/>
        </w:rPr>
        <w:lastRenderedPageBreak/>
        <w:t xml:space="preserve">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12" w:history="1">
        <w:r w:rsidR="00C76C3F" w:rsidRPr="009A2957">
          <w:rPr>
            <w:rStyle w:val="a8"/>
            <w:rFonts w:ascii="PT Astra Serif" w:hAnsi="PT Astra Serif"/>
            <w:color w:val="auto"/>
            <w:sz w:val="28"/>
            <w:szCs w:val="28"/>
            <w:u w:val="none"/>
            <w:lang w:bidi="ru-RU"/>
          </w:rPr>
          <w:t>постановлением</w:t>
        </w:r>
      </w:hyperlink>
      <w:r w:rsidR="00C76C3F" w:rsidRPr="009A2957">
        <w:rPr>
          <w:rFonts w:ascii="PT Astra Serif" w:hAnsi="PT Astra Serif"/>
          <w:color w:val="000000"/>
          <w:sz w:val="28"/>
          <w:szCs w:val="28"/>
          <w:lang w:bidi="ru-RU"/>
        </w:rPr>
        <w:t xml:space="preserve"> Правительства Российской Федерации от 21.08.2019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w:t>
      </w:r>
      <w:r w:rsidR="009A2957">
        <w:rPr>
          <w:rFonts w:ascii="PT Astra Serif" w:hAnsi="PT Astra Serif"/>
          <w:color w:val="000000"/>
          <w:sz w:val="28"/>
          <w:szCs w:val="28"/>
          <w:lang w:bidi="ru-RU"/>
        </w:rPr>
        <w:t xml:space="preserve"> субъектов Российской Федерации </w:t>
      </w:r>
      <w:r w:rsidR="00C76C3F" w:rsidRPr="009A2957">
        <w:rPr>
          <w:rFonts w:ascii="PT Astra Serif" w:hAnsi="PT Astra Serif"/>
          <w:color w:val="000000"/>
          <w:sz w:val="28"/>
          <w:szCs w:val="28"/>
          <w:lang w:bidi="ru-RU"/>
        </w:rPr>
        <w:t>жилым</w:t>
      </w:r>
      <w:r w:rsidR="009A2957">
        <w:rPr>
          <w:rFonts w:ascii="PT Astra Serif" w:hAnsi="PT Astra Serif"/>
          <w:color w:val="000000"/>
          <w:sz w:val="28"/>
          <w:szCs w:val="28"/>
          <w:lang w:bidi="ru-RU"/>
        </w:rPr>
        <w:t xml:space="preserve"> </w:t>
      </w:r>
      <w:r w:rsidR="00C76C3F" w:rsidRPr="009A2957">
        <w:rPr>
          <w:rFonts w:ascii="PT Astra Serif" w:hAnsi="PT Astra Serif"/>
          <w:color w:val="000000"/>
          <w:sz w:val="28"/>
          <w:szCs w:val="28"/>
          <w:lang w:bidi="ru-RU"/>
        </w:rPr>
        <w:t>помещениям</w:t>
      </w:r>
      <w:r w:rsidR="009A2957">
        <w:rPr>
          <w:rFonts w:ascii="PT Astra Serif" w:hAnsi="PT Astra Serif"/>
          <w:color w:val="000000"/>
          <w:sz w:val="28"/>
          <w:szCs w:val="28"/>
          <w:lang w:bidi="ru-RU"/>
        </w:rPr>
        <w:t xml:space="preserve"> </w:t>
      </w:r>
      <w:r w:rsidR="00C76C3F" w:rsidRPr="009A2957">
        <w:rPr>
          <w:rFonts w:ascii="PT Astra Serif" w:hAnsi="PT Astra Serif"/>
          <w:color w:val="000000"/>
          <w:sz w:val="28"/>
          <w:szCs w:val="28"/>
          <w:lang w:bidi="ru-RU"/>
        </w:rPr>
        <w:t>граждан,</w:t>
      </w:r>
      <w:r w:rsidR="009A2957">
        <w:rPr>
          <w:rFonts w:ascii="PT Astra Serif" w:hAnsi="PT Astra Serif"/>
          <w:color w:val="000000"/>
          <w:sz w:val="28"/>
          <w:szCs w:val="28"/>
          <w:lang w:bidi="ru-RU"/>
        </w:rPr>
        <w:t xml:space="preserve"> </w:t>
      </w:r>
      <w:r w:rsidR="00C76C3F" w:rsidRPr="009A2957">
        <w:rPr>
          <w:rFonts w:ascii="PT Astra Serif" w:hAnsi="PT Astra Serif"/>
          <w:color w:val="000000"/>
          <w:sz w:val="28"/>
          <w:szCs w:val="28"/>
          <w:lang w:bidi="ru-RU"/>
        </w:rPr>
        <w:t>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w:t>
      </w:r>
      <w:r w:rsidR="009A2957">
        <w:rPr>
          <w:rFonts w:ascii="PT Astra Serif" w:hAnsi="PT Astra Serif"/>
          <w:color w:val="000000"/>
          <w:sz w:val="28"/>
          <w:szCs w:val="28"/>
          <w:lang w:bidi="ru-RU"/>
        </w:rPr>
        <w:t xml:space="preserve"> </w:t>
      </w:r>
      <w:r w:rsidR="00C76C3F" w:rsidRPr="009A2957">
        <w:rPr>
          <w:rFonts w:ascii="PT Astra Serif" w:hAnsi="PT Astra Serif"/>
          <w:color w:val="000000"/>
          <w:sz w:val="28"/>
          <w:szCs w:val="28"/>
          <w:lang w:bidi="ru-RU"/>
        </w:rPr>
        <w:t>жилым помещениям</w:t>
      </w:r>
      <w:r w:rsidR="009A2957">
        <w:rPr>
          <w:rFonts w:ascii="PT Astra Serif" w:hAnsi="PT Astra Serif"/>
          <w:color w:val="000000"/>
          <w:sz w:val="28"/>
          <w:szCs w:val="28"/>
          <w:lang w:bidi="ru-RU"/>
        </w:rPr>
        <w:t xml:space="preserve"> </w:t>
      </w:r>
      <w:r w:rsidR="00C76C3F" w:rsidRPr="009A2957">
        <w:rPr>
          <w:rFonts w:ascii="PT Astra Serif" w:hAnsi="PT Astra Serif"/>
          <w:color w:val="000000"/>
          <w:sz w:val="28"/>
          <w:szCs w:val="28"/>
          <w:lang w:bidi="ru-RU"/>
        </w:rPr>
        <w:t>граждан, с использованием</w:t>
      </w:r>
      <w:r w:rsidR="009A2957">
        <w:rPr>
          <w:rFonts w:ascii="PT Astra Serif" w:hAnsi="PT Astra Serif"/>
          <w:color w:val="000000"/>
          <w:sz w:val="28"/>
          <w:szCs w:val="28"/>
          <w:lang w:bidi="ru-RU"/>
        </w:rPr>
        <w:t xml:space="preserve"> </w:t>
      </w:r>
      <w:r w:rsidR="00C76C3F" w:rsidRPr="009A2957">
        <w:rPr>
          <w:rFonts w:ascii="PT Astra Serif" w:hAnsi="PT Astra Serif"/>
          <w:color w:val="000000"/>
          <w:sz w:val="28"/>
          <w:szCs w:val="28"/>
          <w:lang w:bidi="ru-RU"/>
        </w:rPr>
        <w:t xml:space="preserve">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w:t>
      </w:r>
      <w:r w:rsidR="002827BD" w:rsidRPr="009A2957">
        <w:rPr>
          <w:rFonts w:ascii="PT Astra Serif" w:hAnsi="PT Astra Serif"/>
          <w:color w:val="000000"/>
          <w:sz w:val="28"/>
          <w:szCs w:val="28"/>
          <w:lang w:bidi="ru-RU"/>
        </w:rPr>
        <w:t xml:space="preserve">действующим законодательством </w:t>
      </w:r>
      <w:r w:rsidR="00C76C3F" w:rsidRPr="009A2957">
        <w:rPr>
          <w:rFonts w:ascii="PT Astra Serif" w:hAnsi="PT Astra Serif"/>
          <w:color w:val="000000"/>
          <w:sz w:val="28"/>
          <w:szCs w:val="28"/>
          <w:lang w:bidi="ru-RU"/>
        </w:rPr>
        <w:t xml:space="preserve">требованиям и принимает решения в порядке, предусмотренном </w:t>
      </w:r>
      <w:hyperlink r:id="rId13" w:history="1">
        <w:r w:rsidR="00C76C3F" w:rsidRPr="009A2957">
          <w:rPr>
            <w:rStyle w:val="a8"/>
            <w:rFonts w:ascii="PT Astra Serif" w:hAnsi="PT Astra Serif"/>
            <w:color w:val="auto"/>
            <w:sz w:val="28"/>
            <w:szCs w:val="28"/>
            <w:u w:val="none"/>
            <w:lang w:bidi="ru-RU"/>
          </w:rPr>
          <w:t>пунктом 47</w:t>
        </w:r>
        <w:r w:rsidR="00C76C3F" w:rsidRPr="009A2957">
          <w:rPr>
            <w:rStyle w:val="a8"/>
            <w:rFonts w:ascii="PT Astra Serif" w:hAnsi="PT Astra Serif"/>
            <w:sz w:val="28"/>
            <w:szCs w:val="28"/>
            <w:u w:val="none"/>
            <w:lang w:bidi="ru-RU"/>
          </w:rPr>
          <w:t xml:space="preserve"> </w:t>
        </w:r>
      </w:hyperlink>
      <w:r w:rsidR="002827BD" w:rsidRPr="009A2957">
        <w:rPr>
          <w:rFonts w:ascii="PT Astra Serif" w:hAnsi="PT Astra Serif"/>
          <w:sz w:val="28"/>
          <w:szCs w:val="28"/>
        </w:rPr>
        <w:t xml:space="preserve">Положения о признании помещения жилым помещением, жилого помещения непригодным для проживания и многоквартирного дома </w:t>
      </w:r>
      <w:r w:rsidR="002827BD" w:rsidRPr="008E082B">
        <w:rPr>
          <w:rFonts w:ascii="PT Astra Serif" w:hAnsi="PT Astra Serif"/>
          <w:sz w:val="28"/>
          <w:szCs w:val="28"/>
        </w:rPr>
        <w:t>аварийным и подлежащим сносу</w:t>
      </w:r>
      <w:r w:rsidR="007646DB" w:rsidRPr="008E082B">
        <w:t xml:space="preserve"> </w:t>
      </w:r>
      <w:r w:rsidR="007646DB" w:rsidRPr="008E082B">
        <w:rPr>
          <w:rFonts w:ascii="PT Astra Serif" w:hAnsi="PT Astra Serif"/>
          <w:sz w:val="28"/>
          <w:szCs w:val="28"/>
        </w:rPr>
        <w:t>или реконструкции, садового дома жилым домом и жилого дома садовым домом</w:t>
      </w:r>
      <w:r w:rsidR="002827BD" w:rsidRPr="008E082B">
        <w:rPr>
          <w:rFonts w:ascii="PT Astra Serif" w:hAnsi="PT Astra Serif"/>
          <w:sz w:val="28"/>
          <w:szCs w:val="28"/>
        </w:rPr>
        <w:t>, утвержденного постановлением Правительства РФ от 28.01.2006 № 47</w:t>
      </w:r>
      <w:r w:rsidR="00C76C3F" w:rsidRPr="008E082B">
        <w:rPr>
          <w:rFonts w:ascii="PT Astra Serif" w:hAnsi="PT Astra Serif"/>
          <w:color w:val="000000"/>
          <w:sz w:val="28"/>
          <w:szCs w:val="28"/>
          <w:lang w:bidi="ru-RU"/>
        </w:rPr>
        <w:t>.</w:t>
      </w:r>
    </w:p>
    <w:p w:rsidR="00C76C3F" w:rsidRPr="009A2957" w:rsidRDefault="00C76C3F" w:rsidP="00C76C3F">
      <w:pPr>
        <w:pStyle w:val="25"/>
        <w:shd w:val="clear" w:color="auto" w:fill="auto"/>
        <w:spacing w:line="322" w:lineRule="exact"/>
        <w:ind w:firstLine="740"/>
        <w:rPr>
          <w:rFonts w:ascii="PT Astra Serif" w:hAnsi="PT Astra Serif"/>
          <w:sz w:val="28"/>
          <w:szCs w:val="28"/>
        </w:rPr>
      </w:pPr>
      <w:r w:rsidRPr="009A2957">
        <w:rPr>
          <w:rFonts w:ascii="PT Astra Serif" w:hAnsi="PT Astra Serif"/>
          <w:color w:val="000000"/>
          <w:sz w:val="28"/>
          <w:szCs w:val="28"/>
          <w:lang w:bidi="ru-RU"/>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w:t>
      </w:r>
      <w:hyperlink r:id="rId14" w:history="1">
        <w:r w:rsidR="00456B6B" w:rsidRPr="009A2957">
          <w:rPr>
            <w:rStyle w:val="a8"/>
            <w:rFonts w:ascii="PT Astra Serif" w:hAnsi="PT Astra Serif"/>
            <w:sz w:val="28"/>
            <w:szCs w:val="28"/>
            <w:u w:val="none"/>
            <w:lang w:bidi="ru-RU"/>
          </w:rPr>
          <w:t xml:space="preserve"> </w:t>
        </w:r>
        <w:r w:rsidRPr="009A2957">
          <w:rPr>
            <w:rStyle w:val="a8"/>
            <w:rFonts w:ascii="PT Astra Serif" w:hAnsi="PT Astra Serif"/>
            <w:color w:val="auto"/>
            <w:sz w:val="28"/>
            <w:szCs w:val="28"/>
            <w:u w:val="none"/>
            <w:lang w:bidi="ru-RU"/>
          </w:rPr>
          <w:t>абзацем первым</w:t>
        </w:r>
        <w:r w:rsidRPr="009A2957">
          <w:rPr>
            <w:rStyle w:val="a8"/>
            <w:rFonts w:ascii="PT Astra Serif" w:hAnsi="PT Astra Serif"/>
            <w:sz w:val="28"/>
            <w:szCs w:val="28"/>
            <w:u w:val="none"/>
            <w:lang w:bidi="ru-RU"/>
          </w:rPr>
          <w:t xml:space="preserve"> </w:t>
        </w:r>
      </w:hyperlink>
      <w:r w:rsidRPr="009A2957">
        <w:rPr>
          <w:rFonts w:ascii="PT Astra Serif" w:hAnsi="PT Astra Serif"/>
          <w:color w:val="000000"/>
          <w:sz w:val="28"/>
          <w:szCs w:val="28"/>
          <w:lang w:bidi="ru-RU"/>
        </w:rPr>
        <w:t>настоящего пункта</w:t>
      </w:r>
      <w:r w:rsidR="00C31350" w:rsidRPr="009A2957">
        <w:rPr>
          <w:rFonts w:ascii="PT Astra Serif" w:hAnsi="PT Astra Serif"/>
          <w:color w:val="000000"/>
          <w:sz w:val="28"/>
          <w:szCs w:val="28"/>
          <w:lang w:bidi="ru-RU"/>
        </w:rPr>
        <w:t>.</w:t>
      </w:r>
    </w:p>
    <w:p w:rsidR="00D754CC" w:rsidRPr="009A2957" w:rsidRDefault="00D754CC" w:rsidP="00D754CC">
      <w:pPr>
        <w:pStyle w:val="ConsPlusNormal"/>
        <w:ind w:firstLine="709"/>
        <w:jc w:val="both"/>
        <w:rPr>
          <w:rFonts w:ascii="PT Astra Serif" w:hAnsi="PT Astra Serif" w:cs="Times New Roman"/>
          <w:sz w:val="28"/>
          <w:szCs w:val="28"/>
          <w:lang w:eastAsia="ru-RU"/>
        </w:rPr>
      </w:pPr>
      <w:r w:rsidRPr="009A2957">
        <w:rPr>
          <w:rFonts w:ascii="PT Astra Serif" w:hAnsi="PT Astra Serif" w:cs="Times New Roman"/>
          <w:sz w:val="28"/>
          <w:szCs w:val="28"/>
          <w:lang w:eastAsia="ru-RU"/>
        </w:rPr>
        <w:t xml:space="preserve">3.3. Для </w:t>
      </w:r>
      <w:bookmarkStart w:id="1" w:name="Par0"/>
      <w:bookmarkEnd w:id="1"/>
      <w:r w:rsidRPr="009A2957">
        <w:rPr>
          <w:rFonts w:ascii="PT Astra Serif" w:hAnsi="PT Astra Serif" w:cs="Times New Roman"/>
          <w:sz w:val="28"/>
          <w:szCs w:val="28"/>
          <w:lang w:eastAsia="ru-RU"/>
        </w:rPr>
        <w:t>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lastRenderedPageBreak/>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в) в отношении нежилого помещения для признания его в дальнейшем жилым помещением - проект реконструкции нежилого помещения;</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г)</w:t>
      </w:r>
      <w:r w:rsidR="009A2957">
        <w:rPr>
          <w:rFonts w:ascii="PT Astra Serif" w:eastAsia="Calibri" w:hAnsi="PT Astra Serif"/>
          <w:sz w:val="28"/>
          <w:szCs w:val="28"/>
        </w:rPr>
        <w:t> </w:t>
      </w:r>
      <w:r w:rsidRPr="009A2957">
        <w:rPr>
          <w:rFonts w:ascii="PT Astra Serif" w:eastAsia="Calibri" w:hAnsi="PT Astra Serif"/>
          <w:sz w:val="28"/>
          <w:szCs w:val="28"/>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д)</w:t>
      </w:r>
      <w:r w:rsidR="009A2957">
        <w:rPr>
          <w:rFonts w:ascii="PT Astra Serif" w:eastAsia="Calibri" w:hAnsi="PT Astra Serif"/>
          <w:sz w:val="28"/>
          <w:szCs w:val="28"/>
        </w:rPr>
        <w:t> </w:t>
      </w:r>
      <w:r w:rsidRPr="009A2957">
        <w:rPr>
          <w:rFonts w:ascii="PT Astra Serif" w:eastAsia="Calibri" w:hAnsi="PT Astra Serif"/>
          <w:sz w:val="28"/>
          <w:szCs w:val="28"/>
        </w:rPr>
        <w:t xml:space="preserve">заключение </w:t>
      </w:r>
      <w:r w:rsidR="006860FF" w:rsidRPr="009A2957">
        <w:rPr>
          <w:rFonts w:ascii="PT Astra Serif" w:eastAsia="Calibri" w:hAnsi="PT Astra Serif"/>
          <w:sz w:val="28"/>
          <w:szCs w:val="28"/>
        </w:rPr>
        <w:t xml:space="preserve">специализированной организации </w:t>
      </w:r>
      <w:r w:rsidRPr="009A2957">
        <w:rPr>
          <w:rFonts w:ascii="PT Astra Serif" w:eastAsia="Calibri" w:hAnsi="PT Astra Serif"/>
          <w:sz w:val="28"/>
          <w:szCs w:val="28"/>
        </w:rPr>
        <w:t xml:space="preserve">по результатам обследования элементов ограждающих и несущих конструкций жилого помещения - в случае, если в соответствии с </w:t>
      </w:r>
      <w:r w:rsidRPr="009A2957">
        <w:rPr>
          <w:rFonts w:ascii="PT Astra Serif" w:hAnsi="PT Astra Serif"/>
          <w:sz w:val="28"/>
          <w:szCs w:val="28"/>
        </w:rPr>
        <w:t xml:space="preserve">Положением о признании помещения жилым помещением, жилого помещения непригодным для проживания и многоквартирного дома аварийным </w:t>
      </w:r>
      <w:r w:rsidRPr="008E082B">
        <w:rPr>
          <w:rFonts w:ascii="PT Astra Serif" w:hAnsi="PT Astra Serif"/>
          <w:sz w:val="28"/>
          <w:szCs w:val="28"/>
        </w:rPr>
        <w:t>и подлежащим сносу</w:t>
      </w:r>
      <w:r w:rsidR="007646DB" w:rsidRPr="008E082B">
        <w:t xml:space="preserve"> </w:t>
      </w:r>
      <w:r w:rsidR="007646DB" w:rsidRPr="008E082B">
        <w:rPr>
          <w:rFonts w:ascii="PT Astra Serif" w:hAnsi="PT Astra Serif"/>
          <w:sz w:val="28"/>
          <w:szCs w:val="28"/>
        </w:rPr>
        <w:t>или реконструкции, садового дома жилым домом и жилого дома садовым домом</w:t>
      </w:r>
      <w:r w:rsidRPr="008E082B">
        <w:rPr>
          <w:rFonts w:ascii="PT Astra Serif" w:hAnsi="PT Astra Serif"/>
          <w:sz w:val="28"/>
          <w:szCs w:val="28"/>
        </w:rPr>
        <w:t>, утвержденным постановлением Правительства РФ от 28.01.2006 № 47,</w:t>
      </w:r>
      <w:r w:rsidRPr="009A2957">
        <w:rPr>
          <w:rFonts w:ascii="PT Astra Serif" w:eastAsia="Calibri" w:hAnsi="PT Astra Serif"/>
          <w:sz w:val="28"/>
          <w:szCs w:val="28"/>
        </w:rPr>
        <w:t xml:space="preserve">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е)</w:t>
      </w:r>
      <w:r w:rsidR="009A2957">
        <w:rPr>
          <w:rFonts w:ascii="PT Astra Serif" w:eastAsia="Calibri" w:hAnsi="PT Astra Serif"/>
          <w:sz w:val="28"/>
          <w:szCs w:val="28"/>
        </w:rPr>
        <w:t> </w:t>
      </w:r>
      <w:r w:rsidRPr="009A2957">
        <w:rPr>
          <w:rFonts w:ascii="PT Astra Serif" w:eastAsia="Calibri" w:hAnsi="PT Astra Serif"/>
          <w:sz w:val="28"/>
          <w:szCs w:val="28"/>
        </w:rPr>
        <w:t>заявления, письма, жалобы граждан на неудовлетворительные условия проживания - по усмотрению заявителя.</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3.4. Заявитель представляет заявление и прилагаемые к нему документы в форме электронных документов с использованием федеральной государственной информационной системы </w:t>
      </w:r>
      <w:r w:rsidR="006E34D4">
        <w:rPr>
          <w:rFonts w:ascii="PT Astra Serif" w:eastAsia="Calibri" w:hAnsi="PT Astra Serif"/>
          <w:sz w:val="28"/>
          <w:szCs w:val="28"/>
        </w:rPr>
        <w:t>«</w:t>
      </w:r>
      <w:r w:rsidRPr="009A2957">
        <w:rPr>
          <w:rFonts w:ascii="PT Astra Serif" w:eastAsia="Calibri" w:hAnsi="PT Astra Serif"/>
          <w:sz w:val="28"/>
          <w:szCs w:val="28"/>
        </w:rPr>
        <w:t>Единый портал государственных и муниципальных услуг (функций)</w:t>
      </w:r>
      <w:r w:rsidR="006E34D4">
        <w:rPr>
          <w:rFonts w:ascii="PT Astra Serif" w:eastAsia="Calibri" w:hAnsi="PT Astra Serif"/>
          <w:sz w:val="28"/>
          <w:szCs w:val="28"/>
        </w:rPr>
        <w:t>»</w:t>
      </w:r>
      <w:r w:rsidRPr="009A2957">
        <w:rPr>
          <w:rFonts w:ascii="PT Astra Serif" w:eastAsia="Calibri" w:hAnsi="PT Astra Serif"/>
          <w:sz w:val="28"/>
          <w:szCs w:val="28"/>
        </w:rPr>
        <w:t xml:space="preserve">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Заявитель вправе представить в комиссию указанные в </w:t>
      </w:r>
      <w:hyperlink w:anchor="Par13" w:history="1">
        <w:r w:rsidRPr="009A2957">
          <w:rPr>
            <w:rFonts w:ascii="PT Astra Serif" w:eastAsia="Calibri" w:hAnsi="PT Astra Serif"/>
            <w:sz w:val="28"/>
            <w:szCs w:val="28"/>
          </w:rPr>
          <w:t>пункте</w:t>
        </w:r>
        <w:r w:rsidRPr="009A2957">
          <w:rPr>
            <w:rFonts w:ascii="PT Astra Serif" w:eastAsia="Calibri" w:hAnsi="PT Astra Serif"/>
            <w:color w:val="0000FF"/>
            <w:sz w:val="28"/>
            <w:szCs w:val="28"/>
          </w:rPr>
          <w:t xml:space="preserve"> </w:t>
        </w:r>
      </w:hyperlink>
      <w:r w:rsidRPr="009A2957">
        <w:rPr>
          <w:rFonts w:ascii="PT Astra Serif" w:eastAsia="Calibri" w:hAnsi="PT Astra Serif"/>
          <w:sz w:val="28"/>
          <w:szCs w:val="28"/>
        </w:rPr>
        <w:t>3.6 настоящего Положения документы и информацию по своей инициативе.</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3.5.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ar0" w:history="1">
        <w:r w:rsidRPr="009A2957">
          <w:rPr>
            <w:rFonts w:ascii="PT Astra Serif" w:eastAsia="Calibri" w:hAnsi="PT Astra Serif"/>
            <w:sz w:val="28"/>
            <w:szCs w:val="28"/>
          </w:rPr>
          <w:t>пункте</w:t>
        </w:r>
        <w:r w:rsidRPr="009A2957">
          <w:rPr>
            <w:rFonts w:ascii="PT Astra Serif" w:eastAsia="Calibri" w:hAnsi="PT Astra Serif"/>
            <w:color w:val="0000FF"/>
            <w:sz w:val="28"/>
            <w:szCs w:val="28"/>
          </w:rPr>
          <w:t xml:space="preserve"> </w:t>
        </w:r>
      </w:hyperlink>
      <w:r w:rsidRPr="009A2957">
        <w:rPr>
          <w:rFonts w:ascii="PT Astra Serif" w:eastAsia="Calibri" w:hAnsi="PT Astra Serif"/>
          <w:sz w:val="28"/>
          <w:szCs w:val="28"/>
        </w:rPr>
        <w:t>3.3 настоящего Положения.</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bookmarkStart w:id="2" w:name="Par13"/>
      <w:bookmarkEnd w:id="2"/>
      <w:r w:rsidRPr="009A2957">
        <w:rPr>
          <w:rFonts w:ascii="PT Astra Serif" w:eastAsia="Calibri" w:hAnsi="PT Astra Serif"/>
          <w:sz w:val="28"/>
          <w:szCs w:val="28"/>
        </w:rPr>
        <w:t xml:space="preserve">3.6.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w:t>
      </w:r>
      <w:r w:rsidRPr="009A2957">
        <w:rPr>
          <w:rFonts w:ascii="PT Astra Serif" w:eastAsia="Calibri" w:hAnsi="PT Astra Serif"/>
          <w:sz w:val="28"/>
          <w:szCs w:val="28"/>
        </w:rPr>
        <w:lastRenderedPageBreak/>
        <w:t>межведомственного электронного взаимодействия получает, в том числе в электронной форме:</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а) сведения из Единого государственного реестра прав на недвижимое имущество и сделок с ним о правах на жилое помещение;</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б) технический паспорт жилого помещения, а для нежилых помещений</w:t>
      </w:r>
      <w:r w:rsidR="006E34D4">
        <w:rPr>
          <w:rFonts w:ascii="PT Astra Serif" w:eastAsia="Calibri" w:hAnsi="PT Astra Serif"/>
          <w:sz w:val="28"/>
          <w:szCs w:val="28"/>
        </w:rPr>
        <w:t> </w:t>
      </w:r>
      <w:r w:rsidRPr="009A2957">
        <w:rPr>
          <w:rFonts w:ascii="PT Astra Serif" w:eastAsia="Calibri" w:hAnsi="PT Astra Serif"/>
          <w:sz w:val="28"/>
          <w:szCs w:val="28"/>
        </w:rPr>
        <w:t>- технический план;</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в)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D754CC" w:rsidRPr="009A2957" w:rsidRDefault="00D754CC" w:rsidP="00D754CC">
      <w:pPr>
        <w:pStyle w:val="ConsPlusNormal"/>
        <w:ind w:firstLine="709"/>
        <w:jc w:val="both"/>
        <w:rPr>
          <w:rFonts w:ascii="PT Astra Serif" w:hAnsi="PT Astra Serif" w:cs="Times New Roman"/>
          <w:sz w:val="28"/>
          <w:szCs w:val="28"/>
          <w:lang w:eastAsia="ru-RU"/>
        </w:rPr>
      </w:pPr>
      <w:r w:rsidRPr="009A2957">
        <w:rPr>
          <w:rFonts w:ascii="PT Astra Serif" w:hAnsi="PT Astra Serif" w:cs="Times New Roman"/>
          <w:sz w:val="28"/>
          <w:szCs w:val="28"/>
        </w:rPr>
        <w:t>Комиссия вправе запрашивать эти документы в органах государственного надзора (контроля)</w:t>
      </w:r>
      <w:r w:rsidRPr="009A2957">
        <w:rPr>
          <w:rFonts w:ascii="PT Astra Serif" w:hAnsi="PT Astra Serif" w:cs="Times New Roman"/>
          <w:sz w:val="28"/>
          <w:szCs w:val="28"/>
          <w:lang w:eastAsia="ru-RU"/>
        </w:rPr>
        <w:t>,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в органах архитектуры, градостроительства и соответствующих организациях, в установленном порядке аттестованных на право подготовки заключений экспертизы проектной документации и (или) результатов инженерных изысканий.</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3.7.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w:t>
      </w:r>
      <w:r w:rsidR="00656319" w:rsidRPr="009A2957">
        <w:rPr>
          <w:rFonts w:ascii="PT Astra Serif" w:eastAsia="Calibri" w:hAnsi="PT Astra Serif"/>
          <w:sz w:val="28"/>
          <w:szCs w:val="28"/>
        </w:rPr>
        <w:t xml:space="preserve"> календарных</w:t>
      </w:r>
      <w:r w:rsidRPr="009A2957">
        <w:rPr>
          <w:rFonts w:ascii="PT Astra Serif" w:eastAsia="Calibri" w:hAnsi="PT Astra Serif"/>
          <w:sz w:val="28"/>
          <w:szCs w:val="28"/>
        </w:rPr>
        <w:t xml:space="preserve"> дней до дня начала работы комиссии</w:t>
      </w:r>
      <w:r w:rsidR="008A5EEC" w:rsidRPr="009A2957">
        <w:rPr>
          <w:rFonts w:ascii="PT Astra Serif" w:eastAsia="Calibri" w:hAnsi="PT Astra Serif"/>
          <w:sz w:val="28"/>
          <w:szCs w:val="28"/>
        </w:rPr>
        <w:t>,</w:t>
      </w:r>
      <w:r w:rsidR="008A5EEC" w:rsidRPr="009A2957">
        <w:rPr>
          <w:rFonts w:ascii="PT Astra Serif" w:hAnsi="PT Astra Serif"/>
        </w:rPr>
        <w:t xml:space="preserve"> </w:t>
      </w:r>
      <w:r w:rsidR="008A5EEC" w:rsidRPr="009A2957">
        <w:rPr>
          <w:rFonts w:ascii="PT Astra Serif" w:eastAsia="Calibri" w:hAnsi="PT Astra Serif"/>
          <w:sz w:val="28"/>
          <w:szCs w:val="28"/>
        </w:rPr>
        <w:t>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w:t>
      </w:r>
      <w:r w:rsidRPr="009A2957">
        <w:rPr>
          <w:rFonts w:ascii="PT Astra Serif" w:eastAsia="Calibri" w:hAnsi="PT Astra Serif"/>
          <w:sz w:val="28"/>
          <w:szCs w:val="28"/>
        </w:rPr>
        <w:t xml:space="preserve">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w:t>
      </w:r>
      <w:r w:rsidR="00975CF1">
        <w:rPr>
          <w:rFonts w:ascii="PT Astra Serif" w:eastAsia="Calibri" w:hAnsi="PT Astra Serif"/>
          <w:sz w:val="28"/>
          <w:szCs w:val="28"/>
        </w:rPr>
        <w:t>«</w:t>
      </w:r>
      <w:r w:rsidRPr="009A2957">
        <w:rPr>
          <w:rFonts w:ascii="PT Astra Serif" w:eastAsia="Calibri" w:hAnsi="PT Astra Serif"/>
          <w:sz w:val="28"/>
          <w:szCs w:val="28"/>
        </w:rPr>
        <w:t>Интернет</w:t>
      </w:r>
      <w:r w:rsidR="00975CF1">
        <w:rPr>
          <w:rFonts w:ascii="PT Astra Serif" w:eastAsia="Calibri" w:hAnsi="PT Astra Serif"/>
          <w:sz w:val="28"/>
          <w:szCs w:val="28"/>
        </w:rPr>
        <w:t>»</w:t>
      </w:r>
      <w:r w:rsidRPr="009A2957">
        <w:rPr>
          <w:rFonts w:ascii="PT Astra Serif" w:eastAsia="Calibri" w:hAnsi="PT Astra Serif"/>
          <w:sz w:val="28"/>
          <w:szCs w:val="28"/>
        </w:rPr>
        <w:t>.</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w:t>
      </w:r>
      <w:r w:rsidR="00656319" w:rsidRPr="009A2957">
        <w:rPr>
          <w:rFonts w:ascii="PT Astra Serif" w:eastAsia="Calibri" w:hAnsi="PT Astra Serif"/>
          <w:sz w:val="28"/>
          <w:szCs w:val="28"/>
        </w:rPr>
        <w:t xml:space="preserve"> календарных</w:t>
      </w:r>
      <w:r w:rsidRPr="009A2957">
        <w:rPr>
          <w:rFonts w:ascii="PT Astra Serif" w:eastAsia="Calibri" w:hAnsi="PT Astra Serif"/>
          <w:sz w:val="28"/>
          <w:szCs w:val="28"/>
        </w:rPr>
        <w:t xml:space="preserve">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w:t>
      </w:r>
      <w:r w:rsidRPr="009A2957">
        <w:rPr>
          <w:rFonts w:ascii="PT Astra Serif" w:eastAsia="Calibri" w:hAnsi="PT Astra Serif"/>
          <w:sz w:val="28"/>
          <w:szCs w:val="28"/>
        </w:rPr>
        <w:lastRenderedPageBreak/>
        <w:t>информацию о своем представителе, уполномоченном на участие в работе комиссии.</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3.8. Комиссия рассматривает поступившее заявление или заключение органа государственного надзора (контроля) в течение 30 </w:t>
      </w:r>
      <w:r w:rsidR="00656319" w:rsidRPr="009A2957">
        <w:rPr>
          <w:rFonts w:ascii="PT Astra Serif" w:eastAsia="Calibri" w:hAnsi="PT Astra Serif"/>
          <w:sz w:val="28"/>
          <w:szCs w:val="28"/>
        </w:rPr>
        <w:t xml:space="preserve">календарных </w:t>
      </w:r>
      <w:r w:rsidRPr="009A2957">
        <w:rPr>
          <w:rFonts w:ascii="PT Astra Serif" w:eastAsia="Calibri" w:hAnsi="PT Astra Serif"/>
          <w:sz w:val="28"/>
          <w:szCs w:val="28"/>
        </w:rPr>
        <w:t>дней с даты регистрации</w:t>
      </w:r>
      <w:r w:rsidR="0002623E" w:rsidRPr="009A2957">
        <w:rPr>
          <w:rFonts w:ascii="PT Astra Serif" w:eastAsia="Calibri" w:hAnsi="PT Astra Serif"/>
          <w:sz w:val="28"/>
          <w:szCs w:val="28"/>
        </w:rPr>
        <w:t>,</w:t>
      </w:r>
      <w:r w:rsidRPr="009A2957">
        <w:rPr>
          <w:rFonts w:ascii="PT Astra Serif" w:eastAsia="Calibri" w:hAnsi="PT Astra Serif"/>
          <w:sz w:val="28"/>
          <w:szCs w:val="28"/>
        </w:rPr>
        <w:t xml:space="preserve"> </w:t>
      </w:r>
      <w:r w:rsidR="0002623E" w:rsidRPr="009A2957">
        <w:rPr>
          <w:rFonts w:ascii="PT Astra Serif" w:eastAsia="Calibri" w:hAnsi="PT Astra Serif"/>
          <w:sz w:val="28"/>
          <w:szCs w:val="28"/>
        </w:rPr>
        <w:t xml:space="preserve">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в течение 20 календарных дней с даты регистрации </w:t>
      </w:r>
      <w:r w:rsidRPr="009A2957">
        <w:rPr>
          <w:rFonts w:ascii="PT Astra Serif" w:eastAsia="Calibri" w:hAnsi="PT Astra Serif"/>
          <w:sz w:val="28"/>
          <w:szCs w:val="28"/>
        </w:rPr>
        <w:t xml:space="preserve">и принимает решение (в виде заключения), указанное в </w:t>
      </w:r>
      <w:r w:rsidRPr="009A2957">
        <w:rPr>
          <w:rFonts w:ascii="PT Astra Serif" w:hAnsi="PT Astra Serif"/>
          <w:sz w:val="28"/>
          <w:szCs w:val="28"/>
        </w:rPr>
        <w:t xml:space="preserve"> настоящем Положении</w:t>
      </w:r>
      <w:r w:rsidRPr="009A2957">
        <w:rPr>
          <w:rFonts w:ascii="PT Astra Serif" w:eastAsia="Calibri" w:hAnsi="PT Astra Serif"/>
          <w:sz w:val="28"/>
          <w:szCs w:val="28"/>
        </w:rPr>
        <w:t>, либо решение о проведении дополнительного обследования оцениваемого помещения.</w:t>
      </w:r>
    </w:p>
    <w:p w:rsidR="00D754CC"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6D13F0" w:rsidRPr="008E082B" w:rsidRDefault="006D13F0" w:rsidP="00D754CC">
      <w:pPr>
        <w:autoSpaceDE w:val="0"/>
        <w:autoSpaceDN w:val="0"/>
        <w:adjustRightInd w:val="0"/>
        <w:ind w:firstLine="709"/>
        <w:jc w:val="both"/>
        <w:rPr>
          <w:rFonts w:ascii="PT Astra Serif" w:eastAsia="Calibri" w:hAnsi="PT Astra Serif"/>
          <w:sz w:val="28"/>
          <w:szCs w:val="28"/>
        </w:rPr>
      </w:pPr>
      <w:r w:rsidRPr="008E082B">
        <w:rPr>
          <w:rFonts w:ascii="PT Astra Serif" w:eastAsia="Calibri" w:hAnsi="PT Astra Serif"/>
          <w:sz w:val="28"/>
          <w:szCs w:val="28"/>
        </w:rPr>
        <w:t>В случае непредставления заявителем докум</w:t>
      </w:r>
      <w:r w:rsidR="008E082B" w:rsidRPr="008E082B">
        <w:rPr>
          <w:rFonts w:ascii="PT Astra Serif" w:eastAsia="Calibri" w:hAnsi="PT Astra Serif"/>
          <w:sz w:val="28"/>
          <w:szCs w:val="28"/>
        </w:rPr>
        <w:t xml:space="preserve">ентов, предусмотренных пунктом </w:t>
      </w:r>
      <w:r w:rsidRPr="008E082B">
        <w:rPr>
          <w:rFonts w:ascii="PT Astra Serif" w:eastAsia="Calibri" w:hAnsi="PT Astra Serif"/>
          <w:sz w:val="28"/>
          <w:szCs w:val="28"/>
        </w:rPr>
        <w:t>3.3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абзацем первым настоящего пункта.</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bookmarkStart w:id="3" w:name="Par26"/>
      <w:bookmarkEnd w:id="3"/>
      <w:r w:rsidRPr="009A2957">
        <w:rPr>
          <w:rFonts w:ascii="PT Astra Serif" w:eastAsia="Calibri" w:hAnsi="PT Astra Serif"/>
          <w:sz w:val="28"/>
          <w:szCs w:val="28"/>
        </w:rPr>
        <w:t>3.9.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D754CC" w:rsidRPr="009A2957" w:rsidRDefault="006E34D4" w:rsidP="00D754CC">
      <w:pPr>
        <w:tabs>
          <w:tab w:val="left" w:pos="709"/>
        </w:tabs>
        <w:ind w:firstLine="737"/>
        <w:jc w:val="both"/>
        <w:rPr>
          <w:rFonts w:ascii="PT Astra Serif" w:hAnsi="PT Astra Serif"/>
          <w:sz w:val="28"/>
          <w:szCs w:val="28"/>
        </w:rPr>
      </w:pPr>
      <w:r>
        <w:rPr>
          <w:rFonts w:ascii="PT Astra Serif" w:hAnsi="PT Astra Serif"/>
          <w:color w:val="000000"/>
          <w:sz w:val="28"/>
          <w:szCs w:val="28"/>
        </w:rPr>
        <w:t>а) </w:t>
      </w:r>
      <w:r w:rsidR="00D754CC" w:rsidRPr="009A2957">
        <w:rPr>
          <w:rFonts w:ascii="PT Astra Serif" w:hAnsi="PT Astra Serif"/>
          <w:color w:val="000000"/>
          <w:sz w:val="28"/>
          <w:szCs w:val="28"/>
        </w:rPr>
        <w:t>о соответствии помещения требованиям, предъявляемым к жилому помещению, и его пригодности для проживания;</w:t>
      </w:r>
    </w:p>
    <w:p w:rsidR="00D754CC" w:rsidRPr="009A2957" w:rsidRDefault="006E34D4" w:rsidP="00D754CC">
      <w:pPr>
        <w:tabs>
          <w:tab w:val="left" w:pos="709"/>
        </w:tabs>
        <w:ind w:firstLine="737"/>
        <w:jc w:val="both"/>
        <w:rPr>
          <w:rFonts w:ascii="PT Astra Serif" w:hAnsi="PT Astra Serif"/>
          <w:sz w:val="28"/>
          <w:szCs w:val="28"/>
        </w:rPr>
      </w:pPr>
      <w:r>
        <w:rPr>
          <w:rFonts w:ascii="PT Astra Serif" w:hAnsi="PT Astra Serif"/>
          <w:color w:val="000000"/>
          <w:sz w:val="28"/>
          <w:szCs w:val="28"/>
        </w:rPr>
        <w:t>б) </w:t>
      </w:r>
      <w:r w:rsidR="00D754CC" w:rsidRPr="009A2957">
        <w:rPr>
          <w:rFonts w:ascii="PT Astra Serif" w:hAnsi="PT Astra Serif"/>
          <w:color w:val="000000"/>
          <w:sz w:val="28"/>
          <w:szCs w:val="28"/>
        </w:rPr>
        <w:t>о признании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D754CC" w:rsidRPr="009A2957" w:rsidRDefault="006E34D4" w:rsidP="00D754CC">
      <w:pPr>
        <w:tabs>
          <w:tab w:val="left" w:pos="709"/>
        </w:tabs>
        <w:ind w:firstLine="737"/>
        <w:jc w:val="both"/>
        <w:rPr>
          <w:rFonts w:ascii="PT Astra Serif" w:hAnsi="PT Astra Serif"/>
          <w:sz w:val="28"/>
          <w:szCs w:val="28"/>
        </w:rPr>
      </w:pPr>
      <w:r>
        <w:rPr>
          <w:rFonts w:ascii="PT Astra Serif" w:hAnsi="PT Astra Serif"/>
          <w:color w:val="000000"/>
          <w:sz w:val="28"/>
          <w:szCs w:val="28"/>
        </w:rPr>
        <w:t>в)</w:t>
      </w:r>
      <w:r w:rsidR="00D754CC" w:rsidRPr="009A2957">
        <w:rPr>
          <w:rFonts w:ascii="PT Astra Serif" w:hAnsi="PT Astra Serif"/>
          <w:color w:val="000000"/>
          <w:sz w:val="28"/>
          <w:szCs w:val="28"/>
        </w:rPr>
        <w:t xml:space="preserve"> о признании помещения непригодным для проживания;</w:t>
      </w:r>
    </w:p>
    <w:p w:rsidR="00D754CC" w:rsidRPr="009A2957" w:rsidRDefault="006E34D4" w:rsidP="00D754CC">
      <w:pPr>
        <w:tabs>
          <w:tab w:val="left" w:pos="709"/>
        </w:tabs>
        <w:ind w:firstLine="737"/>
        <w:jc w:val="both"/>
        <w:rPr>
          <w:rFonts w:ascii="PT Astra Serif" w:hAnsi="PT Astra Serif"/>
          <w:sz w:val="28"/>
          <w:szCs w:val="28"/>
        </w:rPr>
      </w:pPr>
      <w:r>
        <w:rPr>
          <w:rFonts w:ascii="PT Astra Serif" w:hAnsi="PT Astra Serif"/>
          <w:color w:val="000000"/>
          <w:sz w:val="28"/>
          <w:szCs w:val="28"/>
        </w:rPr>
        <w:t>г) </w:t>
      </w:r>
      <w:r w:rsidR="00D754CC" w:rsidRPr="009A2957">
        <w:rPr>
          <w:rFonts w:ascii="PT Astra Serif" w:hAnsi="PT Astra Serif"/>
          <w:color w:val="000000"/>
          <w:sz w:val="28"/>
          <w:szCs w:val="28"/>
        </w:rPr>
        <w:t>о признании многоквартирного дома аварийным и подлежащим реконструкции;</w:t>
      </w:r>
    </w:p>
    <w:p w:rsidR="00D754CC" w:rsidRPr="009A2957" w:rsidRDefault="006E34D4" w:rsidP="00D754CC">
      <w:pPr>
        <w:tabs>
          <w:tab w:val="left" w:pos="709"/>
        </w:tabs>
        <w:ind w:firstLine="737"/>
        <w:jc w:val="both"/>
        <w:rPr>
          <w:rFonts w:ascii="PT Astra Serif" w:hAnsi="PT Astra Serif"/>
          <w:sz w:val="28"/>
          <w:szCs w:val="28"/>
        </w:rPr>
      </w:pPr>
      <w:r>
        <w:rPr>
          <w:rFonts w:ascii="PT Astra Serif" w:hAnsi="PT Astra Serif"/>
          <w:color w:val="000000"/>
          <w:sz w:val="28"/>
          <w:szCs w:val="28"/>
        </w:rPr>
        <w:t>д) </w:t>
      </w:r>
      <w:r w:rsidR="00D754CC" w:rsidRPr="009A2957">
        <w:rPr>
          <w:rFonts w:ascii="PT Astra Serif" w:hAnsi="PT Astra Serif"/>
          <w:color w:val="000000"/>
          <w:sz w:val="28"/>
          <w:szCs w:val="28"/>
        </w:rPr>
        <w:t>о признании многоквартирного дома аварийным и подлежащим сносу;</w:t>
      </w:r>
    </w:p>
    <w:p w:rsidR="00D754CC" w:rsidRPr="009A2957" w:rsidRDefault="006E34D4" w:rsidP="00D754CC">
      <w:pPr>
        <w:tabs>
          <w:tab w:val="left" w:pos="709"/>
        </w:tabs>
        <w:ind w:firstLine="737"/>
        <w:jc w:val="both"/>
        <w:rPr>
          <w:rFonts w:ascii="PT Astra Serif" w:hAnsi="PT Astra Serif"/>
          <w:sz w:val="28"/>
          <w:szCs w:val="28"/>
        </w:rPr>
      </w:pPr>
      <w:r>
        <w:rPr>
          <w:rFonts w:ascii="PT Astra Serif" w:hAnsi="PT Astra Serif"/>
          <w:color w:val="000000"/>
          <w:sz w:val="28"/>
          <w:szCs w:val="28"/>
        </w:rPr>
        <w:t>е) </w:t>
      </w:r>
      <w:r w:rsidR="00D754CC" w:rsidRPr="009A2957">
        <w:rPr>
          <w:rFonts w:ascii="PT Astra Serif" w:hAnsi="PT Astra Serif"/>
          <w:color w:val="000000"/>
          <w:sz w:val="28"/>
          <w:szCs w:val="28"/>
        </w:rPr>
        <w:t>об отсутствии оснований для признания многоквартирного дома аварийным и подлежащим сносу или реконструкции;</w:t>
      </w:r>
    </w:p>
    <w:p w:rsidR="00D754CC" w:rsidRPr="009A2957" w:rsidRDefault="006E34D4" w:rsidP="00D754CC">
      <w:pPr>
        <w:tabs>
          <w:tab w:val="left" w:pos="709"/>
        </w:tabs>
        <w:ind w:firstLine="737"/>
        <w:jc w:val="both"/>
        <w:rPr>
          <w:rFonts w:ascii="PT Astra Serif" w:hAnsi="PT Astra Serif"/>
          <w:color w:val="000000"/>
          <w:sz w:val="28"/>
          <w:szCs w:val="28"/>
        </w:rPr>
      </w:pPr>
      <w:r>
        <w:rPr>
          <w:rFonts w:ascii="PT Astra Serif" w:hAnsi="PT Astra Serif"/>
          <w:color w:val="000000"/>
          <w:sz w:val="28"/>
          <w:szCs w:val="28"/>
        </w:rPr>
        <w:lastRenderedPageBreak/>
        <w:t>ж) </w:t>
      </w:r>
      <w:r w:rsidR="00D754CC" w:rsidRPr="009A2957">
        <w:rPr>
          <w:rFonts w:ascii="PT Astra Serif" w:hAnsi="PT Astra Serif"/>
          <w:color w:val="000000"/>
          <w:sz w:val="28"/>
          <w:szCs w:val="28"/>
        </w:rPr>
        <w:t>об отсутствии оснований для признания жилого помещения непригодным для проживания.</w:t>
      </w:r>
    </w:p>
    <w:p w:rsidR="00C20475" w:rsidRPr="009A2957" w:rsidRDefault="00C20475" w:rsidP="00C20475">
      <w:pPr>
        <w:tabs>
          <w:tab w:val="left" w:pos="709"/>
        </w:tabs>
        <w:ind w:firstLine="737"/>
        <w:jc w:val="both"/>
        <w:rPr>
          <w:rFonts w:ascii="PT Astra Serif" w:hAnsi="PT Astra Serif"/>
          <w:color w:val="000000"/>
          <w:sz w:val="28"/>
          <w:szCs w:val="28"/>
        </w:rPr>
      </w:pPr>
      <w:r w:rsidRPr="009A2957">
        <w:rPr>
          <w:rFonts w:ascii="PT Astra Serif" w:hAnsi="PT Astra Serif"/>
          <w:color w:val="000000"/>
          <w:sz w:val="28"/>
          <w:szCs w:val="28"/>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C20475" w:rsidRPr="009A2957" w:rsidRDefault="00C20475" w:rsidP="00C20475">
      <w:pPr>
        <w:tabs>
          <w:tab w:val="left" w:pos="709"/>
        </w:tabs>
        <w:ind w:firstLine="737"/>
        <w:jc w:val="both"/>
        <w:rPr>
          <w:rFonts w:ascii="PT Astra Serif" w:hAnsi="PT Astra Serif"/>
          <w:color w:val="000000"/>
          <w:sz w:val="28"/>
          <w:szCs w:val="28"/>
        </w:rPr>
      </w:pPr>
      <w:r w:rsidRPr="009A2957">
        <w:rPr>
          <w:rFonts w:ascii="PT Astra Serif" w:hAnsi="PT Astra Serif"/>
          <w:color w:val="000000"/>
          <w:sz w:val="28"/>
          <w:szCs w:val="28"/>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w:t>
      </w:r>
      <w:r w:rsidR="006E34D4">
        <w:rPr>
          <w:rFonts w:ascii="PT Astra Serif" w:hAnsi="PT Astra Serif"/>
          <w:color w:val="000000"/>
          <w:sz w:val="28"/>
          <w:szCs w:val="28"/>
        </w:rPr>
        <w:t>«</w:t>
      </w:r>
      <w:r w:rsidRPr="009A2957">
        <w:rPr>
          <w:rFonts w:ascii="PT Astra Serif" w:hAnsi="PT Astra Serif"/>
          <w:color w:val="000000"/>
          <w:sz w:val="28"/>
          <w:szCs w:val="28"/>
        </w:rPr>
        <w:t>против</w:t>
      </w:r>
      <w:r w:rsidR="006E34D4">
        <w:rPr>
          <w:rFonts w:ascii="PT Astra Serif" w:hAnsi="PT Astra Serif"/>
          <w:color w:val="000000"/>
          <w:sz w:val="28"/>
          <w:szCs w:val="28"/>
        </w:rPr>
        <w:t>»</w:t>
      </w:r>
      <w:r w:rsidRPr="009A2957">
        <w:rPr>
          <w:rFonts w:ascii="PT Astra Serif" w:hAnsi="PT Astra Serif"/>
          <w:color w:val="000000"/>
          <w:sz w:val="28"/>
          <w:szCs w:val="28"/>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bookmarkStart w:id="4" w:name="Par35"/>
      <w:bookmarkEnd w:id="4"/>
      <w:r w:rsidRPr="009A2957">
        <w:rPr>
          <w:rFonts w:ascii="PT Astra Serif" w:eastAsia="Calibri" w:hAnsi="PT Astra Serif"/>
          <w:sz w:val="28"/>
          <w:szCs w:val="28"/>
        </w:rPr>
        <w:t>3.10. В случае обследования помещения комиссия составляет в 3-х экземплярах акт обследования помещения</w:t>
      </w:r>
      <w:r w:rsidR="000F20AE" w:rsidRPr="009A2957">
        <w:rPr>
          <w:rFonts w:ascii="PT Astra Serif" w:eastAsia="Calibri" w:hAnsi="PT Astra Serif"/>
          <w:sz w:val="28"/>
          <w:szCs w:val="28"/>
        </w:rPr>
        <w:t>, приложение к настоящему Положению.</w:t>
      </w:r>
      <w:r w:rsidRPr="009A2957">
        <w:rPr>
          <w:rFonts w:ascii="PT Astra Serif" w:eastAsia="Calibri" w:hAnsi="PT Astra Serif"/>
          <w:sz w:val="28"/>
          <w:szCs w:val="28"/>
        </w:rPr>
        <w:t xml:space="preserve"> </w:t>
      </w:r>
    </w:p>
    <w:p w:rsidR="00D754CC" w:rsidRPr="009A2957" w:rsidRDefault="00D754CC" w:rsidP="00D754CC">
      <w:pPr>
        <w:pStyle w:val="ConsPlusNormal"/>
        <w:ind w:firstLine="709"/>
        <w:jc w:val="both"/>
        <w:rPr>
          <w:rFonts w:ascii="PT Astra Serif" w:hAnsi="PT Astra Serif" w:cs="Times New Roman"/>
          <w:sz w:val="28"/>
          <w:szCs w:val="28"/>
          <w:lang w:eastAsia="ru-RU"/>
        </w:rPr>
      </w:pPr>
      <w:r w:rsidRPr="006E34D4">
        <w:rPr>
          <w:rFonts w:ascii="PT Astra Serif" w:hAnsi="PT Astra Serif" w:cs="Times New Roman"/>
          <w:spacing w:val="-4"/>
          <w:sz w:val="28"/>
          <w:szCs w:val="28"/>
        </w:rPr>
        <w:t xml:space="preserve">3.11. На основании полученного заключения администрация </w:t>
      </w:r>
      <w:proofErr w:type="spellStart"/>
      <w:r w:rsidRPr="006E34D4">
        <w:rPr>
          <w:rFonts w:ascii="PT Astra Serif" w:hAnsi="PT Astra Serif" w:cs="Times New Roman"/>
          <w:spacing w:val="-4"/>
          <w:sz w:val="28"/>
          <w:szCs w:val="28"/>
        </w:rPr>
        <w:t>Щекинского</w:t>
      </w:r>
      <w:proofErr w:type="spellEnd"/>
      <w:r w:rsidRPr="006E34D4">
        <w:rPr>
          <w:rFonts w:ascii="PT Astra Serif" w:hAnsi="PT Astra Serif" w:cs="Times New Roman"/>
          <w:spacing w:val="-4"/>
          <w:sz w:val="28"/>
          <w:szCs w:val="28"/>
        </w:rPr>
        <w:t xml:space="preserve"> </w:t>
      </w:r>
      <w:r w:rsidRPr="009A2957">
        <w:rPr>
          <w:rFonts w:ascii="PT Astra Serif" w:hAnsi="PT Astra Serif" w:cs="Times New Roman"/>
          <w:sz w:val="28"/>
          <w:szCs w:val="28"/>
        </w:rPr>
        <w:t>района в течение 30</w:t>
      </w:r>
      <w:r w:rsidR="00656319" w:rsidRPr="009A2957">
        <w:rPr>
          <w:rFonts w:ascii="PT Astra Serif" w:hAnsi="PT Astra Serif" w:cs="Times New Roman"/>
          <w:sz w:val="28"/>
          <w:szCs w:val="28"/>
        </w:rPr>
        <w:t xml:space="preserve"> календарных</w:t>
      </w:r>
      <w:r w:rsidRPr="009A2957">
        <w:rPr>
          <w:rFonts w:ascii="PT Astra Serif" w:hAnsi="PT Astra Serif" w:cs="Times New Roman"/>
          <w:sz w:val="28"/>
          <w:szCs w:val="28"/>
        </w:rPr>
        <w:t xml:space="preserve"> дней со дня получения заключения</w:t>
      </w:r>
      <w:r w:rsidR="00656319" w:rsidRPr="009A2957">
        <w:rPr>
          <w:rFonts w:ascii="PT Astra Serif" w:hAnsi="PT Astra Serif" w:cs="Times New Roman"/>
          <w:sz w:val="28"/>
          <w:szCs w:val="28"/>
        </w:rPr>
        <w:t>,</w:t>
      </w:r>
      <w:r w:rsidR="00656319" w:rsidRPr="009A2957">
        <w:rPr>
          <w:rFonts w:ascii="PT Astra Serif" w:hAnsi="PT Astra Serif"/>
        </w:rPr>
        <w:t xml:space="preserve"> </w:t>
      </w:r>
      <w:r w:rsidR="00656319" w:rsidRPr="009A2957">
        <w:rPr>
          <w:rFonts w:ascii="PT Astra Serif" w:hAnsi="PT Astra Serif" w:cs="Times New Roman"/>
          <w:sz w:val="28"/>
          <w:szCs w:val="28"/>
        </w:rPr>
        <w:t>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w:t>
      </w:r>
      <w:r w:rsidRPr="009A2957">
        <w:rPr>
          <w:rFonts w:ascii="PT Astra Serif" w:hAnsi="PT Astra Serif" w:cs="Times New Roman"/>
          <w:sz w:val="28"/>
          <w:szCs w:val="28"/>
        </w:rPr>
        <w:t xml:space="preserve"> </w:t>
      </w:r>
      <w:r w:rsidRPr="009A2957">
        <w:rPr>
          <w:rFonts w:ascii="PT Astra Serif" w:hAnsi="PT Astra Serif" w:cs="Times New Roman"/>
          <w:sz w:val="28"/>
          <w:szCs w:val="28"/>
          <w:lang w:eastAsia="ru-RU"/>
        </w:rPr>
        <w:t xml:space="preserve">о признании помещения жилым помещением, жилого помещения непригодным для проживания граждан, а также многоквартирного дома аварийным и подлежащим сносу или реконструкции (за исключением жилых помещений жилищного фонда Российской Федерации и многоквартирных домов, находящихся в федеральной собственности) </w:t>
      </w:r>
      <w:r w:rsidRPr="009A2957">
        <w:rPr>
          <w:rFonts w:ascii="PT Astra Serif" w:hAnsi="PT Astra Serif"/>
          <w:sz w:val="28"/>
          <w:szCs w:val="28"/>
        </w:rPr>
        <w:t xml:space="preserve">и </w:t>
      </w:r>
      <w:r w:rsidRPr="009A2957">
        <w:rPr>
          <w:rFonts w:ascii="PT Astra Serif" w:hAnsi="PT Astra Serif" w:cs="Times New Roman"/>
          <w:sz w:val="28"/>
          <w:szCs w:val="28"/>
        </w:rPr>
        <w:t>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реконструкции (ремонтно-восстановительных работ)</w:t>
      </w:r>
      <w:r w:rsidRPr="009A2957">
        <w:rPr>
          <w:rFonts w:ascii="PT Astra Serif" w:hAnsi="PT Astra Serif"/>
          <w:sz w:val="28"/>
          <w:szCs w:val="28"/>
        </w:rPr>
        <w:t>.</w:t>
      </w:r>
      <w:r w:rsidRPr="009A2957">
        <w:rPr>
          <w:rFonts w:ascii="PT Astra Serif" w:hAnsi="PT Astra Serif" w:cs="Times New Roman"/>
          <w:sz w:val="28"/>
          <w:szCs w:val="28"/>
          <w:lang w:eastAsia="ru-RU"/>
        </w:rPr>
        <w:t xml:space="preserve"> </w:t>
      </w:r>
    </w:p>
    <w:p w:rsidR="00D754CC" w:rsidRPr="009A2957" w:rsidRDefault="00D754CC" w:rsidP="00D754CC">
      <w:pPr>
        <w:pStyle w:val="ConsPlusNormal"/>
        <w:ind w:firstLine="709"/>
        <w:jc w:val="both"/>
        <w:rPr>
          <w:rFonts w:ascii="PT Astra Serif" w:hAnsi="PT Astra Serif" w:cs="Times New Roman"/>
          <w:sz w:val="28"/>
          <w:szCs w:val="28"/>
          <w:lang w:eastAsia="ru-RU"/>
        </w:rPr>
      </w:pPr>
      <w:r w:rsidRPr="009A2957">
        <w:rPr>
          <w:rFonts w:ascii="PT Astra Serif" w:hAnsi="PT Astra Serif" w:cs="Times New Roman"/>
          <w:sz w:val="28"/>
          <w:szCs w:val="28"/>
          <w:lang w:eastAsia="ru-RU"/>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3.12.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5" w:history="1">
        <w:r w:rsidRPr="009A2957">
          <w:rPr>
            <w:rFonts w:ascii="PT Astra Serif" w:eastAsia="Calibri" w:hAnsi="PT Astra Serif"/>
            <w:sz w:val="28"/>
            <w:szCs w:val="28"/>
          </w:rPr>
          <w:t>законодательством</w:t>
        </w:r>
      </w:hyperlink>
      <w:r w:rsidRPr="009A2957">
        <w:rPr>
          <w:rFonts w:ascii="PT Astra Serif" w:eastAsia="Calibri" w:hAnsi="PT Astra Serif"/>
          <w:sz w:val="28"/>
          <w:szCs w:val="28"/>
        </w:rPr>
        <w:t>.</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lastRenderedPageBreak/>
        <w:t xml:space="preserve">3.13. Комиссия в 5-дневный срок со дня принятия решения, предусмотренного </w:t>
      </w:r>
      <w:hyperlink w:anchor="Par35" w:history="1">
        <w:r w:rsidRPr="009A2957">
          <w:rPr>
            <w:rFonts w:ascii="PT Astra Serif" w:eastAsia="Calibri" w:hAnsi="PT Astra Serif"/>
            <w:sz w:val="28"/>
            <w:szCs w:val="28"/>
          </w:rPr>
          <w:t>пунктом 3.9</w:t>
        </w:r>
      </w:hyperlink>
      <w:r w:rsidRPr="009A2957">
        <w:rPr>
          <w:rFonts w:ascii="PT Astra Serif" w:eastAsia="Calibri" w:hAnsi="PT Astra Serif"/>
          <w:sz w:val="28"/>
          <w:szCs w:val="28"/>
        </w:rP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постановления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w:t>
      </w:r>
      <w:r w:rsidRPr="009A2957">
        <w:rPr>
          <w:rFonts w:ascii="PT Astra Serif" w:hAnsi="PT Astra Serif"/>
          <w:sz w:val="28"/>
          <w:szCs w:val="28"/>
        </w:rPr>
        <w:t>в связи с расположением в зоне вероятных разрушений при техногенных аварий, если при помощи инженерных и проектных решений невозможно предотвратить разрушение жилых помещений,</w:t>
      </w:r>
      <w:r w:rsidRPr="009A2957">
        <w:rPr>
          <w:rFonts w:ascii="PT Astra Serif" w:eastAsia="Calibri" w:hAnsi="PT Astra Serif"/>
          <w:sz w:val="28"/>
          <w:szCs w:val="28"/>
        </w:rPr>
        <w:t xml:space="preserve"> решение, предусмотренное </w:t>
      </w:r>
      <w:hyperlink w:anchor="Par26" w:history="1">
        <w:r w:rsidRPr="009A2957">
          <w:rPr>
            <w:rFonts w:ascii="PT Astra Serif" w:eastAsia="Calibri" w:hAnsi="PT Astra Serif"/>
            <w:sz w:val="28"/>
            <w:szCs w:val="28"/>
          </w:rPr>
          <w:t>пунктом 3.9</w:t>
        </w:r>
      </w:hyperlink>
      <w:r w:rsidRPr="009A2957">
        <w:rPr>
          <w:rFonts w:ascii="PT Astra Serif" w:eastAsia="Calibri" w:hAnsi="PT Astra Serif"/>
          <w:sz w:val="28"/>
          <w:szCs w:val="28"/>
        </w:rP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D754CC" w:rsidRPr="009A2957" w:rsidRDefault="00D754CC" w:rsidP="00D754CC">
      <w:pPr>
        <w:pStyle w:val="ConsPlusNormal"/>
        <w:ind w:firstLine="709"/>
        <w:jc w:val="both"/>
        <w:rPr>
          <w:rFonts w:ascii="PT Astra Serif" w:hAnsi="PT Astra Serif" w:cs="Times New Roman"/>
          <w:sz w:val="28"/>
          <w:szCs w:val="28"/>
          <w:lang w:eastAsia="ru-RU"/>
        </w:rPr>
      </w:pPr>
      <w:r w:rsidRPr="009A2957">
        <w:rPr>
          <w:rFonts w:ascii="PT Astra Serif" w:hAnsi="PT Astra Serif" w:cs="Times New Roman"/>
          <w:sz w:val="28"/>
          <w:szCs w:val="28"/>
          <w:lang w:eastAsia="ru-RU"/>
        </w:rPr>
        <w:t>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3.14. Решение администрации </w:t>
      </w:r>
      <w:proofErr w:type="spellStart"/>
      <w:r w:rsidRPr="009A2957">
        <w:rPr>
          <w:rFonts w:ascii="PT Astra Serif" w:eastAsia="Calibri" w:hAnsi="PT Astra Serif"/>
          <w:sz w:val="28"/>
          <w:szCs w:val="28"/>
        </w:rPr>
        <w:t>Щекинского</w:t>
      </w:r>
      <w:proofErr w:type="spellEnd"/>
      <w:r w:rsidRPr="009A2957">
        <w:rPr>
          <w:rFonts w:ascii="PT Astra Serif" w:eastAsia="Calibri" w:hAnsi="PT Astra Serif"/>
          <w:sz w:val="28"/>
          <w:szCs w:val="28"/>
        </w:rPr>
        <w:t xml:space="preserve"> района, а также заключение, предусмотренное </w:t>
      </w:r>
      <w:hyperlink w:anchor="Par26" w:history="1">
        <w:r w:rsidRPr="009A2957">
          <w:rPr>
            <w:rFonts w:ascii="PT Astra Serif" w:eastAsia="Calibri" w:hAnsi="PT Astra Serif"/>
            <w:sz w:val="28"/>
            <w:szCs w:val="28"/>
          </w:rPr>
          <w:t>пунктом 3.9</w:t>
        </w:r>
      </w:hyperlink>
      <w:r w:rsidRPr="009A2957">
        <w:rPr>
          <w:rFonts w:ascii="PT Astra Serif" w:eastAsia="Calibri" w:hAnsi="PT Astra Serif"/>
          <w:sz w:val="28"/>
          <w:szCs w:val="28"/>
        </w:rPr>
        <w:t xml:space="preserve"> настоящего Положения, могут быть обжалованы заинтересованными лицами в судебном порядке.</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3.15.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ar26" w:history="1">
        <w:r w:rsidRPr="009A2957">
          <w:rPr>
            <w:rFonts w:ascii="PT Astra Serif" w:eastAsia="Calibri" w:hAnsi="PT Astra Serif"/>
            <w:sz w:val="28"/>
            <w:szCs w:val="28"/>
          </w:rPr>
          <w:t xml:space="preserve">пункте </w:t>
        </w:r>
      </w:hyperlink>
      <w:r w:rsidRPr="009A2957">
        <w:rPr>
          <w:rFonts w:ascii="PT Astra Serif" w:eastAsia="Calibri" w:hAnsi="PT Astra Serif"/>
          <w:sz w:val="28"/>
          <w:szCs w:val="28"/>
        </w:rPr>
        <w:t>3.9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D754CC" w:rsidRPr="009A2957" w:rsidRDefault="00D754CC" w:rsidP="00D754CC">
      <w:pPr>
        <w:autoSpaceDE w:val="0"/>
        <w:autoSpaceDN w:val="0"/>
        <w:adjustRightInd w:val="0"/>
        <w:ind w:firstLine="709"/>
        <w:jc w:val="both"/>
        <w:rPr>
          <w:rFonts w:ascii="PT Astra Serif" w:eastAsia="Calibri" w:hAnsi="PT Astra Serif"/>
          <w:sz w:val="28"/>
          <w:szCs w:val="28"/>
        </w:rPr>
      </w:pPr>
      <w:r w:rsidRPr="009A2957">
        <w:rPr>
          <w:rFonts w:ascii="PT Astra Serif" w:eastAsia="Calibri" w:hAnsi="PT Astra Serif"/>
          <w:sz w:val="28"/>
          <w:szCs w:val="28"/>
        </w:rPr>
        <w:t xml:space="preserve">3.16. 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Комиссия оформляет в 3 </w:t>
      </w:r>
      <w:r w:rsidRPr="009A2957">
        <w:rPr>
          <w:rFonts w:ascii="PT Astra Serif" w:eastAsia="Calibri" w:hAnsi="PT Astra Serif"/>
          <w:sz w:val="28"/>
          <w:szCs w:val="28"/>
        </w:rPr>
        <w:lastRenderedPageBreak/>
        <w:t xml:space="preserve">экземплярах заключение о признании жилого помещения непригодным для проживания указанных граждан по форме согласно </w:t>
      </w:r>
      <w:hyperlink r:id="rId16" w:history="1">
        <w:r w:rsidRPr="009A2957">
          <w:rPr>
            <w:rFonts w:ascii="PT Astra Serif" w:eastAsia="Calibri" w:hAnsi="PT Astra Serif"/>
            <w:sz w:val="28"/>
            <w:szCs w:val="28"/>
          </w:rPr>
          <w:t>приложению 3</w:t>
        </w:r>
      </w:hyperlink>
      <w:r w:rsidRPr="009A2957">
        <w:rPr>
          <w:rFonts w:ascii="PT Astra Serif" w:eastAsia="Calibri" w:hAnsi="PT Astra Serif"/>
          <w:sz w:val="28"/>
          <w:szCs w:val="28"/>
        </w:rP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D754CC" w:rsidRPr="009A2957" w:rsidRDefault="00D754CC" w:rsidP="00D754CC">
      <w:pPr>
        <w:ind w:firstLine="709"/>
        <w:jc w:val="center"/>
        <w:rPr>
          <w:rFonts w:ascii="PT Astra Serif" w:hAnsi="PT Astra Serif"/>
          <w:b/>
          <w:sz w:val="28"/>
          <w:szCs w:val="28"/>
        </w:rPr>
      </w:pPr>
    </w:p>
    <w:p w:rsidR="00D754CC" w:rsidRPr="009A2957" w:rsidRDefault="00D754CC" w:rsidP="00D754CC">
      <w:pPr>
        <w:ind w:firstLine="709"/>
        <w:jc w:val="center"/>
        <w:rPr>
          <w:rFonts w:ascii="PT Astra Serif" w:hAnsi="PT Astra Serif"/>
          <w:b/>
          <w:sz w:val="28"/>
          <w:szCs w:val="28"/>
        </w:rPr>
      </w:pPr>
      <w:r w:rsidRPr="009A2957">
        <w:rPr>
          <w:rFonts w:ascii="PT Astra Serif" w:hAnsi="PT Astra Serif"/>
          <w:b/>
          <w:sz w:val="28"/>
          <w:szCs w:val="28"/>
        </w:rPr>
        <w:t>4. Заключительные положения</w:t>
      </w:r>
    </w:p>
    <w:p w:rsidR="00D754CC" w:rsidRPr="009A2957" w:rsidRDefault="00D754CC" w:rsidP="00D754CC">
      <w:pPr>
        <w:ind w:firstLine="709"/>
        <w:jc w:val="both"/>
        <w:rPr>
          <w:rFonts w:ascii="PT Astra Serif" w:hAnsi="PT Astra Serif"/>
          <w:sz w:val="28"/>
          <w:szCs w:val="28"/>
        </w:rPr>
      </w:pPr>
    </w:p>
    <w:p w:rsidR="00D754CC" w:rsidRPr="009A2957" w:rsidRDefault="00D754CC" w:rsidP="00D754CC">
      <w:pPr>
        <w:ind w:firstLine="709"/>
        <w:jc w:val="both"/>
        <w:rPr>
          <w:rFonts w:ascii="PT Astra Serif" w:hAnsi="PT Astra Serif"/>
          <w:sz w:val="28"/>
          <w:szCs w:val="28"/>
        </w:rPr>
      </w:pPr>
      <w:r w:rsidRPr="009A2957">
        <w:rPr>
          <w:rFonts w:ascii="PT Astra Serif" w:hAnsi="PT Astra Serif"/>
          <w:sz w:val="28"/>
          <w:szCs w:val="28"/>
        </w:rPr>
        <w:t xml:space="preserve">4.1. Решение Комиссии может быть обжаловано заинтересованными лицами в судебном порядке. </w:t>
      </w:r>
    </w:p>
    <w:p w:rsidR="00D754CC" w:rsidRPr="009A2957" w:rsidRDefault="00D754CC" w:rsidP="00D754CC">
      <w:pPr>
        <w:pStyle w:val="ConsPlusNormal"/>
        <w:ind w:firstLine="709"/>
        <w:jc w:val="both"/>
        <w:rPr>
          <w:rFonts w:ascii="PT Astra Serif" w:hAnsi="PT Astra Serif" w:cs="Times New Roman"/>
          <w:sz w:val="28"/>
          <w:szCs w:val="28"/>
          <w:lang w:eastAsia="ru-RU"/>
        </w:rPr>
      </w:pPr>
      <w:r w:rsidRPr="009A2957">
        <w:rPr>
          <w:rFonts w:ascii="PT Astra Serif" w:hAnsi="PT Astra Serif" w:cs="Times New Roman"/>
          <w:sz w:val="28"/>
          <w:szCs w:val="28"/>
        </w:rPr>
        <w:t>4.2.</w:t>
      </w:r>
      <w:r w:rsidRPr="009A2957">
        <w:rPr>
          <w:rFonts w:ascii="PT Astra Serif" w:hAnsi="PT Astra Serif"/>
          <w:sz w:val="28"/>
          <w:szCs w:val="28"/>
        </w:rPr>
        <w:t xml:space="preserve"> </w:t>
      </w:r>
      <w:r w:rsidRPr="009A2957">
        <w:rPr>
          <w:rFonts w:ascii="PT Astra Serif" w:hAnsi="PT Astra Serif" w:cs="Times New Roman"/>
          <w:sz w:val="28"/>
          <w:szCs w:val="28"/>
          <w:lang w:eastAsia="ru-RU"/>
        </w:rPr>
        <w:t xml:space="preserve">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города Щекино </w:t>
      </w:r>
      <w:proofErr w:type="spellStart"/>
      <w:r w:rsidRPr="009A2957">
        <w:rPr>
          <w:rFonts w:ascii="PT Astra Serif" w:hAnsi="PT Astra Serif" w:cs="Times New Roman"/>
          <w:sz w:val="28"/>
          <w:szCs w:val="28"/>
          <w:lang w:eastAsia="ru-RU"/>
        </w:rPr>
        <w:t>Щекинского</w:t>
      </w:r>
      <w:proofErr w:type="spellEnd"/>
      <w:r w:rsidRPr="009A2957">
        <w:rPr>
          <w:rFonts w:ascii="PT Astra Serif" w:hAnsi="PT Astra Serif" w:cs="Times New Roman"/>
          <w:sz w:val="28"/>
          <w:szCs w:val="28"/>
          <w:lang w:eastAsia="ru-RU"/>
        </w:rPr>
        <w:t xml:space="preserve"> района.</w:t>
      </w:r>
    </w:p>
    <w:p w:rsidR="00D754CC" w:rsidRPr="009A2957" w:rsidRDefault="00D754CC" w:rsidP="00D754CC">
      <w:pPr>
        <w:ind w:firstLine="709"/>
        <w:jc w:val="both"/>
        <w:rPr>
          <w:rFonts w:ascii="PT Astra Serif" w:hAnsi="PT Astra Serif"/>
          <w:sz w:val="28"/>
          <w:szCs w:val="28"/>
        </w:rPr>
      </w:pPr>
      <w:r w:rsidRPr="009A2957">
        <w:rPr>
          <w:rFonts w:ascii="PT Astra Serif" w:hAnsi="PT Astra Serif"/>
          <w:sz w:val="28"/>
          <w:szCs w:val="28"/>
        </w:rPr>
        <w:t xml:space="preserve">4.3.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 </w:t>
      </w:r>
    </w:p>
    <w:p w:rsidR="00D754CC" w:rsidRPr="009A2957" w:rsidRDefault="00D754CC" w:rsidP="00D754CC">
      <w:pPr>
        <w:ind w:right="305" w:firstLine="709"/>
        <w:rPr>
          <w:rFonts w:ascii="PT Astra Serif" w:hAnsi="PT Astra Serif"/>
          <w:b/>
          <w:spacing w:val="-2"/>
          <w:sz w:val="28"/>
          <w:szCs w:val="28"/>
        </w:rPr>
      </w:pPr>
    </w:p>
    <w:p w:rsidR="00D754CC" w:rsidRPr="009A2957" w:rsidRDefault="00D754CC" w:rsidP="00D754CC">
      <w:pPr>
        <w:ind w:right="305" w:firstLine="709"/>
        <w:rPr>
          <w:rFonts w:ascii="PT Astra Serif" w:hAnsi="PT Astra Serif"/>
          <w:b/>
          <w:spacing w:val="-2"/>
          <w:sz w:val="28"/>
          <w:szCs w:val="28"/>
        </w:rPr>
      </w:pPr>
    </w:p>
    <w:p w:rsidR="00EB2961" w:rsidRPr="009A2957" w:rsidRDefault="006E34D4" w:rsidP="006E34D4">
      <w:pPr>
        <w:ind w:right="305"/>
        <w:jc w:val="center"/>
        <w:rPr>
          <w:rFonts w:ascii="PT Astra Serif" w:hAnsi="PT Astra Serif"/>
          <w:b/>
          <w:spacing w:val="-2"/>
          <w:sz w:val="28"/>
          <w:szCs w:val="28"/>
        </w:rPr>
      </w:pPr>
      <w:r>
        <w:rPr>
          <w:rFonts w:ascii="PT Astra Serif" w:hAnsi="PT Astra Serif"/>
          <w:b/>
          <w:spacing w:val="-2"/>
          <w:sz w:val="28"/>
          <w:szCs w:val="28"/>
        </w:rPr>
        <w:t>_______________________________________</w:t>
      </w:r>
    </w:p>
    <w:p w:rsidR="00EB2961" w:rsidRPr="009A2957" w:rsidRDefault="00EB2961" w:rsidP="00D754CC">
      <w:pPr>
        <w:ind w:right="305" w:firstLine="709"/>
        <w:rPr>
          <w:rFonts w:ascii="PT Astra Serif" w:hAnsi="PT Astra Serif"/>
          <w:b/>
          <w:spacing w:val="-2"/>
          <w:sz w:val="28"/>
          <w:szCs w:val="28"/>
        </w:rPr>
      </w:pPr>
    </w:p>
    <w:p w:rsidR="00EB2961" w:rsidRPr="009A2957" w:rsidRDefault="00EB2961" w:rsidP="00D754CC">
      <w:pPr>
        <w:ind w:right="305" w:firstLine="709"/>
        <w:rPr>
          <w:rFonts w:ascii="PT Astra Serif" w:hAnsi="PT Astra Serif"/>
          <w:b/>
          <w:spacing w:val="-2"/>
          <w:sz w:val="28"/>
          <w:szCs w:val="28"/>
        </w:rPr>
      </w:pPr>
    </w:p>
    <w:p w:rsidR="006E34D4" w:rsidRDefault="006E34D4" w:rsidP="00D754CC">
      <w:pPr>
        <w:ind w:right="305" w:firstLine="709"/>
        <w:rPr>
          <w:rFonts w:ascii="PT Astra Serif" w:hAnsi="PT Astra Serif"/>
          <w:b/>
          <w:spacing w:val="-2"/>
          <w:sz w:val="28"/>
          <w:szCs w:val="28"/>
        </w:rPr>
        <w:sectPr w:rsidR="006E34D4" w:rsidSect="001335D0">
          <w:pgSz w:w="11906" w:h="16838"/>
          <w:pgMar w:top="1134" w:right="850" w:bottom="1134" w:left="1701" w:header="567" w:footer="720" w:gutter="0"/>
          <w:pgNumType w:start="1"/>
          <w:cols w:space="720"/>
          <w:titlePg/>
          <w:docGrid w:linePitch="360"/>
        </w:sectPr>
      </w:pPr>
    </w:p>
    <w:tbl>
      <w:tblPr>
        <w:tblW w:w="0" w:type="auto"/>
        <w:tblInd w:w="4361" w:type="dxa"/>
        <w:tblLook w:val="04A0" w:firstRow="1" w:lastRow="0" w:firstColumn="1" w:lastColumn="0" w:noHBand="0" w:noVBand="1"/>
      </w:tblPr>
      <w:tblGrid>
        <w:gridCol w:w="5191"/>
      </w:tblGrid>
      <w:tr w:rsidR="006E34D4" w:rsidTr="006E34D4">
        <w:trPr>
          <w:trHeight w:val="1846"/>
        </w:trPr>
        <w:tc>
          <w:tcPr>
            <w:tcW w:w="5191" w:type="dxa"/>
          </w:tcPr>
          <w:p w:rsidR="006E34D4" w:rsidRPr="006E34D4" w:rsidRDefault="006E34D4">
            <w:pPr>
              <w:suppressAutoHyphens w:val="0"/>
              <w:overflowPunct w:val="0"/>
              <w:autoSpaceDE w:val="0"/>
              <w:autoSpaceDN w:val="0"/>
              <w:adjustRightInd w:val="0"/>
              <w:jc w:val="center"/>
              <w:textAlignment w:val="baseline"/>
              <w:rPr>
                <w:rFonts w:ascii="PT Astra Serif" w:hAnsi="PT Astra Serif"/>
                <w:lang w:eastAsia="ru-RU"/>
              </w:rPr>
            </w:pPr>
            <w:r w:rsidRPr="006E34D4">
              <w:rPr>
                <w:rFonts w:ascii="PT Astra Serif" w:hAnsi="PT Astra Serif"/>
                <w:lang w:eastAsia="ru-RU"/>
              </w:rPr>
              <w:lastRenderedPageBreak/>
              <w:t>Приложение</w:t>
            </w:r>
          </w:p>
          <w:p w:rsidR="006E34D4" w:rsidRDefault="006E34D4" w:rsidP="006E34D4">
            <w:pPr>
              <w:suppressAutoHyphens w:val="0"/>
              <w:overflowPunct w:val="0"/>
              <w:autoSpaceDE w:val="0"/>
              <w:autoSpaceDN w:val="0"/>
              <w:adjustRightInd w:val="0"/>
              <w:jc w:val="center"/>
              <w:textAlignment w:val="baseline"/>
              <w:rPr>
                <w:rFonts w:ascii="PT Astra Serif" w:hAnsi="PT Astra Serif"/>
                <w:lang w:eastAsia="ru-RU"/>
              </w:rPr>
            </w:pPr>
            <w:r w:rsidRPr="006E34D4">
              <w:rPr>
                <w:rFonts w:ascii="PT Astra Serif" w:hAnsi="PT Astra Serif"/>
                <w:lang w:eastAsia="ru-RU"/>
              </w:rPr>
              <w:t xml:space="preserve">к Положению о межведомственной комиссии по оценке и обследованию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w:t>
            </w:r>
          </w:p>
          <w:p w:rsidR="006E34D4" w:rsidRDefault="006E34D4" w:rsidP="006E34D4">
            <w:pPr>
              <w:suppressAutoHyphens w:val="0"/>
              <w:overflowPunct w:val="0"/>
              <w:autoSpaceDE w:val="0"/>
              <w:autoSpaceDN w:val="0"/>
              <w:adjustRightInd w:val="0"/>
              <w:jc w:val="center"/>
              <w:textAlignment w:val="baseline"/>
              <w:rPr>
                <w:rFonts w:ascii="PT Astra Serif" w:hAnsi="PT Astra Serif"/>
                <w:lang w:eastAsia="ru-RU"/>
              </w:rPr>
            </w:pPr>
            <w:r w:rsidRPr="006E34D4">
              <w:rPr>
                <w:rFonts w:ascii="PT Astra Serif" w:hAnsi="PT Astra Serif"/>
                <w:lang w:eastAsia="ru-RU"/>
              </w:rPr>
              <w:t xml:space="preserve">в муниципальном образовании </w:t>
            </w:r>
          </w:p>
          <w:p w:rsidR="006E34D4" w:rsidRDefault="006E34D4" w:rsidP="006E34D4">
            <w:pPr>
              <w:suppressAutoHyphens w:val="0"/>
              <w:overflowPunct w:val="0"/>
              <w:autoSpaceDE w:val="0"/>
              <w:autoSpaceDN w:val="0"/>
              <w:adjustRightInd w:val="0"/>
              <w:jc w:val="center"/>
              <w:textAlignment w:val="baseline"/>
              <w:rPr>
                <w:rFonts w:ascii="PT Astra Serif" w:hAnsi="PT Astra Serif"/>
                <w:sz w:val="28"/>
                <w:szCs w:val="28"/>
                <w:lang w:eastAsia="ru-RU"/>
              </w:rPr>
            </w:pPr>
            <w:r w:rsidRPr="006E34D4">
              <w:rPr>
                <w:rFonts w:ascii="PT Astra Serif" w:hAnsi="PT Astra Serif"/>
                <w:lang w:eastAsia="ru-RU"/>
              </w:rPr>
              <w:t xml:space="preserve">город Щекино </w:t>
            </w:r>
            <w:proofErr w:type="spellStart"/>
            <w:r w:rsidRPr="006E34D4">
              <w:rPr>
                <w:rFonts w:ascii="PT Astra Serif" w:hAnsi="PT Astra Serif"/>
                <w:lang w:eastAsia="ru-RU"/>
              </w:rPr>
              <w:t>Щекинского</w:t>
            </w:r>
            <w:proofErr w:type="spellEnd"/>
            <w:r w:rsidRPr="006E34D4">
              <w:rPr>
                <w:rFonts w:ascii="PT Astra Serif" w:hAnsi="PT Astra Serif"/>
                <w:lang w:eastAsia="ru-RU"/>
              </w:rPr>
              <w:t xml:space="preserve"> района</w:t>
            </w:r>
          </w:p>
        </w:tc>
      </w:tr>
    </w:tbl>
    <w:p w:rsidR="006E34D4" w:rsidRDefault="006E34D4" w:rsidP="006E34D4">
      <w:pPr>
        <w:widowControl w:val="0"/>
        <w:suppressAutoHyphens w:val="0"/>
        <w:autoSpaceDE w:val="0"/>
        <w:autoSpaceDN w:val="0"/>
        <w:adjustRightInd w:val="0"/>
        <w:jc w:val="center"/>
        <w:rPr>
          <w:rFonts w:ascii="PT Astra Serif" w:hAnsi="PT Astra Serif"/>
          <w:sz w:val="28"/>
          <w:szCs w:val="28"/>
          <w:lang w:eastAsia="ru-RU"/>
        </w:rPr>
      </w:pPr>
    </w:p>
    <w:p w:rsidR="00EB2961" w:rsidRPr="009A2957" w:rsidRDefault="00EB2961" w:rsidP="006E34D4">
      <w:pPr>
        <w:jc w:val="center"/>
        <w:rPr>
          <w:rFonts w:ascii="PT Astra Serif" w:hAnsi="PT Astra Serif"/>
          <w:sz w:val="28"/>
          <w:szCs w:val="28"/>
        </w:rPr>
      </w:pPr>
      <w:r w:rsidRPr="009A2957">
        <w:rPr>
          <w:rFonts w:ascii="PT Astra Serif" w:hAnsi="PT Astra Serif"/>
          <w:sz w:val="28"/>
          <w:szCs w:val="28"/>
        </w:rPr>
        <w:t>АКТ</w:t>
      </w:r>
      <w:r w:rsidRPr="009A2957">
        <w:rPr>
          <w:rFonts w:ascii="PT Astra Serif" w:hAnsi="PT Astra Serif"/>
          <w:sz w:val="28"/>
          <w:szCs w:val="28"/>
        </w:rPr>
        <w:br/>
      </w:r>
    </w:p>
    <w:p w:rsidR="00EB2961" w:rsidRPr="009A2957" w:rsidRDefault="00EB2961" w:rsidP="006E34D4">
      <w:pPr>
        <w:jc w:val="center"/>
        <w:rPr>
          <w:rFonts w:ascii="PT Astra Serif" w:hAnsi="PT Astra Serif"/>
          <w:sz w:val="26"/>
        </w:rPr>
      </w:pPr>
      <w:r w:rsidRPr="009A2957">
        <w:rPr>
          <w:rFonts w:ascii="PT Astra Serif" w:hAnsi="PT Astra Serif"/>
          <w:sz w:val="28"/>
          <w:szCs w:val="28"/>
        </w:rPr>
        <w:t>обследования помещения (многоквартирного дома)</w:t>
      </w:r>
    </w:p>
    <w:p w:rsidR="00EB2961" w:rsidRPr="009A2957" w:rsidRDefault="00EB2961" w:rsidP="006E34D4">
      <w:pPr>
        <w:jc w:val="center"/>
        <w:rPr>
          <w:rFonts w:ascii="PT Astra Serif" w:hAnsi="PT Astra Serif"/>
          <w:sz w:val="26"/>
        </w:rPr>
      </w:pPr>
      <w:r w:rsidRPr="009A2957">
        <w:rPr>
          <w:rFonts w:ascii="PT Astra Serif" w:hAnsi="PT Astra Serif"/>
          <w:sz w:val="26"/>
        </w:rPr>
        <w:t xml:space="preserve"> </w:t>
      </w:r>
    </w:p>
    <w:p w:rsidR="00EB2961" w:rsidRPr="009A2957" w:rsidRDefault="00EB2961" w:rsidP="00EB2961">
      <w:pPr>
        <w:ind w:firstLine="170"/>
        <w:rPr>
          <w:rFonts w:ascii="PT Astra Serif" w:hAnsi="PT Astra Serif"/>
          <w:sz w:val="26"/>
        </w:rPr>
      </w:pPr>
      <w:r w:rsidRPr="009A2957">
        <w:rPr>
          <w:rFonts w:ascii="PT Astra Serif" w:hAnsi="PT Astra Serif"/>
          <w:sz w:val="26"/>
        </w:rPr>
        <w:t>N ________________________ _______________________________________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w:t>
      </w:r>
      <w:r w:rsidR="006E34D4">
        <w:rPr>
          <w:rFonts w:ascii="PT Astra Serif" w:hAnsi="PT Astra Serif"/>
          <w:sz w:val="26"/>
        </w:rPr>
        <w:t xml:space="preserve">                                                       </w:t>
      </w:r>
      <w:r w:rsidRPr="009A2957">
        <w:rPr>
          <w:rFonts w:ascii="PT Astra Serif" w:hAnsi="PT Astra Serif"/>
          <w:sz w:val="26"/>
        </w:rPr>
        <w:t xml:space="preserve">  (дата) </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w:t>
      </w:r>
    </w:p>
    <w:p w:rsidR="006E34D4" w:rsidRDefault="00EB2961" w:rsidP="001B1973">
      <w:pPr>
        <w:ind w:firstLine="170"/>
        <w:jc w:val="center"/>
        <w:rPr>
          <w:rFonts w:ascii="PT Astra Serif" w:hAnsi="PT Astra Serif"/>
          <w:sz w:val="20"/>
          <w:szCs w:val="20"/>
        </w:rPr>
      </w:pPr>
      <w:r w:rsidRPr="006E34D4">
        <w:rPr>
          <w:rFonts w:ascii="PT Astra Serif" w:hAnsi="PT Astra Serif"/>
          <w:sz w:val="20"/>
          <w:szCs w:val="20"/>
        </w:rPr>
        <w:t>(месторасположение помещения (многоквартирного дома),</w:t>
      </w:r>
      <w:r w:rsidR="006E34D4">
        <w:rPr>
          <w:rFonts w:ascii="PT Astra Serif" w:hAnsi="PT Astra Serif"/>
          <w:sz w:val="20"/>
          <w:szCs w:val="20"/>
        </w:rPr>
        <w:t xml:space="preserve"> </w:t>
      </w:r>
      <w:r w:rsidRPr="006E34D4">
        <w:rPr>
          <w:rFonts w:ascii="PT Astra Serif" w:hAnsi="PT Astra Serif"/>
          <w:sz w:val="20"/>
          <w:szCs w:val="20"/>
        </w:rPr>
        <w:t xml:space="preserve">в том числе наименования </w:t>
      </w:r>
    </w:p>
    <w:p w:rsidR="00EB2961" w:rsidRPr="006E34D4" w:rsidRDefault="00EB2961" w:rsidP="001B1973">
      <w:pPr>
        <w:ind w:firstLine="170"/>
        <w:jc w:val="center"/>
        <w:rPr>
          <w:rFonts w:ascii="PT Astra Serif" w:hAnsi="PT Astra Serif"/>
          <w:sz w:val="20"/>
          <w:szCs w:val="20"/>
        </w:rPr>
      </w:pPr>
      <w:r w:rsidRPr="006E34D4">
        <w:rPr>
          <w:rFonts w:ascii="PT Astra Serif" w:hAnsi="PT Astra Serif"/>
          <w:sz w:val="20"/>
          <w:szCs w:val="20"/>
        </w:rPr>
        <w:t>населенного пункта и улицы,</w:t>
      </w:r>
      <w:r w:rsidR="006E34D4">
        <w:rPr>
          <w:rFonts w:ascii="PT Astra Serif" w:hAnsi="PT Astra Serif"/>
          <w:sz w:val="20"/>
          <w:szCs w:val="20"/>
        </w:rPr>
        <w:t xml:space="preserve"> </w:t>
      </w:r>
      <w:r w:rsidRPr="006E34D4">
        <w:rPr>
          <w:rFonts w:ascii="PT Astra Serif" w:hAnsi="PT Astra Serif"/>
          <w:sz w:val="20"/>
          <w:szCs w:val="20"/>
        </w:rPr>
        <w:t>номера дома и квартиры)</w:t>
      </w:r>
    </w:p>
    <w:p w:rsidR="006E34D4" w:rsidRDefault="006E34D4" w:rsidP="001B1973">
      <w:pPr>
        <w:rPr>
          <w:rFonts w:ascii="PT Astra Serif" w:hAnsi="PT Astra Serif"/>
          <w:sz w:val="28"/>
          <w:szCs w:val="28"/>
        </w:rPr>
      </w:pPr>
    </w:p>
    <w:p w:rsidR="00EB2961" w:rsidRPr="009A2957" w:rsidRDefault="00EB2961" w:rsidP="001B1973">
      <w:pPr>
        <w:rPr>
          <w:rFonts w:ascii="PT Astra Serif" w:hAnsi="PT Astra Serif"/>
          <w:sz w:val="28"/>
          <w:szCs w:val="28"/>
        </w:rPr>
      </w:pPr>
      <w:r w:rsidRPr="009A2957">
        <w:rPr>
          <w:rFonts w:ascii="PT Astra Serif" w:hAnsi="PT Astra Serif"/>
          <w:sz w:val="28"/>
          <w:szCs w:val="28"/>
        </w:rPr>
        <w:t>Межведомственная</w:t>
      </w:r>
      <w:r w:rsidR="006E34D4">
        <w:rPr>
          <w:rFonts w:ascii="PT Astra Serif" w:hAnsi="PT Astra Serif"/>
          <w:sz w:val="28"/>
          <w:szCs w:val="28"/>
        </w:rPr>
        <w:t xml:space="preserve"> </w:t>
      </w:r>
      <w:r w:rsidRPr="009A2957">
        <w:rPr>
          <w:rFonts w:ascii="PT Astra Serif" w:hAnsi="PT Astra Serif"/>
          <w:sz w:val="28"/>
          <w:szCs w:val="28"/>
        </w:rPr>
        <w:t>комиссия,</w:t>
      </w:r>
      <w:r w:rsidR="006E34D4">
        <w:rPr>
          <w:rFonts w:ascii="PT Astra Serif" w:hAnsi="PT Astra Serif"/>
          <w:sz w:val="28"/>
          <w:szCs w:val="28"/>
        </w:rPr>
        <w:t xml:space="preserve"> </w:t>
      </w:r>
      <w:r w:rsidRPr="009A2957">
        <w:rPr>
          <w:rFonts w:ascii="PT Astra Serif" w:hAnsi="PT Astra Serif"/>
          <w:sz w:val="28"/>
          <w:szCs w:val="28"/>
        </w:rPr>
        <w:t>назначенная</w:t>
      </w:r>
      <w:r w:rsidR="006E34D4">
        <w:rPr>
          <w:rFonts w:ascii="PT Astra Serif" w:hAnsi="PT Astra Serif"/>
          <w:sz w:val="28"/>
          <w:szCs w:val="28"/>
        </w:rPr>
        <w:t>_____________________________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w:t>
      </w:r>
      <w:r w:rsidR="001B1973" w:rsidRPr="009A2957">
        <w:rPr>
          <w:rFonts w:ascii="PT Astra Serif" w:hAnsi="PT Astra Serif"/>
          <w:sz w:val="26"/>
        </w:rPr>
        <w:t>_____</w:t>
      </w:r>
      <w:r w:rsidRPr="009A2957">
        <w:rPr>
          <w:rFonts w:ascii="PT Astra Serif" w:hAnsi="PT Astra Serif"/>
          <w:sz w:val="26"/>
        </w:rPr>
        <w:t>,</w:t>
      </w:r>
    </w:p>
    <w:p w:rsidR="006E34D4" w:rsidRDefault="00EB2961" w:rsidP="001B1973">
      <w:pPr>
        <w:ind w:firstLine="170"/>
        <w:jc w:val="center"/>
        <w:rPr>
          <w:rFonts w:ascii="PT Astra Serif" w:hAnsi="PT Astra Serif"/>
          <w:sz w:val="20"/>
          <w:szCs w:val="20"/>
        </w:rPr>
      </w:pPr>
      <w:r w:rsidRPr="006E34D4">
        <w:rPr>
          <w:rFonts w:ascii="PT Astra Serif" w:hAnsi="PT Astra Serif"/>
          <w:sz w:val="20"/>
          <w:szCs w:val="20"/>
        </w:rPr>
        <w:t>(кем назначена, наименование федерального органа исполнительной</w:t>
      </w:r>
      <w:r w:rsidR="001B1973" w:rsidRPr="006E34D4">
        <w:rPr>
          <w:rFonts w:ascii="PT Astra Serif" w:hAnsi="PT Astra Serif"/>
          <w:sz w:val="20"/>
          <w:szCs w:val="20"/>
        </w:rPr>
        <w:t xml:space="preserve"> </w:t>
      </w:r>
      <w:r w:rsidRPr="006E34D4">
        <w:rPr>
          <w:rFonts w:ascii="PT Astra Serif" w:hAnsi="PT Astra Serif"/>
          <w:sz w:val="20"/>
          <w:szCs w:val="20"/>
        </w:rPr>
        <w:t xml:space="preserve">власти, </w:t>
      </w:r>
    </w:p>
    <w:p w:rsidR="006E34D4" w:rsidRDefault="00EB2961" w:rsidP="001B1973">
      <w:pPr>
        <w:ind w:firstLine="170"/>
        <w:jc w:val="center"/>
        <w:rPr>
          <w:rFonts w:ascii="PT Astra Serif" w:hAnsi="PT Astra Serif"/>
          <w:sz w:val="20"/>
          <w:szCs w:val="20"/>
        </w:rPr>
      </w:pPr>
      <w:r w:rsidRPr="006E34D4">
        <w:rPr>
          <w:rFonts w:ascii="PT Astra Serif" w:hAnsi="PT Astra Serif"/>
          <w:sz w:val="20"/>
          <w:szCs w:val="20"/>
        </w:rPr>
        <w:t>органа исполнительной власти субъекта Российской</w:t>
      </w:r>
      <w:r w:rsidR="001B1973" w:rsidRPr="006E34D4">
        <w:rPr>
          <w:rFonts w:ascii="PT Astra Serif" w:hAnsi="PT Astra Serif"/>
          <w:sz w:val="20"/>
          <w:szCs w:val="20"/>
        </w:rPr>
        <w:t xml:space="preserve"> </w:t>
      </w:r>
      <w:r w:rsidRPr="006E34D4">
        <w:rPr>
          <w:rFonts w:ascii="PT Astra Serif" w:hAnsi="PT Astra Serif"/>
          <w:sz w:val="20"/>
          <w:szCs w:val="20"/>
        </w:rPr>
        <w:t xml:space="preserve">Федерации, органа местного </w:t>
      </w:r>
    </w:p>
    <w:p w:rsidR="00EB2961" w:rsidRPr="006E34D4" w:rsidRDefault="00EB2961" w:rsidP="001B1973">
      <w:pPr>
        <w:ind w:firstLine="170"/>
        <w:jc w:val="center"/>
        <w:rPr>
          <w:rFonts w:ascii="PT Astra Serif" w:hAnsi="PT Astra Serif"/>
          <w:sz w:val="20"/>
          <w:szCs w:val="20"/>
        </w:rPr>
      </w:pPr>
      <w:r w:rsidRPr="006E34D4">
        <w:rPr>
          <w:rFonts w:ascii="PT Astra Serif" w:hAnsi="PT Astra Serif"/>
          <w:sz w:val="20"/>
          <w:szCs w:val="20"/>
        </w:rPr>
        <w:t>самоуправления, дата, номер решения о созыве комиссии)</w:t>
      </w:r>
    </w:p>
    <w:p w:rsidR="00EB2961" w:rsidRPr="009A2957" w:rsidRDefault="00EB2961" w:rsidP="001B1973">
      <w:pPr>
        <w:rPr>
          <w:rFonts w:ascii="PT Astra Serif" w:hAnsi="PT Astra Serif"/>
          <w:sz w:val="26"/>
        </w:rPr>
      </w:pPr>
      <w:r w:rsidRPr="009A2957">
        <w:rPr>
          <w:rFonts w:ascii="PT Astra Serif" w:hAnsi="PT Astra Serif"/>
          <w:sz w:val="28"/>
          <w:szCs w:val="28"/>
        </w:rPr>
        <w:t>в составе председателя</w:t>
      </w:r>
      <w:r w:rsidRPr="009A2957">
        <w:rPr>
          <w:rFonts w:ascii="PT Astra Serif" w:hAnsi="PT Astra Serif"/>
          <w:sz w:val="26"/>
        </w:rPr>
        <w:t xml:space="preserve"> ___________________________________________</w:t>
      </w:r>
      <w:r w:rsidR="001B1973" w:rsidRPr="009A2957">
        <w:rPr>
          <w:rFonts w:ascii="PT Astra Serif" w:hAnsi="PT Astra Serif"/>
          <w:sz w:val="26"/>
        </w:rPr>
        <w:t>_______</w:t>
      </w:r>
    </w:p>
    <w:p w:rsidR="00EB2961" w:rsidRPr="006E34D4" w:rsidRDefault="00EB2961" w:rsidP="006E34D4">
      <w:pPr>
        <w:ind w:firstLine="170"/>
        <w:jc w:val="center"/>
        <w:rPr>
          <w:rFonts w:ascii="PT Astra Serif" w:hAnsi="PT Astra Serif"/>
          <w:sz w:val="20"/>
          <w:szCs w:val="20"/>
        </w:rPr>
      </w:pPr>
      <w:r w:rsidRPr="006E34D4">
        <w:rPr>
          <w:rFonts w:ascii="PT Astra Serif" w:hAnsi="PT Astra Serif"/>
          <w:sz w:val="20"/>
          <w:szCs w:val="20"/>
        </w:rPr>
        <w:t xml:space="preserve">                             (</w:t>
      </w:r>
      <w:proofErr w:type="spellStart"/>
      <w:r w:rsidRPr="006E34D4">
        <w:rPr>
          <w:rFonts w:ascii="PT Astra Serif" w:hAnsi="PT Astra Serif"/>
          <w:sz w:val="20"/>
          <w:szCs w:val="20"/>
        </w:rPr>
        <w:t>ф.и.о.</w:t>
      </w:r>
      <w:proofErr w:type="spellEnd"/>
      <w:r w:rsidRPr="006E34D4">
        <w:rPr>
          <w:rFonts w:ascii="PT Astra Serif" w:hAnsi="PT Astra Serif"/>
          <w:sz w:val="20"/>
          <w:szCs w:val="20"/>
        </w:rPr>
        <w:t>, занимаемая должность и место работы)</w:t>
      </w:r>
    </w:p>
    <w:p w:rsidR="00EB2961" w:rsidRPr="009A2957" w:rsidRDefault="00EB2961" w:rsidP="001B1973">
      <w:pPr>
        <w:rPr>
          <w:rFonts w:ascii="PT Astra Serif" w:hAnsi="PT Astra Serif"/>
          <w:sz w:val="26"/>
        </w:rPr>
      </w:pPr>
      <w:r w:rsidRPr="009A2957">
        <w:rPr>
          <w:rFonts w:ascii="PT Astra Serif" w:hAnsi="PT Astra Serif"/>
          <w:sz w:val="28"/>
          <w:szCs w:val="28"/>
        </w:rPr>
        <w:t>и членов комиссии</w:t>
      </w:r>
      <w:r w:rsidRPr="009A2957">
        <w:rPr>
          <w:rFonts w:ascii="PT Astra Serif" w:hAnsi="PT Astra Serif"/>
          <w:sz w:val="26"/>
        </w:rPr>
        <w:t xml:space="preserve"> ________________________________________________</w:t>
      </w:r>
      <w:r w:rsidR="001B1973" w:rsidRPr="009A2957">
        <w:rPr>
          <w:rFonts w:ascii="PT Astra Serif" w:hAnsi="PT Astra Serif"/>
          <w:sz w:val="26"/>
        </w:rPr>
        <w:t>______</w:t>
      </w:r>
    </w:p>
    <w:p w:rsidR="00EB2961" w:rsidRPr="006E34D4" w:rsidRDefault="00EB2961" w:rsidP="006E34D4">
      <w:pPr>
        <w:ind w:firstLine="170"/>
        <w:jc w:val="center"/>
        <w:rPr>
          <w:rFonts w:ascii="PT Astra Serif" w:hAnsi="PT Astra Serif"/>
          <w:sz w:val="20"/>
          <w:szCs w:val="20"/>
        </w:rPr>
      </w:pPr>
      <w:r w:rsidRPr="009A2957">
        <w:rPr>
          <w:rFonts w:ascii="PT Astra Serif" w:hAnsi="PT Astra Serif"/>
          <w:sz w:val="26"/>
        </w:rPr>
        <w:t xml:space="preserve">                   </w:t>
      </w:r>
      <w:r w:rsidRPr="006E34D4">
        <w:rPr>
          <w:rFonts w:ascii="PT Astra Serif" w:hAnsi="PT Astra Serif"/>
          <w:sz w:val="20"/>
          <w:szCs w:val="20"/>
        </w:rPr>
        <w:t>(</w:t>
      </w:r>
      <w:proofErr w:type="spellStart"/>
      <w:r w:rsidRPr="006E34D4">
        <w:rPr>
          <w:rFonts w:ascii="PT Astra Serif" w:hAnsi="PT Astra Serif"/>
          <w:sz w:val="20"/>
          <w:szCs w:val="20"/>
        </w:rPr>
        <w:t>ф.и.о.</w:t>
      </w:r>
      <w:proofErr w:type="spellEnd"/>
      <w:r w:rsidRPr="006E34D4">
        <w:rPr>
          <w:rFonts w:ascii="PT Astra Serif" w:hAnsi="PT Astra Serif"/>
          <w:sz w:val="20"/>
          <w:szCs w:val="20"/>
        </w:rPr>
        <w:t>, занимаемая должность и место работы)</w:t>
      </w:r>
    </w:p>
    <w:p w:rsidR="00EB2961" w:rsidRPr="009A2957" w:rsidRDefault="00EB2961" w:rsidP="001B1973">
      <w:pPr>
        <w:rPr>
          <w:rFonts w:ascii="PT Astra Serif" w:hAnsi="PT Astra Serif"/>
          <w:sz w:val="26"/>
        </w:rPr>
      </w:pPr>
      <w:r w:rsidRPr="009A2957">
        <w:rPr>
          <w:rFonts w:ascii="PT Astra Serif" w:hAnsi="PT Astra Serif"/>
          <w:sz w:val="28"/>
          <w:szCs w:val="28"/>
        </w:rPr>
        <w:t>при участии приглашенных экспертов</w:t>
      </w:r>
      <w:r w:rsidRPr="009A2957">
        <w:rPr>
          <w:rFonts w:ascii="PT Astra Serif" w:hAnsi="PT Astra Serif"/>
          <w:sz w:val="26"/>
        </w:rPr>
        <w:t xml:space="preserve"> _______________________________</w:t>
      </w:r>
      <w:r w:rsidR="001B1973" w:rsidRPr="009A2957">
        <w:rPr>
          <w:rFonts w:ascii="PT Astra Serif" w:hAnsi="PT Astra Serif"/>
          <w:sz w:val="26"/>
        </w:rPr>
        <w:t>_____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6E34D4" w:rsidRDefault="00EB2961" w:rsidP="006E34D4">
      <w:pPr>
        <w:ind w:firstLine="170"/>
        <w:jc w:val="center"/>
        <w:rPr>
          <w:rFonts w:ascii="PT Astra Serif" w:hAnsi="PT Astra Serif"/>
          <w:sz w:val="20"/>
          <w:szCs w:val="20"/>
        </w:rPr>
      </w:pPr>
      <w:r w:rsidRPr="006E34D4">
        <w:rPr>
          <w:rFonts w:ascii="PT Astra Serif" w:hAnsi="PT Astra Serif"/>
          <w:sz w:val="20"/>
          <w:szCs w:val="20"/>
        </w:rPr>
        <w:t xml:space="preserve">          (</w:t>
      </w:r>
      <w:proofErr w:type="spellStart"/>
      <w:r w:rsidRPr="006E34D4">
        <w:rPr>
          <w:rFonts w:ascii="PT Astra Serif" w:hAnsi="PT Astra Serif"/>
          <w:sz w:val="20"/>
          <w:szCs w:val="20"/>
        </w:rPr>
        <w:t>ф.и.о.</w:t>
      </w:r>
      <w:proofErr w:type="spellEnd"/>
      <w:r w:rsidRPr="006E34D4">
        <w:rPr>
          <w:rFonts w:ascii="PT Astra Serif" w:hAnsi="PT Astra Serif"/>
          <w:sz w:val="20"/>
          <w:szCs w:val="20"/>
        </w:rPr>
        <w:t>, занимаемая должность и место работы)</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и приглашенного собственника помещения или уполномоченного им лица</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6E34D4" w:rsidRDefault="00EB2961" w:rsidP="006E34D4">
      <w:pPr>
        <w:ind w:firstLine="170"/>
        <w:jc w:val="center"/>
        <w:rPr>
          <w:rFonts w:ascii="PT Astra Serif" w:hAnsi="PT Astra Serif"/>
          <w:sz w:val="20"/>
          <w:szCs w:val="20"/>
        </w:rPr>
      </w:pPr>
      <w:r w:rsidRPr="006E34D4">
        <w:rPr>
          <w:rFonts w:ascii="PT Astra Serif" w:hAnsi="PT Astra Serif"/>
          <w:sz w:val="20"/>
          <w:szCs w:val="20"/>
        </w:rPr>
        <w:t xml:space="preserve">          (</w:t>
      </w:r>
      <w:proofErr w:type="spellStart"/>
      <w:r w:rsidRPr="006E34D4">
        <w:rPr>
          <w:rFonts w:ascii="PT Astra Serif" w:hAnsi="PT Astra Serif"/>
          <w:sz w:val="20"/>
          <w:szCs w:val="20"/>
        </w:rPr>
        <w:t>ф.и.о.</w:t>
      </w:r>
      <w:proofErr w:type="spellEnd"/>
      <w:r w:rsidRPr="006E34D4">
        <w:rPr>
          <w:rFonts w:ascii="PT Astra Serif" w:hAnsi="PT Astra Serif"/>
          <w:sz w:val="20"/>
          <w:szCs w:val="20"/>
        </w:rPr>
        <w:t>, занимаемая должность и место работы)</w:t>
      </w:r>
    </w:p>
    <w:p w:rsidR="00EB2961" w:rsidRPr="009A2957" w:rsidRDefault="00EB2961" w:rsidP="001B1973">
      <w:pPr>
        <w:rPr>
          <w:rFonts w:ascii="PT Astra Serif" w:hAnsi="PT Astra Serif"/>
          <w:sz w:val="26"/>
        </w:rPr>
      </w:pPr>
      <w:r w:rsidRPr="009A2957">
        <w:rPr>
          <w:rFonts w:ascii="PT Astra Serif" w:hAnsi="PT Astra Serif"/>
          <w:sz w:val="28"/>
          <w:szCs w:val="28"/>
        </w:rPr>
        <w:t>произвела обследование помещения (многоквартирного  дома)</w:t>
      </w:r>
      <w:r w:rsidR="001B1973" w:rsidRPr="009A2957">
        <w:rPr>
          <w:rFonts w:ascii="PT Astra Serif" w:hAnsi="PT Astra Serif"/>
          <w:sz w:val="28"/>
          <w:szCs w:val="28"/>
        </w:rPr>
        <w:t xml:space="preserve"> </w:t>
      </w:r>
      <w:r w:rsidRPr="009A2957">
        <w:rPr>
          <w:rFonts w:ascii="PT Astra Serif" w:hAnsi="PT Astra Serif"/>
          <w:sz w:val="28"/>
          <w:szCs w:val="28"/>
        </w:rPr>
        <w:t xml:space="preserve">по </w:t>
      </w:r>
      <w:r w:rsidR="001B1973" w:rsidRPr="009A2957">
        <w:rPr>
          <w:rFonts w:ascii="PT Astra Serif" w:hAnsi="PT Astra Serif"/>
          <w:sz w:val="28"/>
          <w:szCs w:val="28"/>
        </w:rPr>
        <w:t>з</w:t>
      </w:r>
      <w:r w:rsidRPr="009A2957">
        <w:rPr>
          <w:rFonts w:ascii="PT Astra Serif" w:hAnsi="PT Astra Serif"/>
          <w:sz w:val="28"/>
          <w:szCs w:val="28"/>
        </w:rPr>
        <w:t>аявлению</w:t>
      </w:r>
      <w:r w:rsidRPr="009A2957">
        <w:rPr>
          <w:rFonts w:ascii="PT Astra Serif" w:hAnsi="PT Astra Serif"/>
          <w:sz w:val="26"/>
        </w:rPr>
        <w:t xml:space="preserve"> _____________________________________________________</w:t>
      </w:r>
      <w:r w:rsidR="001B1973" w:rsidRPr="009A2957">
        <w:rPr>
          <w:rFonts w:ascii="PT Astra Serif" w:hAnsi="PT Astra Serif"/>
          <w:sz w:val="26"/>
        </w:rPr>
        <w:t>________</w:t>
      </w:r>
      <w:r w:rsidR="006E34D4">
        <w:rPr>
          <w:rFonts w:ascii="PT Astra Serif" w:hAnsi="PT Astra Serif"/>
          <w:sz w:val="26"/>
        </w:rPr>
        <w:t>__________</w:t>
      </w:r>
    </w:p>
    <w:p w:rsidR="00EB2961" w:rsidRPr="009A2957" w:rsidRDefault="00EB2961" w:rsidP="006E34D4">
      <w:pPr>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r w:rsidR="006E34D4">
        <w:rPr>
          <w:rFonts w:ascii="PT Astra Serif" w:hAnsi="PT Astra Serif"/>
          <w:sz w:val="26"/>
        </w:rPr>
        <w:t>_</w:t>
      </w:r>
    </w:p>
    <w:p w:rsidR="00EB2961" w:rsidRPr="006E34D4" w:rsidRDefault="00EB2961" w:rsidP="001B1973">
      <w:pPr>
        <w:ind w:firstLine="170"/>
        <w:jc w:val="center"/>
        <w:rPr>
          <w:rFonts w:ascii="PT Astra Serif" w:hAnsi="PT Astra Serif"/>
          <w:sz w:val="20"/>
          <w:szCs w:val="20"/>
        </w:rPr>
      </w:pPr>
      <w:r w:rsidRPr="006E34D4">
        <w:rPr>
          <w:rFonts w:ascii="PT Astra Serif" w:hAnsi="PT Astra Serif"/>
          <w:sz w:val="20"/>
          <w:szCs w:val="20"/>
        </w:rPr>
        <w:t xml:space="preserve">(реквизиты заявителя: </w:t>
      </w:r>
      <w:proofErr w:type="spellStart"/>
      <w:r w:rsidRPr="006E34D4">
        <w:rPr>
          <w:rFonts w:ascii="PT Astra Serif" w:hAnsi="PT Astra Serif"/>
          <w:sz w:val="20"/>
          <w:szCs w:val="20"/>
        </w:rPr>
        <w:t>ф.и.о.</w:t>
      </w:r>
      <w:proofErr w:type="spellEnd"/>
      <w:r w:rsidRPr="006E34D4">
        <w:rPr>
          <w:rFonts w:ascii="PT Astra Serif" w:hAnsi="PT Astra Serif"/>
          <w:sz w:val="20"/>
          <w:szCs w:val="20"/>
        </w:rPr>
        <w:t xml:space="preserve"> и адрес - для физического лица,</w:t>
      </w:r>
      <w:r w:rsidR="006E34D4">
        <w:rPr>
          <w:rFonts w:ascii="PT Astra Serif" w:hAnsi="PT Astra Serif"/>
          <w:sz w:val="20"/>
          <w:szCs w:val="20"/>
        </w:rPr>
        <w:t xml:space="preserve"> </w:t>
      </w:r>
      <w:r w:rsidRPr="006E34D4">
        <w:rPr>
          <w:rFonts w:ascii="PT Astra Serif" w:hAnsi="PT Astra Serif"/>
          <w:sz w:val="20"/>
          <w:szCs w:val="20"/>
        </w:rPr>
        <w:t>наименование организации и занимаемая должность -</w:t>
      </w:r>
      <w:r w:rsidR="006E34D4">
        <w:rPr>
          <w:rFonts w:ascii="PT Astra Serif" w:hAnsi="PT Astra Serif"/>
          <w:sz w:val="20"/>
          <w:szCs w:val="20"/>
        </w:rPr>
        <w:t xml:space="preserve"> </w:t>
      </w:r>
      <w:r w:rsidRPr="006E34D4">
        <w:rPr>
          <w:rFonts w:ascii="PT Astra Serif" w:hAnsi="PT Astra Serif"/>
          <w:sz w:val="20"/>
          <w:szCs w:val="20"/>
        </w:rPr>
        <w:t>для юридического лица)</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и составила настоящий акт обследования помещения (многоквартирного</w:t>
      </w:r>
    </w:p>
    <w:p w:rsidR="00EB2961" w:rsidRPr="009A2957" w:rsidRDefault="00EB2961" w:rsidP="00EB2961">
      <w:pPr>
        <w:ind w:firstLine="170"/>
        <w:rPr>
          <w:rFonts w:ascii="PT Astra Serif" w:hAnsi="PT Astra Serif"/>
          <w:sz w:val="26"/>
        </w:rPr>
      </w:pPr>
      <w:r w:rsidRPr="009A2957">
        <w:rPr>
          <w:rFonts w:ascii="PT Astra Serif" w:hAnsi="PT Astra Serif"/>
          <w:sz w:val="28"/>
          <w:szCs w:val="28"/>
        </w:rPr>
        <w:t>дома)</w:t>
      </w:r>
      <w:r w:rsidRPr="009A2957">
        <w:rPr>
          <w:rFonts w:ascii="PT Astra Serif" w:hAnsi="PT Astra Serif"/>
          <w:sz w:val="26"/>
        </w:rPr>
        <w:t xml:space="preserve"> 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w:t>
      </w:r>
      <w:r w:rsidR="001B1973" w:rsidRPr="009A2957">
        <w:rPr>
          <w:rFonts w:ascii="PT Astra Serif" w:hAnsi="PT Astra Serif"/>
          <w:sz w:val="26"/>
        </w:rPr>
        <w:t>_____</w:t>
      </w:r>
    </w:p>
    <w:p w:rsidR="00EB2961" w:rsidRPr="006E34D4" w:rsidRDefault="00EB2961" w:rsidP="001B1973">
      <w:pPr>
        <w:ind w:firstLine="170"/>
        <w:jc w:val="center"/>
        <w:rPr>
          <w:rFonts w:ascii="PT Astra Serif" w:hAnsi="PT Astra Serif"/>
          <w:sz w:val="20"/>
          <w:szCs w:val="20"/>
        </w:rPr>
      </w:pPr>
      <w:r w:rsidRPr="006E34D4">
        <w:rPr>
          <w:rFonts w:ascii="PT Astra Serif" w:hAnsi="PT Astra Serif"/>
          <w:sz w:val="20"/>
          <w:szCs w:val="20"/>
        </w:rPr>
        <w:t>(адрес, принадлежность помещения, кадастровый номер, год ввода</w:t>
      </w:r>
      <w:r w:rsidR="006E34D4">
        <w:rPr>
          <w:rFonts w:ascii="PT Astra Serif" w:hAnsi="PT Astra Serif"/>
          <w:sz w:val="20"/>
          <w:szCs w:val="20"/>
        </w:rPr>
        <w:t xml:space="preserve"> </w:t>
      </w:r>
      <w:r w:rsidRPr="006E34D4">
        <w:rPr>
          <w:rFonts w:ascii="PT Astra Serif" w:hAnsi="PT Astra Serif"/>
          <w:sz w:val="20"/>
          <w:szCs w:val="20"/>
        </w:rPr>
        <w:t>в эксплуатацию)</w:t>
      </w:r>
    </w:p>
    <w:p w:rsidR="00EB2961" w:rsidRPr="009A2957" w:rsidRDefault="00EB2961" w:rsidP="001B1973">
      <w:pPr>
        <w:jc w:val="both"/>
        <w:rPr>
          <w:rFonts w:ascii="PT Astra Serif" w:hAnsi="PT Astra Serif"/>
          <w:sz w:val="26"/>
        </w:rPr>
      </w:pPr>
      <w:r w:rsidRPr="009A2957">
        <w:rPr>
          <w:rFonts w:ascii="PT Astra Serif" w:hAnsi="PT Astra Serif"/>
          <w:sz w:val="28"/>
          <w:szCs w:val="28"/>
        </w:rPr>
        <w:t>Краткое описание состояния жилого помещения, несущих</w:t>
      </w:r>
      <w:r w:rsidR="001B1973" w:rsidRPr="009A2957">
        <w:rPr>
          <w:rFonts w:ascii="PT Astra Serif" w:hAnsi="PT Astra Serif"/>
          <w:sz w:val="28"/>
          <w:szCs w:val="28"/>
        </w:rPr>
        <w:t xml:space="preserve"> с</w:t>
      </w:r>
      <w:r w:rsidRPr="009A2957">
        <w:rPr>
          <w:rFonts w:ascii="PT Astra Serif" w:hAnsi="PT Astra Serif"/>
          <w:sz w:val="28"/>
          <w:szCs w:val="28"/>
        </w:rPr>
        <w:t>троительных конструкций, инженерных систем здания, оборудования и</w:t>
      </w:r>
      <w:r w:rsidR="001B1973" w:rsidRPr="009A2957">
        <w:rPr>
          <w:rFonts w:ascii="PT Astra Serif" w:hAnsi="PT Astra Serif"/>
          <w:sz w:val="28"/>
          <w:szCs w:val="28"/>
        </w:rPr>
        <w:t xml:space="preserve"> </w:t>
      </w:r>
      <w:r w:rsidRPr="009A2957">
        <w:rPr>
          <w:rFonts w:ascii="PT Astra Serif" w:hAnsi="PT Astra Serif"/>
          <w:sz w:val="28"/>
          <w:szCs w:val="28"/>
        </w:rPr>
        <w:t>механизмов и прилегающей к зданию территории</w:t>
      </w:r>
      <w:r w:rsidRPr="009A2957">
        <w:rPr>
          <w:rFonts w:ascii="PT Astra Serif" w:hAnsi="PT Astra Serif"/>
          <w:sz w:val="26"/>
        </w:rPr>
        <w:t xml:space="preserve"> ____________________</w:t>
      </w:r>
      <w:r w:rsidR="001B1973" w:rsidRPr="009A2957">
        <w:rPr>
          <w:rFonts w:ascii="PT Astra Serif" w:hAnsi="PT Astra Serif"/>
          <w:sz w:val="26"/>
        </w:rPr>
        <w:t>____</w:t>
      </w:r>
      <w:r w:rsidRPr="009A2957">
        <w:rPr>
          <w:rFonts w:ascii="PT Astra Serif" w:hAnsi="PT Astra Serif"/>
          <w:sz w:val="26"/>
        </w:rPr>
        <w:t>_</w:t>
      </w:r>
      <w:r w:rsidR="006E34D4">
        <w:rPr>
          <w:rFonts w:ascii="PT Astra Serif" w:hAnsi="PT Astra Serif"/>
          <w:sz w:val="26"/>
        </w:rPr>
        <w:t>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lastRenderedPageBreak/>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6E34D4">
      <w:pPr>
        <w:jc w:val="both"/>
        <w:rPr>
          <w:rFonts w:ascii="PT Astra Serif" w:hAnsi="PT Astra Serif"/>
          <w:sz w:val="26"/>
        </w:rPr>
      </w:pPr>
      <w:r w:rsidRPr="009A2957">
        <w:rPr>
          <w:rFonts w:ascii="PT Astra Serif" w:hAnsi="PT Astra Serif"/>
          <w:sz w:val="28"/>
          <w:szCs w:val="28"/>
        </w:rPr>
        <w:t>Сведения о несоответствиях установленным требованиям</w:t>
      </w:r>
      <w:r w:rsidR="001B1973" w:rsidRPr="009A2957">
        <w:rPr>
          <w:rFonts w:ascii="PT Astra Serif" w:hAnsi="PT Astra Serif"/>
          <w:sz w:val="28"/>
          <w:szCs w:val="28"/>
        </w:rPr>
        <w:t xml:space="preserve"> </w:t>
      </w:r>
      <w:r w:rsidRPr="009A2957">
        <w:rPr>
          <w:rFonts w:ascii="PT Astra Serif" w:hAnsi="PT Astra Serif"/>
          <w:sz w:val="28"/>
          <w:szCs w:val="28"/>
        </w:rPr>
        <w:t xml:space="preserve">с указанием </w:t>
      </w:r>
      <w:r w:rsidRPr="006E34D4">
        <w:rPr>
          <w:rFonts w:ascii="PT Astra Serif" w:hAnsi="PT Astra Serif"/>
          <w:spacing w:val="-6"/>
          <w:sz w:val="28"/>
          <w:szCs w:val="28"/>
        </w:rPr>
        <w:t>фактических значений показателя или описанием</w:t>
      </w:r>
      <w:r w:rsidR="001B1973" w:rsidRPr="006E34D4">
        <w:rPr>
          <w:rFonts w:ascii="PT Astra Serif" w:hAnsi="PT Astra Serif"/>
          <w:spacing w:val="-6"/>
          <w:sz w:val="28"/>
          <w:szCs w:val="28"/>
        </w:rPr>
        <w:t xml:space="preserve"> </w:t>
      </w:r>
      <w:r w:rsidRPr="006E34D4">
        <w:rPr>
          <w:rFonts w:ascii="PT Astra Serif" w:hAnsi="PT Astra Serif"/>
          <w:spacing w:val="-6"/>
          <w:sz w:val="28"/>
          <w:szCs w:val="28"/>
        </w:rPr>
        <w:t>конкретного несоответствия</w:t>
      </w:r>
      <w:r w:rsidRPr="006E34D4">
        <w:rPr>
          <w:rFonts w:ascii="PT Astra Serif" w:hAnsi="PT Astra Serif"/>
          <w:spacing w:val="-6"/>
          <w:sz w:val="26"/>
        </w:rPr>
        <w:t xml:space="preserve"> </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w:t>
      </w:r>
      <w:r w:rsidR="001B1973" w:rsidRPr="009A2957">
        <w:rPr>
          <w:rFonts w:ascii="PT Astra Serif" w:hAnsi="PT Astra Serif"/>
          <w:sz w:val="26"/>
        </w:rPr>
        <w:t>____________________________________</w:t>
      </w:r>
    </w:p>
    <w:p w:rsidR="00EB2961" w:rsidRPr="009A2957" w:rsidRDefault="00EB2961" w:rsidP="001B1973">
      <w:pPr>
        <w:jc w:val="both"/>
        <w:rPr>
          <w:rFonts w:ascii="PT Astra Serif" w:hAnsi="PT Astra Serif"/>
          <w:sz w:val="26"/>
        </w:rPr>
      </w:pPr>
      <w:r w:rsidRPr="009A2957">
        <w:rPr>
          <w:rFonts w:ascii="PT Astra Serif" w:hAnsi="PT Astra Serif"/>
          <w:sz w:val="28"/>
          <w:szCs w:val="28"/>
        </w:rPr>
        <w:t>Оценка результатов проведенного инструментального контроля и</w:t>
      </w:r>
      <w:r w:rsidR="001B1973" w:rsidRPr="009A2957">
        <w:rPr>
          <w:rFonts w:ascii="PT Astra Serif" w:hAnsi="PT Astra Serif"/>
          <w:sz w:val="28"/>
          <w:szCs w:val="28"/>
        </w:rPr>
        <w:t xml:space="preserve"> </w:t>
      </w:r>
      <w:r w:rsidRPr="009A2957">
        <w:rPr>
          <w:rFonts w:ascii="PT Astra Serif" w:hAnsi="PT Astra Serif"/>
          <w:sz w:val="28"/>
          <w:szCs w:val="28"/>
        </w:rPr>
        <w:t>других видов контроля и исследований</w:t>
      </w:r>
      <w:r w:rsidRPr="009A2957">
        <w:rPr>
          <w:rFonts w:ascii="PT Astra Serif" w:hAnsi="PT Astra Serif"/>
          <w:sz w:val="26"/>
        </w:rPr>
        <w:t xml:space="preserve"> _____________________________</w:t>
      </w:r>
      <w:r w:rsidR="001B1973" w:rsidRPr="009A2957">
        <w:rPr>
          <w:rFonts w:ascii="PT Astra Serif" w:hAnsi="PT Astra Serif"/>
          <w:sz w:val="26"/>
        </w:rPr>
        <w:t>_____________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w:t>
      </w:r>
      <w:r w:rsidR="001B1973" w:rsidRPr="009A2957">
        <w:rPr>
          <w:rFonts w:ascii="PT Astra Serif" w:hAnsi="PT Astra Serif"/>
          <w:sz w:val="26"/>
        </w:rPr>
        <w:t>_____</w:t>
      </w:r>
    </w:p>
    <w:p w:rsidR="00EB2961" w:rsidRPr="00881419" w:rsidRDefault="00EB2961" w:rsidP="001B1973">
      <w:pPr>
        <w:ind w:firstLine="170"/>
        <w:jc w:val="center"/>
        <w:rPr>
          <w:rFonts w:ascii="PT Astra Serif" w:hAnsi="PT Astra Serif"/>
          <w:sz w:val="20"/>
          <w:szCs w:val="20"/>
        </w:rPr>
      </w:pPr>
      <w:r w:rsidRPr="00881419">
        <w:rPr>
          <w:rFonts w:ascii="PT Astra Serif" w:hAnsi="PT Astra Serif"/>
          <w:sz w:val="20"/>
          <w:szCs w:val="20"/>
        </w:rPr>
        <w:t>(кем проведен контроль (испытание), по каким показателям, какие</w:t>
      </w:r>
      <w:r w:rsidR="00881419">
        <w:rPr>
          <w:rFonts w:ascii="PT Astra Serif" w:hAnsi="PT Astra Serif"/>
          <w:sz w:val="20"/>
          <w:szCs w:val="20"/>
        </w:rPr>
        <w:t xml:space="preserve"> </w:t>
      </w:r>
      <w:r w:rsidRPr="00881419">
        <w:rPr>
          <w:rFonts w:ascii="PT Astra Serif" w:hAnsi="PT Astra Serif"/>
          <w:sz w:val="20"/>
          <w:szCs w:val="20"/>
        </w:rPr>
        <w:t>фактические значения получены)</w:t>
      </w:r>
    </w:p>
    <w:p w:rsidR="00881419" w:rsidRDefault="00881419" w:rsidP="001B1973">
      <w:pPr>
        <w:jc w:val="both"/>
        <w:rPr>
          <w:rFonts w:ascii="PT Astra Serif" w:hAnsi="PT Astra Serif"/>
          <w:sz w:val="28"/>
          <w:szCs w:val="28"/>
        </w:rPr>
      </w:pPr>
    </w:p>
    <w:p w:rsidR="00EB2961" w:rsidRPr="009A2957" w:rsidRDefault="00EB2961" w:rsidP="001B1973">
      <w:pPr>
        <w:jc w:val="both"/>
        <w:rPr>
          <w:rFonts w:ascii="PT Astra Serif" w:hAnsi="PT Astra Serif"/>
          <w:sz w:val="26"/>
        </w:rPr>
      </w:pPr>
      <w:r w:rsidRPr="009A2957">
        <w:rPr>
          <w:rFonts w:ascii="PT Astra Serif" w:hAnsi="PT Astra Serif"/>
          <w:sz w:val="28"/>
          <w:szCs w:val="28"/>
        </w:rPr>
        <w:t>Рекомендации межведомственной комиссии и предлагаемые меры,</w:t>
      </w:r>
      <w:r w:rsidR="001B1973" w:rsidRPr="009A2957">
        <w:rPr>
          <w:rFonts w:ascii="PT Astra Serif" w:hAnsi="PT Astra Serif"/>
          <w:sz w:val="28"/>
          <w:szCs w:val="28"/>
        </w:rPr>
        <w:t xml:space="preserve"> </w:t>
      </w:r>
      <w:r w:rsidRPr="009A2957">
        <w:rPr>
          <w:rFonts w:ascii="PT Astra Serif" w:hAnsi="PT Astra Serif"/>
          <w:sz w:val="28"/>
          <w:szCs w:val="28"/>
        </w:rPr>
        <w:t>которые необходимо принять для обеспечения безопасности или</w:t>
      </w:r>
      <w:r w:rsidR="001B1973" w:rsidRPr="009A2957">
        <w:rPr>
          <w:rFonts w:ascii="PT Astra Serif" w:hAnsi="PT Astra Serif"/>
          <w:sz w:val="28"/>
          <w:szCs w:val="28"/>
        </w:rPr>
        <w:t xml:space="preserve"> </w:t>
      </w:r>
      <w:r w:rsidRPr="009A2957">
        <w:rPr>
          <w:rFonts w:ascii="PT Astra Serif" w:hAnsi="PT Astra Serif"/>
          <w:sz w:val="28"/>
          <w:szCs w:val="28"/>
        </w:rPr>
        <w:t>создания</w:t>
      </w:r>
      <w:r w:rsidR="001B1973" w:rsidRPr="009A2957">
        <w:rPr>
          <w:rFonts w:ascii="PT Astra Serif" w:hAnsi="PT Astra Serif"/>
          <w:sz w:val="28"/>
          <w:szCs w:val="28"/>
        </w:rPr>
        <w:t xml:space="preserve"> н</w:t>
      </w:r>
      <w:r w:rsidRPr="009A2957">
        <w:rPr>
          <w:rFonts w:ascii="PT Astra Serif" w:hAnsi="PT Astra Serif"/>
          <w:sz w:val="28"/>
          <w:szCs w:val="28"/>
        </w:rPr>
        <w:t>ормальных условий для постоянного проживания</w:t>
      </w:r>
      <w:r w:rsidRPr="009A2957">
        <w:rPr>
          <w:rFonts w:ascii="PT Astra Serif" w:hAnsi="PT Astra Serif"/>
          <w:sz w:val="26"/>
        </w:rPr>
        <w:t xml:space="preserve"> </w:t>
      </w:r>
      <w:r w:rsidR="001B1973" w:rsidRPr="009A2957">
        <w:rPr>
          <w:rFonts w:ascii="PT Astra Serif" w:hAnsi="PT Astra Serif"/>
          <w:sz w:val="26"/>
        </w:rPr>
        <w:t>_________</w:t>
      </w:r>
      <w:r w:rsidRPr="009A2957">
        <w:rPr>
          <w:rFonts w:ascii="PT Astra Serif" w:hAnsi="PT Astra Serif"/>
          <w:sz w:val="26"/>
        </w:rPr>
        <w:t>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w:t>
      </w:r>
      <w:r w:rsidR="001B1973" w:rsidRPr="009A2957">
        <w:rPr>
          <w:rFonts w:ascii="PT Astra Serif" w:hAnsi="PT Astra Serif"/>
          <w:sz w:val="26"/>
        </w:rPr>
        <w:t>_____</w:t>
      </w:r>
    </w:p>
    <w:p w:rsidR="00EB2961" w:rsidRPr="009A2957" w:rsidRDefault="00EB2961" w:rsidP="001B1973">
      <w:pPr>
        <w:jc w:val="both"/>
        <w:rPr>
          <w:rFonts w:ascii="PT Astra Serif" w:hAnsi="PT Astra Serif"/>
          <w:sz w:val="26"/>
        </w:rPr>
      </w:pPr>
      <w:r w:rsidRPr="009A2957">
        <w:rPr>
          <w:rFonts w:ascii="PT Astra Serif" w:hAnsi="PT Astra Serif"/>
          <w:sz w:val="28"/>
          <w:szCs w:val="28"/>
        </w:rPr>
        <w:t>Заключение межведомственной</w:t>
      </w:r>
      <w:r w:rsidR="006E34D4">
        <w:rPr>
          <w:rFonts w:ascii="PT Astra Serif" w:hAnsi="PT Astra Serif"/>
          <w:sz w:val="28"/>
          <w:szCs w:val="28"/>
        </w:rPr>
        <w:t xml:space="preserve"> </w:t>
      </w:r>
      <w:r w:rsidRPr="009A2957">
        <w:rPr>
          <w:rFonts w:ascii="PT Astra Serif" w:hAnsi="PT Astra Serif"/>
          <w:sz w:val="28"/>
          <w:szCs w:val="28"/>
        </w:rPr>
        <w:t>комиссии по результатам</w:t>
      </w:r>
      <w:r w:rsidR="001B1973" w:rsidRPr="009A2957">
        <w:rPr>
          <w:rFonts w:ascii="PT Astra Serif" w:hAnsi="PT Astra Serif"/>
          <w:sz w:val="28"/>
          <w:szCs w:val="28"/>
        </w:rPr>
        <w:t xml:space="preserve"> </w:t>
      </w:r>
      <w:r w:rsidRPr="009A2957">
        <w:rPr>
          <w:rFonts w:ascii="PT Astra Serif" w:hAnsi="PT Astra Serif"/>
          <w:sz w:val="28"/>
          <w:szCs w:val="28"/>
        </w:rPr>
        <w:t>обследования помещения</w:t>
      </w:r>
      <w:r w:rsidRPr="009A2957">
        <w:rPr>
          <w:rFonts w:ascii="PT Astra Serif" w:hAnsi="PT Astra Serif"/>
          <w:sz w:val="26"/>
        </w:rPr>
        <w:t xml:space="preserve"> ___________________________________________</w:t>
      </w:r>
      <w:r w:rsidR="001B1973" w:rsidRPr="009A2957">
        <w:rPr>
          <w:rFonts w:ascii="PT Astra Serif" w:hAnsi="PT Astra Serif"/>
          <w:sz w:val="26"/>
        </w:rPr>
        <w:t>____</w:t>
      </w:r>
      <w:r w:rsidR="006E34D4">
        <w:rPr>
          <w:rFonts w:ascii="PT Astra Serif" w:hAnsi="PT Astra Serif"/>
          <w:sz w:val="26"/>
        </w:rPr>
        <w:t>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r w:rsidRPr="009A2957">
        <w:rPr>
          <w:rFonts w:ascii="PT Astra Serif" w:hAnsi="PT Astra Serif"/>
          <w:sz w:val="26"/>
        </w:rPr>
        <w:t>__________________________________________________________________</w:t>
      </w:r>
      <w:r w:rsidR="001B1973" w:rsidRPr="009A2957">
        <w:rPr>
          <w:rFonts w:ascii="PT Astra Serif" w:hAnsi="PT Astra Serif"/>
          <w:sz w:val="26"/>
        </w:rPr>
        <w:t>____</w:t>
      </w:r>
    </w:p>
    <w:p w:rsidR="00EB2961" w:rsidRPr="009A2957" w:rsidRDefault="00EB2961" w:rsidP="00EB2961">
      <w:pPr>
        <w:ind w:firstLine="170"/>
        <w:rPr>
          <w:rFonts w:ascii="PT Astra Serif" w:hAnsi="PT Astra Serif"/>
          <w:sz w:val="26"/>
        </w:rPr>
      </w:pP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 xml:space="preserve">    Приложение к акту:</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 xml:space="preserve">    а) результаты инструментального контроля;</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 xml:space="preserve">    б) результаты лабораторных испытаний;</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 xml:space="preserve">    в) результаты исследований;</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 xml:space="preserve">    г) заключения экспертов специализированных организаций;</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 xml:space="preserve">    д) другие материалы по решению межведомственной комиссии.</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 xml:space="preserve"> </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Председатель межведомственной комиссии</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_____________________         ________________________________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(подпись)                           (</w:t>
      </w:r>
      <w:proofErr w:type="spellStart"/>
      <w:r w:rsidRPr="009A2957">
        <w:rPr>
          <w:rFonts w:ascii="PT Astra Serif" w:hAnsi="PT Astra Serif"/>
          <w:sz w:val="26"/>
        </w:rPr>
        <w:t>ф.и.</w:t>
      </w:r>
      <w:proofErr w:type="gramStart"/>
      <w:r w:rsidRPr="009A2957">
        <w:rPr>
          <w:rFonts w:ascii="PT Astra Serif" w:hAnsi="PT Astra Serif"/>
          <w:sz w:val="26"/>
        </w:rPr>
        <w:t>о</w:t>
      </w:r>
      <w:proofErr w:type="gramEnd"/>
      <w:r w:rsidRPr="009A2957">
        <w:rPr>
          <w:rFonts w:ascii="PT Astra Serif" w:hAnsi="PT Astra Serif"/>
          <w:sz w:val="26"/>
        </w:rPr>
        <w:t>.</w:t>
      </w:r>
      <w:proofErr w:type="spellEnd"/>
      <w:r w:rsidRPr="009A2957">
        <w:rPr>
          <w:rFonts w:ascii="PT Astra Serif" w:hAnsi="PT Astra Serif"/>
          <w:sz w:val="26"/>
        </w:rPr>
        <w:t>)</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w:t>
      </w:r>
    </w:p>
    <w:p w:rsidR="00EB2961" w:rsidRPr="009A2957" w:rsidRDefault="00EB2961" w:rsidP="00EB2961">
      <w:pPr>
        <w:ind w:firstLine="170"/>
        <w:rPr>
          <w:rFonts w:ascii="PT Astra Serif" w:hAnsi="PT Astra Serif"/>
          <w:sz w:val="28"/>
          <w:szCs w:val="28"/>
        </w:rPr>
      </w:pPr>
      <w:r w:rsidRPr="009A2957">
        <w:rPr>
          <w:rFonts w:ascii="PT Astra Serif" w:hAnsi="PT Astra Serif"/>
          <w:sz w:val="28"/>
          <w:szCs w:val="28"/>
        </w:rPr>
        <w:t>Члены межведомственной комиссии</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_____________________         ________________________________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(подпись)                           (</w:t>
      </w:r>
      <w:proofErr w:type="spellStart"/>
      <w:r w:rsidRPr="009A2957">
        <w:rPr>
          <w:rFonts w:ascii="PT Astra Serif" w:hAnsi="PT Astra Serif"/>
          <w:sz w:val="26"/>
        </w:rPr>
        <w:t>ф.и.</w:t>
      </w:r>
      <w:proofErr w:type="gramStart"/>
      <w:r w:rsidRPr="009A2957">
        <w:rPr>
          <w:rFonts w:ascii="PT Astra Serif" w:hAnsi="PT Astra Serif"/>
          <w:sz w:val="26"/>
        </w:rPr>
        <w:t>о</w:t>
      </w:r>
      <w:proofErr w:type="gramEnd"/>
      <w:r w:rsidRPr="009A2957">
        <w:rPr>
          <w:rFonts w:ascii="PT Astra Serif" w:hAnsi="PT Astra Serif"/>
          <w:sz w:val="26"/>
        </w:rPr>
        <w:t>.</w:t>
      </w:r>
      <w:proofErr w:type="spellEnd"/>
      <w:r w:rsidRPr="009A2957">
        <w:rPr>
          <w:rFonts w:ascii="PT Astra Serif" w:hAnsi="PT Astra Serif"/>
          <w:sz w:val="26"/>
        </w:rPr>
        <w:t>)</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_____________________         ________________________________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(подпись)                           (</w:t>
      </w:r>
      <w:proofErr w:type="spellStart"/>
      <w:r w:rsidRPr="009A2957">
        <w:rPr>
          <w:rFonts w:ascii="PT Astra Serif" w:hAnsi="PT Astra Serif"/>
          <w:sz w:val="26"/>
        </w:rPr>
        <w:t>ф.и.</w:t>
      </w:r>
      <w:proofErr w:type="gramStart"/>
      <w:r w:rsidRPr="009A2957">
        <w:rPr>
          <w:rFonts w:ascii="PT Astra Serif" w:hAnsi="PT Astra Serif"/>
          <w:sz w:val="26"/>
        </w:rPr>
        <w:t>о</w:t>
      </w:r>
      <w:proofErr w:type="gramEnd"/>
      <w:r w:rsidRPr="009A2957">
        <w:rPr>
          <w:rFonts w:ascii="PT Astra Serif" w:hAnsi="PT Astra Serif"/>
          <w:sz w:val="26"/>
        </w:rPr>
        <w:t>.</w:t>
      </w:r>
      <w:proofErr w:type="spellEnd"/>
      <w:r w:rsidRPr="009A2957">
        <w:rPr>
          <w:rFonts w:ascii="PT Astra Serif" w:hAnsi="PT Astra Serif"/>
          <w:sz w:val="26"/>
        </w:rPr>
        <w:t>)</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_____________________         ________________________________</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(подпись)                           (</w:t>
      </w:r>
      <w:proofErr w:type="spellStart"/>
      <w:r w:rsidRPr="009A2957">
        <w:rPr>
          <w:rFonts w:ascii="PT Astra Serif" w:hAnsi="PT Astra Serif"/>
          <w:sz w:val="26"/>
        </w:rPr>
        <w:t>ф.и.</w:t>
      </w:r>
      <w:proofErr w:type="gramStart"/>
      <w:r w:rsidRPr="009A2957">
        <w:rPr>
          <w:rFonts w:ascii="PT Astra Serif" w:hAnsi="PT Astra Serif"/>
          <w:sz w:val="26"/>
        </w:rPr>
        <w:t>о</w:t>
      </w:r>
      <w:proofErr w:type="gramEnd"/>
      <w:r w:rsidRPr="009A2957">
        <w:rPr>
          <w:rFonts w:ascii="PT Astra Serif" w:hAnsi="PT Astra Serif"/>
          <w:sz w:val="26"/>
        </w:rPr>
        <w:t>.</w:t>
      </w:r>
      <w:proofErr w:type="spellEnd"/>
      <w:r w:rsidRPr="009A2957">
        <w:rPr>
          <w:rFonts w:ascii="PT Astra Serif" w:hAnsi="PT Astra Serif"/>
          <w:sz w:val="26"/>
        </w:rPr>
        <w:t>)</w:t>
      </w:r>
    </w:p>
    <w:p w:rsidR="00EB2961" w:rsidRPr="009A2957" w:rsidRDefault="00EB2961" w:rsidP="00EB2961">
      <w:pPr>
        <w:ind w:firstLine="170"/>
        <w:rPr>
          <w:rFonts w:ascii="PT Astra Serif" w:hAnsi="PT Astra Serif"/>
          <w:sz w:val="26"/>
        </w:rPr>
      </w:pPr>
      <w:r w:rsidRPr="009A2957">
        <w:rPr>
          <w:rFonts w:ascii="PT Astra Serif" w:hAnsi="PT Astra Serif"/>
          <w:sz w:val="26"/>
        </w:rPr>
        <w:t xml:space="preserve">    _____________________         ________________________________</w:t>
      </w:r>
    </w:p>
    <w:p w:rsidR="00EB2961" w:rsidRPr="009A2957" w:rsidRDefault="00EB2961" w:rsidP="00881419">
      <w:pPr>
        <w:ind w:firstLine="170"/>
        <w:rPr>
          <w:rFonts w:ascii="PT Astra Serif" w:hAnsi="PT Astra Serif"/>
          <w:b/>
          <w:spacing w:val="-2"/>
          <w:sz w:val="28"/>
          <w:szCs w:val="28"/>
        </w:rPr>
      </w:pPr>
      <w:r w:rsidRPr="009A2957">
        <w:rPr>
          <w:rFonts w:ascii="PT Astra Serif" w:hAnsi="PT Astra Serif"/>
          <w:sz w:val="26"/>
        </w:rPr>
        <w:t xml:space="preserve">         (подпись)                           (</w:t>
      </w:r>
      <w:proofErr w:type="spellStart"/>
      <w:r w:rsidRPr="009A2957">
        <w:rPr>
          <w:rFonts w:ascii="PT Astra Serif" w:hAnsi="PT Astra Serif"/>
          <w:sz w:val="26"/>
        </w:rPr>
        <w:t>ф.и.</w:t>
      </w:r>
      <w:proofErr w:type="gramStart"/>
      <w:r w:rsidRPr="009A2957">
        <w:rPr>
          <w:rFonts w:ascii="PT Astra Serif" w:hAnsi="PT Astra Serif"/>
          <w:sz w:val="26"/>
        </w:rPr>
        <w:t>о</w:t>
      </w:r>
      <w:proofErr w:type="gramEnd"/>
      <w:r w:rsidRPr="009A2957">
        <w:rPr>
          <w:rFonts w:ascii="PT Astra Serif" w:hAnsi="PT Astra Serif"/>
          <w:sz w:val="26"/>
        </w:rPr>
        <w:t>.</w:t>
      </w:r>
      <w:proofErr w:type="spellEnd"/>
      <w:r w:rsidRPr="009A2957">
        <w:rPr>
          <w:rFonts w:ascii="PT Astra Serif" w:hAnsi="PT Astra Serif"/>
          <w:sz w:val="26"/>
        </w:rPr>
        <w:t>)</w:t>
      </w:r>
      <w:r w:rsidR="00881419" w:rsidRPr="009A2957">
        <w:rPr>
          <w:rFonts w:ascii="PT Astra Serif" w:hAnsi="PT Astra Serif"/>
          <w:b/>
          <w:spacing w:val="-2"/>
          <w:sz w:val="28"/>
          <w:szCs w:val="28"/>
        </w:rPr>
        <w:t xml:space="preserve"> </w:t>
      </w:r>
    </w:p>
    <w:sectPr w:rsidR="00EB2961" w:rsidRPr="009A2957" w:rsidSect="001335D0">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AE7" w:rsidRDefault="00237AE7">
      <w:r>
        <w:separator/>
      </w:r>
    </w:p>
  </w:endnote>
  <w:endnote w:type="continuationSeparator" w:id="0">
    <w:p w:rsidR="00237AE7" w:rsidRDefault="0023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AE7" w:rsidRDefault="00237AE7">
      <w:r>
        <w:separator/>
      </w:r>
    </w:p>
  </w:footnote>
  <w:footnote w:type="continuationSeparator" w:id="0">
    <w:p w:rsidR="00237AE7" w:rsidRDefault="00237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6D" w:rsidRPr="001335D0" w:rsidRDefault="00581B6D" w:rsidP="00581B6D">
    <w:pPr>
      <w:pStyle w:val="af0"/>
      <w:jc w:val="center"/>
      <w:rPr>
        <w:rFonts w:ascii="PT Astra Serif" w:hAnsi="PT Astra Serif"/>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6D" w:rsidRDefault="00581B6D">
    <w:pPr>
      <w:pStyle w:val="af0"/>
      <w:jc w:val="center"/>
    </w:pPr>
  </w:p>
  <w:p w:rsidR="00581B6D" w:rsidRDefault="00581B6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A4E101D"/>
    <w:multiLevelType w:val="hybridMultilevel"/>
    <w:tmpl w:val="C66831DA"/>
    <w:lvl w:ilvl="0" w:tplc="052476A2">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85031E"/>
    <w:multiLevelType w:val="hybridMultilevel"/>
    <w:tmpl w:val="06C04842"/>
    <w:lvl w:ilvl="0" w:tplc="046E570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412D18"/>
    <w:multiLevelType w:val="hybridMultilevel"/>
    <w:tmpl w:val="F6FE228A"/>
    <w:lvl w:ilvl="0" w:tplc="A686F210">
      <w:start w:val="1"/>
      <w:numFmt w:val="decimal"/>
      <w:lvlText w:val="%1)"/>
      <w:lvlJc w:val="left"/>
      <w:pPr>
        <w:ind w:left="1789" w:hanging="360"/>
      </w:pPr>
      <w:rPr>
        <w:rFonts w:hint="default"/>
        <w:sz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12C84454"/>
    <w:multiLevelType w:val="hybridMultilevel"/>
    <w:tmpl w:val="C66831DA"/>
    <w:lvl w:ilvl="0" w:tplc="052476A2">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2B6779"/>
    <w:multiLevelType w:val="hybridMultilevel"/>
    <w:tmpl w:val="94E22C2A"/>
    <w:lvl w:ilvl="0" w:tplc="65E0A43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C27CC7"/>
    <w:multiLevelType w:val="hybridMultilevel"/>
    <w:tmpl w:val="93B87BD4"/>
    <w:lvl w:ilvl="0" w:tplc="E8A47B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732FC9"/>
    <w:multiLevelType w:val="hybridMultilevel"/>
    <w:tmpl w:val="13A0300C"/>
    <w:lvl w:ilvl="0" w:tplc="83641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1725F0"/>
    <w:multiLevelType w:val="hybridMultilevel"/>
    <w:tmpl w:val="2A5C6D76"/>
    <w:lvl w:ilvl="0" w:tplc="0736F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0AB59F3"/>
    <w:multiLevelType w:val="hybridMultilevel"/>
    <w:tmpl w:val="C66831DA"/>
    <w:lvl w:ilvl="0" w:tplc="052476A2">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70D6DDC"/>
    <w:multiLevelType w:val="hybridMultilevel"/>
    <w:tmpl w:val="BF0A7976"/>
    <w:lvl w:ilvl="0" w:tplc="7CEE1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8D37D81"/>
    <w:multiLevelType w:val="hybridMultilevel"/>
    <w:tmpl w:val="C66831DA"/>
    <w:lvl w:ilvl="0" w:tplc="052476A2">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B2E5C9A"/>
    <w:multiLevelType w:val="hybridMultilevel"/>
    <w:tmpl w:val="6BDC51A4"/>
    <w:lvl w:ilvl="0" w:tplc="3F5AE2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7F036CFC"/>
    <w:multiLevelType w:val="hybridMultilevel"/>
    <w:tmpl w:val="ED64DDBA"/>
    <w:lvl w:ilvl="0" w:tplc="19427188">
      <w:start w:val="1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2"/>
  </w:num>
  <w:num w:numId="3">
    <w:abstractNumId w:val="7"/>
  </w:num>
  <w:num w:numId="4">
    <w:abstractNumId w:val="10"/>
  </w:num>
  <w:num w:numId="5">
    <w:abstractNumId w:val="12"/>
  </w:num>
  <w:num w:numId="6">
    <w:abstractNumId w:val="5"/>
  </w:num>
  <w:num w:numId="7">
    <w:abstractNumId w:val="11"/>
  </w:num>
  <w:num w:numId="8">
    <w:abstractNumId w:val="13"/>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03A9"/>
    <w:rsid w:val="00021152"/>
    <w:rsid w:val="00021559"/>
    <w:rsid w:val="0002623E"/>
    <w:rsid w:val="00027B17"/>
    <w:rsid w:val="00033450"/>
    <w:rsid w:val="0003484B"/>
    <w:rsid w:val="0004561B"/>
    <w:rsid w:val="000613A6"/>
    <w:rsid w:val="0007350B"/>
    <w:rsid w:val="000852B3"/>
    <w:rsid w:val="00091BC4"/>
    <w:rsid w:val="00097D31"/>
    <w:rsid w:val="000A5E05"/>
    <w:rsid w:val="000D05A0"/>
    <w:rsid w:val="000D69B0"/>
    <w:rsid w:val="000E6231"/>
    <w:rsid w:val="000F03B2"/>
    <w:rsid w:val="000F1693"/>
    <w:rsid w:val="000F20AE"/>
    <w:rsid w:val="00100459"/>
    <w:rsid w:val="00100F43"/>
    <w:rsid w:val="00104DE8"/>
    <w:rsid w:val="00105017"/>
    <w:rsid w:val="00112031"/>
    <w:rsid w:val="00115BDC"/>
    <w:rsid w:val="00115CE3"/>
    <w:rsid w:val="0011670F"/>
    <w:rsid w:val="001335D0"/>
    <w:rsid w:val="00140632"/>
    <w:rsid w:val="0014264F"/>
    <w:rsid w:val="0016136D"/>
    <w:rsid w:val="00172F53"/>
    <w:rsid w:val="00174B1C"/>
    <w:rsid w:val="00174BF8"/>
    <w:rsid w:val="001A5FBD"/>
    <w:rsid w:val="001B1973"/>
    <w:rsid w:val="001C32A8"/>
    <w:rsid w:val="001C7CE2"/>
    <w:rsid w:val="001D0D8C"/>
    <w:rsid w:val="001D570C"/>
    <w:rsid w:val="001E53E5"/>
    <w:rsid w:val="001F4A40"/>
    <w:rsid w:val="001F5A32"/>
    <w:rsid w:val="002013D6"/>
    <w:rsid w:val="0020328C"/>
    <w:rsid w:val="0021412F"/>
    <w:rsid w:val="002147F8"/>
    <w:rsid w:val="002228D3"/>
    <w:rsid w:val="002254A8"/>
    <w:rsid w:val="00230C42"/>
    <w:rsid w:val="00236560"/>
    <w:rsid w:val="00237AE7"/>
    <w:rsid w:val="002513DA"/>
    <w:rsid w:val="0025210D"/>
    <w:rsid w:val="00253174"/>
    <w:rsid w:val="00260B37"/>
    <w:rsid w:val="00270C3B"/>
    <w:rsid w:val="00270E63"/>
    <w:rsid w:val="002827BD"/>
    <w:rsid w:val="002830A6"/>
    <w:rsid w:val="00293C3F"/>
    <w:rsid w:val="00295B8B"/>
    <w:rsid w:val="00295BBE"/>
    <w:rsid w:val="0029794D"/>
    <w:rsid w:val="002A16C1"/>
    <w:rsid w:val="002B4FD2"/>
    <w:rsid w:val="002E0F23"/>
    <w:rsid w:val="002E3A7C"/>
    <w:rsid w:val="002E54BE"/>
    <w:rsid w:val="00305A9C"/>
    <w:rsid w:val="00312B63"/>
    <w:rsid w:val="00322635"/>
    <w:rsid w:val="003369DB"/>
    <w:rsid w:val="00337B70"/>
    <w:rsid w:val="003544FB"/>
    <w:rsid w:val="00360340"/>
    <w:rsid w:val="003851CB"/>
    <w:rsid w:val="00397910"/>
    <w:rsid w:val="003A2384"/>
    <w:rsid w:val="003C3A0B"/>
    <w:rsid w:val="003D0DC4"/>
    <w:rsid w:val="003D15A1"/>
    <w:rsid w:val="003D216B"/>
    <w:rsid w:val="003D480C"/>
    <w:rsid w:val="003F1C06"/>
    <w:rsid w:val="004010D8"/>
    <w:rsid w:val="0043257A"/>
    <w:rsid w:val="00456B6B"/>
    <w:rsid w:val="0047112A"/>
    <w:rsid w:val="00475C0B"/>
    <w:rsid w:val="0048387B"/>
    <w:rsid w:val="0048464A"/>
    <w:rsid w:val="0049328B"/>
    <w:rsid w:val="004964FF"/>
    <w:rsid w:val="004A3E4D"/>
    <w:rsid w:val="004B1239"/>
    <w:rsid w:val="004B31EE"/>
    <w:rsid w:val="004C74A2"/>
    <w:rsid w:val="004D0689"/>
    <w:rsid w:val="004E1C13"/>
    <w:rsid w:val="00525634"/>
    <w:rsid w:val="00527B97"/>
    <w:rsid w:val="00571FC4"/>
    <w:rsid w:val="00581B6D"/>
    <w:rsid w:val="00582F31"/>
    <w:rsid w:val="00590D08"/>
    <w:rsid w:val="00597CBD"/>
    <w:rsid w:val="005A6F43"/>
    <w:rsid w:val="005B2800"/>
    <w:rsid w:val="005B3753"/>
    <w:rsid w:val="005C6B9A"/>
    <w:rsid w:val="005F6D36"/>
    <w:rsid w:val="005F7562"/>
    <w:rsid w:val="005F7DEF"/>
    <w:rsid w:val="006030E5"/>
    <w:rsid w:val="006158C6"/>
    <w:rsid w:val="00617C5B"/>
    <w:rsid w:val="006215E2"/>
    <w:rsid w:val="00622821"/>
    <w:rsid w:val="00631C5C"/>
    <w:rsid w:val="00654D0E"/>
    <w:rsid w:val="00656319"/>
    <w:rsid w:val="006748C3"/>
    <w:rsid w:val="0068174B"/>
    <w:rsid w:val="006850ED"/>
    <w:rsid w:val="006860FF"/>
    <w:rsid w:val="00696041"/>
    <w:rsid w:val="006A0EBA"/>
    <w:rsid w:val="006A4D18"/>
    <w:rsid w:val="006A587F"/>
    <w:rsid w:val="006B15A0"/>
    <w:rsid w:val="006B3A4F"/>
    <w:rsid w:val="006C24EF"/>
    <w:rsid w:val="006C5B36"/>
    <w:rsid w:val="006D13F0"/>
    <w:rsid w:val="006E34D4"/>
    <w:rsid w:val="006E40E3"/>
    <w:rsid w:val="006F2075"/>
    <w:rsid w:val="006F5148"/>
    <w:rsid w:val="0070330E"/>
    <w:rsid w:val="00705401"/>
    <w:rsid w:val="007112E3"/>
    <w:rsid w:val="007143EE"/>
    <w:rsid w:val="00717A2A"/>
    <w:rsid w:val="00724E8F"/>
    <w:rsid w:val="00732D25"/>
    <w:rsid w:val="00733D6F"/>
    <w:rsid w:val="00735804"/>
    <w:rsid w:val="00750ABC"/>
    <w:rsid w:val="00751008"/>
    <w:rsid w:val="007646DB"/>
    <w:rsid w:val="007651B8"/>
    <w:rsid w:val="0076735B"/>
    <w:rsid w:val="00767765"/>
    <w:rsid w:val="007808DF"/>
    <w:rsid w:val="00796661"/>
    <w:rsid w:val="00796F8D"/>
    <w:rsid w:val="007A27B3"/>
    <w:rsid w:val="007B00A3"/>
    <w:rsid w:val="007B6FF8"/>
    <w:rsid w:val="007C6E62"/>
    <w:rsid w:val="007D3046"/>
    <w:rsid w:val="007E1DFC"/>
    <w:rsid w:val="007E5E82"/>
    <w:rsid w:val="007F12CE"/>
    <w:rsid w:val="007F4F01"/>
    <w:rsid w:val="00802296"/>
    <w:rsid w:val="00804668"/>
    <w:rsid w:val="00807DD5"/>
    <w:rsid w:val="0082331E"/>
    <w:rsid w:val="00826211"/>
    <w:rsid w:val="0083223B"/>
    <w:rsid w:val="00863D86"/>
    <w:rsid w:val="00881419"/>
    <w:rsid w:val="00886A38"/>
    <w:rsid w:val="00893B67"/>
    <w:rsid w:val="0089618B"/>
    <w:rsid w:val="008A0F0C"/>
    <w:rsid w:val="008A457D"/>
    <w:rsid w:val="008A5EEC"/>
    <w:rsid w:val="008C1F7B"/>
    <w:rsid w:val="008C592F"/>
    <w:rsid w:val="008E077C"/>
    <w:rsid w:val="008E082B"/>
    <w:rsid w:val="008F2E0C"/>
    <w:rsid w:val="00900194"/>
    <w:rsid w:val="009006E9"/>
    <w:rsid w:val="009110D2"/>
    <w:rsid w:val="00913B87"/>
    <w:rsid w:val="00934D5D"/>
    <w:rsid w:val="00936CA9"/>
    <w:rsid w:val="0094728F"/>
    <w:rsid w:val="00951A78"/>
    <w:rsid w:val="00964C26"/>
    <w:rsid w:val="00975CF1"/>
    <w:rsid w:val="00977FDC"/>
    <w:rsid w:val="00982650"/>
    <w:rsid w:val="009A2957"/>
    <w:rsid w:val="009A7968"/>
    <w:rsid w:val="009C0804"/>
    <w:rsid w:val="009D5F4E"/>
    <w:rsid w:val="009D6C31"/>
    <w:rsid w:val="009E09F7"/>
    <w:rsid w:val="009E4D16"/>
    <w:rsid w:val="00A10D2D"/>
    <w:rsid w:val="00A2261B"/>
    <w:rsid w:val="00A24EB9"/>
    <w:rsid w:val="00A333F8"/>
    <w:rsid w:val="00A41977"/>
    <w:rsid w:val="00A42857"/>
    <w:rsid w:val="00A444FB"/>
    <w:rsid w:val="00A450C5"/>
    <w:rsid w:val="00A534A4"/>
    <w:rsid w:val="00A84312"/>
    <w:rsid w:val="00A94163"/>
    <w:rsid w:val="00A94C3F"/>
    <w:rsid w:val="00AA2644"/>
    <w:rsid w:val="00AC124C"/>
    <w:rsid w:val="00AD05D2"/>
    <w:rsid w:val="00AE5CE7"/>
    <w:rsid w:val="00AF2F43"/>
    <w:rsid w:val="00B002D1"/>
    <w:rsid w:val="00B00654"/>
    <w:rsid w:val="00B03409"/>
    <w:rsid w:val="00B0593F"/>
    <w:rsid w:val="00B2077A"/>
    <w:rsid w:val="00B54022"/>
    <w:rsid w:val="00B562C1"/>
    <w:rsid w:val="00B62566"/>
    <w:rsid w:val="00B63641"/>
    <w:rsid w:val="00B701CB"/>
    <w:rsid w:val="00B721CC"/>
    <w:rsid w:val="00B7298E"/>
    <w:rsid w:val="00B863E2"/>
    <w:rsid w:val="00BA4658"/>
    <w:rsid w:val="00BB1FE5"/>
    <w:rsid w:val="00BC0404"/>
    <w:rsid w:val="00BC666B"/>
    <w:rsid w:val="00BD1893"/>
    <w:rsid w:val="00BD2261"/>
    <w:rsid w:val="00BE0388"/>
    <w:rsid w:val="00BE1BC1"/>
    <w:rsid w:val="00BE2705"/>
    <w:rsid w:val="00C04C72"/>
    <w:rsid w:val="00C1016C"/>
    <w:rsid w:val="00C12A34"/>
    <w:rsid w:val="00C137CE"/>
    <w:rsid w:val="00C20475"/>
    <w:rsid w:val="00C224C6"/>
    <w:rsid w:val="00C31350"/>
    <w:rsid w:val="00C35E8E"/>
    <w:rsid w:val="00C47EEC"/>
    <w:rsid w:val="00C542F0"/>
    <w:rsid w:val="00C5558E"/>
    <w:rsid w:val="00C60E2C"/>
    <w:rsid w:val="00C76C3F"/>
    <w:rsid w:val="00C80AD9"/>
    <w:rsid w:val="00C95469"/>
    <w:rsid w:val="00CB7956"/>
    <w:rsid w:val="00CC4111"/>
    <w:rsid w:val="00CD308E"/>
    <w:rsid w:val="00CF2055"/>
    <w:rsid w:val="00CF25B5"/>
    <w:rsid w:val="00CF3353"/>
    <w:rsid w:val="00CF3559"/>
    <w:rsid w:val="00D228F4"/>
    <w:rsid w:val="00D24904"/>
    <w:rsid w:val="00D336CC"/>
    <w:rsid w:val="00D43DF2"/>
    <w:rsid w:val="00D506AB"/>
    <w:rsid w:val="00D573C9"/>
    <w:rsid w:val="00D62947"/>
    <w:rsid w:val="00D711AB"/>
    <w:rsid w:val="00D754CC"/>
    <w:rsid w:val="00D931A6"/>
    <w:rsid w:val="00D9427C"/>
    <w:rsid w:val="00D96F09"/>
    <w:rsid w:val="00DA7A0A"/>
    <w:rsid w:val="00DA7F74"/>
    <w:rsid w:val="00DB3E4E"/>
    <w:rsid w:val="00DB76F2"/>
    <w:rsid w:val="00DC1FDE"/>
    <w:rsid w:val="00DC4C9D"/>
    <w:rsid w:val="00DF5877"/>
    <w:rsid w:val="00E03E77"/>
    <w:rsid w:val="00E06FAE"/>
    <w:rsid w:val="00E11B07"/>
    <w:rsid w:val="00E12468"/>
    <w:rsid w:val="00E13BC6"/>
    <w:rsid w:val="00E312F2"/>
    <w:rsid w:val="00E40BEA"/>
    <w:rsid w:val="00E41E47"/>
    <w:rsid w:val="00E507AA"/>
    <w:rsid w:val="00E67D73"/>
    <w:rsid w:val="00E727C9"/>
    <w:rsid w:val="00E763D2"/>
    <w:rsid w:val="00E92DDE"/>
    <w:rsid w:val="00EA0737"/>
    <w:rsid w:val="00EB2961"/>
    <w:rsid w:val="00EC7DFA"/>
    <w:rsid w:val="00EE782E"/>
    <w:rsid w:val="00EF7AD6"/>
    <w:rsid w:val="00F15B35"/>
    <w:rsid w:val="00F16298"/>
    <w:rsid w:val="00F34E7F"/>
    <w:rsid w:val="00F46746"/>
    <w:rsid w:val="00F56E63"/>
    <w:rsid w:val="00F63192"/>
    <w:rsid w:val="00F63BDF"/>
    <w:rsid w:val="00F72C2B"/>
    <w:rsid w:val="00F737E5"/>
    <w:rsid w:val="00F75AEB"/>
    <w:rsid w:val="00F805BB"/>
    <w:rsid w:val="00F825D0"/>
    <w:rsid w:val="00F9278E"/>
    <w:rsid w:val="00F96022"/>
    <w:rsid w:val="00FC5F29"/>
    <w:rsid w:val="00FD585D"/>
    <w:rsid w:val="00FD642B"/>
    <w:rsid w:val="00FE04D2"/>
    <w:rsid w:val="00FE125F"/>
    <w:rsid w:val="00FE190A"/>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17">
    <w:name w:val="Абзац списка1"/>
    <w:basedOn w:val="a"/>
    <w:rsid w:val="001F4A40"/>
    <w:pPr>
      <w:suppressAutoHyphens w:val="0"/>
      <w:spacing w:after="200" w:line="276" w:lineRule="auto"/>
      <w:ind w:left="720"/>
    </w:pPr>
    <w:rPr>
      <w:rFonts w:ascii="Calibri" w:hAnsi="Calibri"/>
      <w:sz w:val="22"/>
      <w:szCs w:val="22"/>
      <w:lang w:eastAsia="en-US"/>
    </w:rPr>
  </w:style>
  <w:style w:type="paragraph" w:customStyle="1" w:styleId="ConsPlusTitle">
    <w:name w:val="ConsPlusTitle"/>
    <w:rsid w:val="006E40E3"/>
    <w:pPr>
      <w:autoSpaceDE w:val="0"/>
      <w:autoSpaceDN w:val="0"/>
      <w:adjustRightInd w:val="0"/>
    </w:pPr>
    <w:rPr>
      <w:rFonts w:ascii="Arial" w:eastAsia="Calibri" w:hAnsi="Arial" w:cs="Arial"/>
      <w:b/>
      <w:bCs/>
      <w:lang w:eastAsia="en-US"/>
    </w:rPr>
  </w:style>
  <w:style w:type="paragraph" w:customStyle="1" w:styleId="23">
    <w:name w:val="Текст2"/>
    <w:basedOn w:val="a"/>
    <w:rsid w:val="00CD308E"/>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qFormat/>
    <w:rsid w:val="00BE0388"/>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BE0388"/>
    <w:pPr>
      <w:widowControl w:val="0"/>
      <w:autoSpaceDE w:val="0"/>
      <w:autoSpaceDN w:val="0"/>
      <w:adjustRightInd w:val="0"/>
    </w:pPr>
    <w:rPr>
      <w:rFonts w:ascii="Courier New" w:hAnsi="Courier New" w:cs="Courier New"/>
    </w:rPr>
  </w:style>
  <w:style w:type="character" w:customStyle="1" w:styleId="24">
    <w:name w:val="Основной текст (2)_"/>
    <w:basedOn w:val="a0"/>
    <w:link w:val="25"/>
    <w:rsid w:val="00802296"/>
    <w:rPr>
      <w:sz w:val="26"/>
      <w:szCs w:val="26"/>
      <w:shd w:val="clear" w:color="auto" w:fill="FFFFFF"/>
    </w:rPr>
  </w:style>
  <w:style w:type="paragraph" w:customStyle="1" w:styleId="25">
    <w:name w:val="Основной текст (2)"/>
    <w:basedOn w:val="a"/>
    <w:link w:val="24"/>
    <w:rsid w:val="00802296"/>
    <w:pPr>
      <w:widowControl w:val="0"/>
      <w:shd w:val="clear" w:color="auto" w:fill="FFFFFF"/>
      <w:suppressAutoHyphens w:val="0"/>
      <w:spacing w:line="240" w:lineRule="exact"/>
      <w:jc w:val="both"/>
    </w:pPr>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17">
    <w:name w:val="Абзац списка1"/>
    <w:basedOn w:val="a"/>
    <w:rsid w:val="001F4A40"/>
    <w:pPr>
      <w:suppressAutoHyphens w:val="0"/>
      <w:spacing w:after="200" w:line="276" w:lineRule="auto"/>
      <w:ind w:left="720"/>
    </w:pPr>
    <w:rPr>
      <w:rFonts w:ascii="Calibri" w:hAnsi="Calibri"/>
      <w:sz w:val="22"/>
      <w:szCs w:val="22"/>
      <w:lang w:eastAsia="en-US"/>
    </w:rPr>
  </w:style>
  <w:style w:type="paragraph" w:customStyle="1" w:styleId="ConsPlusTitle">
    <w:name w:val="ConsPlusTitle"/>
    <w:rsid w:val="006E40E3"/>
    <w:pPr>
      <w:autoSpaceDE w:val="0"/>
      <w:autoSpaceDN w:val="0"/>
      <w:adjustRightInd w:val="0"/>
    </w:pPr>
    <w:rPr>
      <w:rFonts w:ascii="Arial" w:eastAsia="Calibri" w:hAnsi="Arial" w:cs="Arial"/>
      <w:b/>
      <w:bCs/>
      <w:lang w:eastAsia="en-US"/>
    </w:rPr>
  </w:style>
  <w:style w:type="paragraph" w:customStyle="1" w:styleId="23">
    <w:name w:val="Текст2"/>
    <w:basedOn w:val="a"/>
    <w:rsid w:val="00CD308E"/>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qFormat/>
    <w:rsid w:val="00BE0388"/>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BE0388"/>
    <w:pPr>
      <w:widowControl w:val="0"/>
      <w:autoSpaceDE w:val="0"/>
      <w:autoSpaceDN w:val="0"/>
      <w:adjustRightInd w:val="0"/>
    </w:pPr>
    <w:rPr>
      <w:rFonts w:ascii="Courier New" w:hAnsi="Courier New" w:cs="Courier New"/>
    </w:rPr>
  </w:style>
  <w:style w:type="character" w:customStyle="1" w:styleId="24">
    <w:name w:val="Основной текст (2)_"/>
    <w:basedOn w:val="a0"/>
    <w:link w:val="25"/>
    <w:rsid w:val="00802296"/>
    <w:rPr>
      <w:sz w:val="26"/>
      <w:szCs w:val="26"/>
      <w:shd w:val="clear" w:color="auto" w:fill="FFFFFF"/>
    </w:rPr>
  </w:style>
  <w:style w:type="paragraph" w:customStyle="1" w:styleId="25">
    <w:name w:val="Основной текст (2)"/>
    <w:basedOn w:val="a"/>
    <w:link w:val="24"/>
    <w:rsid w:val="00802296"/>
    <w:pPr>
      <w:widowControl w:val="0"/>
      <w:shd w:val="clear" w:color="auto" w:fill="FFFFFF"/>
      <w:suppressAutoHyphens w:val="0"/>
      <w:spacing w:line="240" w:lineRule="exact"/>
      <w:jc w:val="both"/>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8635">
      <w:bodyDiv w:val="1"/>
      <w:marLeft w:val="0"/>
      <w:marRight w:val="0"/>
      <w:marTop w:val="0"/>
      <w:marBottom w:val="0"/>
      <w:divBdr>
        <w:top w:val="none" w:sz="0" w:space="0" w:color="auto"/>
        <w:left w:val="none" w:sz="0" w:space="0" w:color="auto"/>
        <w:bottom w:val="none" w:sz="0" w:space="0" w:color="auto"/>
        <w:right w:val="none" w:sz="0" w:space="0" w:color="auto"/>
      </w:divBdr>
    </w:div>
    <w:div w:id="952788573">
      <w:bodyDiv w:val="1"/>
      <w:marLeft w:val="0"/>
      <w:marRight w:val="0"/>
      <w:marTop w:val="0"/>
      <w:marBottom w:val="0"/>
      <w:divBdr>
        <w:top w:val="none" w:sz="0" w:space="0" w:color="auto"/>
        <w:left w:val="none" w:sz="0" w:space="0" w:color="auto"/>
        <w:bottom w:val="none" w:sz="0" w:space="0" w:color="auto"/>
        <w:right w:val="none" w:sz="0" w:space="0" w:color="auto"/>
      </w:divBdr>
    </w:div>
    <w:div w:id="1306935334">
      <w:bodyDiv w:val="1"/>
      <w:marLeft w:val="0"/>
      <w:marRight w:val="0"/>
      <w:marTop w:val="0"/>
      <w:marBottom w:val="0"/>
      <w:divBdr>
        <w:top w:val="none" w:sz="0" w:space="0" w:color="auto"/>
        <w:left w:val="none" w:sz="0" w:space="0" w:color="auto"/>
        <w:bottom w:val="none" w:sz="0" w:space="0" w:color="auto"/>
        <w:right w:val="none" w:sz="0" w:space="0" w:color="auto"/>
      </w:divBdr>
    </w:div>
    <w:div w:id="13227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vo.garant.ru/%23/document/12144695/entry/104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vo.garant.ru/%23/document/72668242/entry/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29F68C7BE9CC5AF263F80ECB304FFD98E8DFDBC7411DF63327C90C557B403D4EF4B129FE690CE5T3C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E529F68C7BE9CC5AF263F80ECB304FFD98E7DADACC441DF63327C90C557B403D4EF4B129FE6904E2T3C8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vo.garant.ru/%23/document/12144695/entry/10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1332B-31A3-47F2-A6E4-8EF04DB7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15</Pages>
  <Words>4756</Words>
  <Characters>27110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2026-04-08T13:56:00Z</cp:lastPrinted>
  <dcterms:created xsi:type="dcterms:W3CDTF">2026-04-08T14:00:00Z</dcterms:created>
  <dcterms:modified xsi:type="dcterms:W3CDTF">2026-04-08T14:00:00Z</dcterms:modified>
</cp:coreProperties>
</file>