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2306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2306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1523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5311DF" w:rsidRPr="005311DF" w:rsidRDefault="005311DF" w:rsidP="005311D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311DF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5311DF" w:rsidRPr="005311DF" w:rsidRDefault="005311DF" w:rsidP="005311D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311DF">
        <w:rPr>
          <w:rFonts w:ascii="PT Astra Serif" w:hAnsi="PT Astra Serif"/>
          <w:b/>
          <w:sz w:val="28"/>
          <w:szCs w:val="28"/>
        </w:rPr>
        <w:t xml:space="preserve">Щекинского района от 10.01.2022 № 1-17 «Об утверждении муниципальной программы муниципального образования </w:t>
      </w:r>
    </w:p>
    <w:p w:rsidR="005311DF" w:rsidRPr="005311DF" w:rsidRDefault="005311DF" w:rsidP="005311D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311DF">
        <w:rPr>
          <w:rFonts w:ascii="PT Astra Serif" w:hAnsi="PT Astra Serif"/>
          <w:b/>
          <w:sz w:val="28"/>
          <w:szCs w:val="28"/>
        </w:rPr>
        <w:t xml:space="preserve">город Щекино Щекинского района «Организация содержания, благоустройства и озеленения территорий муниципального </w:t>
      </w:r>
    </w:p>
    <w:p w:rsidR="00AF2A58" w:rsidRDefault="005311DF" w:rsidP="005311D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311DF">
        <w:rPr>
          <w:rFonts w:ascii="PT Astra Serif" w:hAnsi="PT Astra Serif"/>
          <w:b/>
          <w:sz w:val="28"/>
          <w:szCs w:val="28"/>
        </w:rPr>
        <w:t>образования город Щекино Щекинского района»</w:t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8120D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8120DE">
        <w:rPr>
          <w:rFonts w:ascii="PT Astra Serif" w:hAnsi="PT Astra Serif"/>
          <w:sz w:val="28"/>
          <w:szCs w:val="28"/>
        </w:rPr>
        <w:t xml:space="preserve"> </w:t>
      </w:r>
      <w:r w:rsidR="008120DE" w:rsidRPr="008120DE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8120DE">
        <w:rPr>
          <w:rFonts w:ascii="PT Astra Serif" w:hAnsi="PT Astra Serif"/>
          <w:sz w:val="28"/>
          <w:szCs w:val="28"/>
        </w:rPr>
        <w:t>20.03.2025</w:t>
      </w:r>
      <w:r w:rsidR="008120DE" w:rsidRPr="008120DE">
        <w:rPr>
          <w:rFonts w:ascii="PT Astra Serif" w:hAnsi="PT Astra Serif"/>
          <w:sz w:val="28"/>
          <w:szCs w:val="28"/>
        </w:rPr>
        <w:t xml:space="preserve"> № </w:t>
      </w:r>
      <w:r w:rsidR="008120DE">
        <w:rPr>
          <w:rFonts w:ascii="PT Astra Serif" w:hAnsi="PT Astra Serif"/>
          <w:sz w:val="28"/>
          <w:szCs w:val="28"/>
        </w:rPr>
        <w:t>33</w:t>
      </w:r>
      <w:r w:rsidR="008120DE" w:rsidRPr="008120DE">
        <w:rPr>
          <w:rFonts w:ascii="PT Astra Serif" w:hAnsi="PT Astra Serif"/>
          <w:sz w:val="28"/>
          <w:szCs w:val="28"/>
        </w:rPr>
        <w:t xml:space="preserve">-ФЗ </w:t>
      </w:r>
      <w:r w:rsidR="008120DE">
        <w:rPr>
          <w:rFonts w:ascii="PT Astra Serif" w:hAnsi="PT Astra Serif"/>
          <w:sz w:val="28"/>
          <w:szCs w:val="28"/>
        </w:rPr>
        <w:t>«</w:t>
      </w:r>
      <w:r w:rsidR="008120DE" w:rsidRPr="008120DE">
        <w:rPr>
          <w:rFonts w:ascii="PT Astra Serif" w:hAnsi="PT Astra Serif"/>
          <w:sz w:val="28"/>
          <w:szCs w:val="28"/>
        </w:rPr>
        <w:t>О</w:t>
      </w:r>
      <w:r w:rsidR="008120DE"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</w:t>
      </w:r>
      <w:r>
        <w:rPr>
          <w:rFonts w:ascii="PT Astra Serif" w:hAnsi="PT Astra Serif"/>
          <w:sz w:val="28"/>
          <w:szCs w:val="28"/>
        </w:rPr>
        <w:t>, на основании Устава Щекинского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="005311D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>Устава городского поселения город Щекино Щекинского муниципального района Тульской области администрация Щекинского района</w:t>
      </w:r>
      <w:r>
        <w:rPr>
          <w:rFonts w:ascii="PT Astra Serif" w:hAnsi="PT Astra Serif"/>
          <w:sz w:val="28"/>
          <w:szCs w:val="28"/>
        </w:rPr>
        <w:t xml:space="preserve"> 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</w:t>
      </w:r>
      <w:r w:rsidR="005311DF" w:rsidRPr="005311DF">
        <w:rPr>
          <w:rFonts w:ascii="PT Astra Serif" w:hAnsi="PT Astra Serif"/>
          <w:sz w:val="28"/>
          <w:szCs w:val="28"/>
        </w:rPr>
        <w:t>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 xml:space="preserve">муниципальной программы муниципального образования </w:t>
      </w:r>
      <w:r w:rsidR="005311DF" w:rsidRPr="005311DF">
        <w:rPr>
          <w:rFonts w:ascii="PT Astra Serif" w:hAnsi="PT Astra Serif"/>
          <w:sz w:val="28"/>
          <w:szCs w:val="28"/>
        </w:rPr>
        <w:t xml:space="preserve">город Щекино Щекинского района </w:t>
      </w:r>
      <w:r w:rsidR="005311DF" w:rsidRPr="005311DF">
        <w:rPr>
          <w:rFonts w:ascii="PT Astra Serif" w:hAnsi="PT Astra Serif"/>
          <w:sz w:val="28"/>
          <w:szCs w:val="28"/>
        </w:rPr>
        <w:lastRenderedPageBreak/>
        <w:t>«Организация содержания, благоустройства и озеленения территорий муниципального образования город Щекино Щекинского района»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</w:t>
      </w:r>
      <w:r w:rsidR="005311DF" w:rsidRPr="007A1A45">
        <w:rPr>
          <w:rFonts w:ascii="PT Astra Serif" w:hAnsi="PT Astra Serif"/>
          <w:spacing w:val="-4"/>
          <w:sz w:val="28"/>
          <w:szCs w:val="28"/>
        </w:rPr>
        <w:t>город Щекино Щекинского района «Организация содержания, благоустройства</w:t>
      </w:r>
      <w:r w:rsidR="005311DF" w:rsidRPr="005311DF">
        <w:rPr>
          <w:rFonts w:ascii="PT Astra Serif" w:hAnsi="PT Astra Serif"/>
          <w:sz w:val="28"/>
          <w:szCs w:val="28"/>
        </w:rPr>
        <w:t xml:space="preserve"> и озеленения территорий муниципального образования город Щекино Щекинского района»</w:t>
      </w:r>
      <w:r w:rsidR="00686659">
        <w:rPr>
          <w:rFonts w:ascii="PT Astra Serif" w:hAnsi="PT Astra Serif"/>
          <w:sz w:val="28"/>
          <w:szCs w:val="28"/>
        </w:rPr>
        <w:t>, дополнив постановление приложением №</w:t>
      </w:r>
      <w:r w:rsidR="007A1A45">
        <w:rPr>
          <w:rFonts w:ascii="PT Astra Serif" w:hAnsi="PT Astra Serif"/>
          <w:sz w:val="28"/>
          <w:szCs w:val="28"/>
        </w:rPr>
        <w:t> </w:t>
      </w:r>
      <w:r w:rsidR="00686659">
        <w:rPr>
          <w:rFonts w:ascii="PT Astra Serif" w:hAnsi="PT Astra Serif"/>
          <w:sz w:val="28"/>
          <w:szCs w:val="28"/>
        </w:rPr>
        <w:t xml:space="preserve">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23067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230673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230673">
              <w:rPr>
                <w:rFonts w:ascii="PT Astra Serif" w:hAnsi="PT Astra Serif"/>
                <w:sz w:val="28"/>
                <w:szCs w:val="28"/>
                <w:lang w:eastAsia="ru-RU"/>
              </w:rPr>
              <w:t>9 – 1523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9C3089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B1149B">
        <w:rPr>
          <w:rFonts w:ascii="PT Astra Serif" w:hAnsi="PT Astra Serif"/>
          <w:b/>
          <w:sz w:val="28"/>
          <w:szCs w:val="28"/>
        </w:rPr>
        <w:t xml:space="preserve"> </w:t>
      </w:r>
    </w:p>
    <w:p w:rsidR="004363A2" w:rsidRDefault="00BA0A86" w:rsidP="009C308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9C3089" w:rsidRPr="009C3089">
        <w:rPr>
          <w:rFonts w:ascii="PT Astra Serif" w:hAnsi="PT Astra Serif"/>
          <w:b/>
          <w:sz w:val="28"/>
          <w:szCs w:val="28"/>
        </w:rPr>
        <w:t>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1149B" w:rsidRPr="00B1149B" w:rsidRDefault="001A647D" w:rsidP="007A1A4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1. Оценка текущего состояния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благоустройства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и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город Щекино 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>Щекинск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ого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</w:p>
    <w:p w:rsidR="00B1149B" w:rsidRPr="00B1149B" w:rsidRDefault="00B1149B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B1149B">
        <w:rPr>
          <w:rFonts w:ascii="PT Astra Serif" w:hAnsi="PT Astra Serif"/>
          <w:color w:val="000000"/>
          <w:sz w:val="28"/>
          <w:szCs w:val="28"/>
          <w:lang w:eastAsia="ru-RU"/>
        </w:rPr>
        <w:t>В соответствии с Конституцией Российской Федерации государство несет ответственность за обеспечение гражданам достойных условий проживания.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Благоустройство территории города – это комплекс работ и мероприятий, направленных на создание благоприятного внешнего облика города, обеспечение безопасности, комфортной и эстетической привлекательности среды жизнедеятельности человека.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 в соответствии с абзацем третьим части 2 статьи 34 данного закона администрация муниципального образования Щекинский район осуществляет полномочия администрации муниципального образования город Щекино Щекинского района в решении вопросов местного значения: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содержание улично</w:t>
      </w:r>
      <w:r w:rsidR="00251D63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- дорожной сети в зимний и летний период; 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организация благоустройства и озеленения территории города;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организация освещения улиц;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организация сбора, вывоза, утилизации бытовых отходов;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содержание и обустройство мест массового отдыха жителей.</w:t>
      </w:r>
    </w:p>
    <w:p w:rsidR="00B1149B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B1149B">
        <w:rPr>
          <w:rFonts w:ascii="PT Astra Serif" w:hAnsi="PT Astra Serif"/>
          <w:color w:val="000000"/>
          <w:sz w:val="28"/>
          <w:szCs w:val="28"/>
          <w:lang w:eastAsia="ar-SA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власти, средства спонсоров и населения.</w:t>
      </w:r>
    </w:p>
    <w:p w:rsidR="00251D63" w:rsidRDefault="00251D63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>Муниципальная программа муниципального образования город Щекино Щекинского района включает в себя четыре комплекса процессных мероприятий:</w:t>
      </w:r>
    </w:p>
    <w:p w:rsidR="00251D63" w:rsidRDefault="00251D63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1.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 xml:space="preserve"> К</w:t>
      </w: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омплекс процессных мероприятий «Организация благоустройства и озеленения территорий города Щекино»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;</w:t>
      </w:r>
    </w:p>
    <w:p w:rsidR="00251D63" w:rsidRDefault="00251D63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>2.</w:t>
      </w:r>
      <w:r w:rsidR="006E421A">
        <w:rPr>
          <w:rFonts w:ascii="PT Astra Serif" w:hAnsi="PT Astra Serif"/>
          <w:color w:val="000000"/>
          <w:sz w:val="28"/>
          <w:szCs w:val="28"/>
          <w:lang w:eastAsia="ar-SA"/>
        </w:rPr>
        <w:t> 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Комплекс</w:t>
      </w: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 xml:space="preserve"> процессных мероприятий «Обеспечение деятельности муниципальных учреждений» (МКУ «</w:t>
      </w:r>
      <w:proofErr w:type="spellStart"/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ЩГУЖиБ</w:t>
      </w:r>
      <w:proofErr w:type="spellEnd"/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»)»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;</w:t>
      </w:r>
    </w:p>
    <w:p w:rsidR="00251D63" w:rsidRDefault="00251D63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>3.</w:t>
      </w:r>
      <w:r w:rsidR="006E421A">
        <w:rPr>
          <w:rFonts w:ascii="PT Astra Serif" w:hAnsi="PT Astra Serif"/>
          <w:color w:val="000000"/>
          <w:sz w:val="28"/>
          <w:szCs w:val="28"/>
          <w:lang w:eastAsia="ar-SA"/>
        </w:rPr>
        <w:t> </w:t>
      </w: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Комплекс процессных мероприятий «Обеспечение деятельности муниципальных учреждений» (МКУ «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ar-SA"/>
        </w:rPr>
        <w:t>Рекино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ar-SA"/>
        </w:rPr>
        <w:t>-Ритуал</w:t>
      </w: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>»)»;</w:t>
      </w:r>
    </w:p>
    <w:p w:rsidR="00251D63" w:rsidRPr="00251D63" w:rsidRDefault="00251D63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>4.</w:t>
      </w:r>
      <w:r w:rsidR="006E421A">
        <w:rPr>
          <w:rFonts w:ascii="PT Astra Serif" w:hAnsi="PT Astra Serif"/>
          <w:color w:val="000000"/>
          <w:sz w:val="28"/>
          <w:szCs w:val="28"/>
          <w:lang w:eastAsia="ar-SA"/>
        </w:rPr>
        <w:t> 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Комплекс</w:t>
      </w:r>
      <w:r w:rsidRPr="00251D63">
        <w:rPr>
          <w:rFonts w:ascii="PT Astra Serif" w:hAnsi="PT Astra Serif"/>
          <w:color w:val="000000"/>
          <w:sz w:val="28"/>
          <w:szCs w:val="28"/>
          <w:lang w:eastAsia="ar-SA"/>
        </w:rPr>
        <w:t xml:space="preserve"> процессных мероприятий «Реализация прочих мероприятий в области охраны окружающей среды»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.</w:t>
      </w: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Комплексное благоустройство города включает проведение текущего ремонта, реконструкцию и содержание в надлежащем состоянии дорожного хозяйства города Щекино Щекинского района. Увеличение интенсивности транспортного движения требуют повышения оперативности и качества выполнения работ по содержанию территории города и улично-дорожной сети.</w:t>
      </w: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Для обеспечения ежедневной уборки города, а также в целом работах по поддержанию улично-дорожной сети города, в рамках работ по 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lastRenderedPageBreak/>
        <w:t>содержанию города осуществляются работы по летней и зимней уборке городских дорог.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Основная задача летней уборки улиц заключается в удалении загрязнений, скапливающихся на покрытии дорог. Эти загрязнения ухудшают </w:t>
      </w:r>
      <w:proofErr w:type="gram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эстетический вид</w:t>
      </w:r>
      <w:proofErr w:type="gram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городских улиц, являются источником повышенной запыленности воздуха, а при неблагоприятных </w:t>
      </w: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погодно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-климатических условиях способствуют возникновению скользкости, что сказывается на безопасности дорожного движения. Основными операциями по летней уборке улиц города являются: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очистка и увлажнение тротуаров;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подметание в </w:t>
      </w:r>
      <w:proofErr w:type="gram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ручную</w:t>
      </w:r>
      <w:proofErr w:type="gram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остановочных павильонов, лестничных сходов, а также в местах невозможности механизированной очистке тротуаров и пешеходных зон;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уборка смета;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окос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газонов;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стрижка живой изгороди на территории г. Щекино;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выполнение иных распоряжений и поручений главного распорядителя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муниципального казенного учреждения «</w:t>
      </w:r>
      <w:proofErr w:type="spellStart"/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Щекинское</w:t>
      </w:r>
      <w:proofErr w:type="spellEnd"/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городское управление жизнеобеспечения и благоустройства»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(далее - 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МКУ «</w:t>
      </w: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ЩГУЖиБ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»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)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по выполнению летних операций.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При зимней уборке дорог и улиц обеспечивается выполнение таких операций: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очистка и обработка ПГМ тротуаров;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очистка в </w:t>
      </w:r>
      <w:proofErr w:type="gram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ручную</w:t>
      </w:r>
      <w:proofErr w:type="gram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остановочных павильонов, лестничных сходов, </w:t>
      </w:r>
      <w:r w:rsidR="006E421A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римыкания тротуаров с проезжей частью, а также местах невозможности механизированной очистки тротуаров и пешеходных зон;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дополнительная очистка от снега и обработка ПГМ на перекрестках, заездах, внутриквартальных проездов;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дополнительная погрузка и вывоз снега;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скалывание льда и очистка бордюрного камня на тротуарах;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выполнение иных распоряжений и поручений главного распорядителя МКУ «</w:t>
      </w: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ЩГУЖиБ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» по выполнению зимних операций.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 рамках работ по содержанию очищаются ливне приемные колодцы, лотки, водопропускные трубы, урны. 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К внеочередным операциям относят: 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вырубка и вывоз поросли деревьев на территории г. Щекино;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установка и обслуживание дорожных знаков на территории г. Щекино;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установка ИДН на территории г. Щекино;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дополнительная ликвидация несанкционированных свалок на территории г. Щекино объем 1 объекта не более 7 м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vertAlign w:val="superscript"/>
          <w:lang w:bidi="hi-IN"/>
        </w:rPr>
        <w:t>3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распиливание порубочных остатков упавших деревьев на территории г. Щекино не требующих привлечения специализированной организации;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выполнение иных распоряжений и поручений главного распорядителя МКУ «</w:t>
      </w: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ЩГУЖиБ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» по выполнению внеочередных операций.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Ежегодно на территории города проводятся городские субботники. В 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lastRenderedPageBreak/>
        <w:t xml:space="preserve">период проведения субботников предприятиям, учреждениям, </w:t>
      </w:r>
      <w:proofErr w:type="spellStart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ТОСам</w:t>
      </w:r>
      <w:proofErr w:type="spellEnd"/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 выделяется техника для вывоза ТБО.</w:t>
      </w:r>
    </w:p>
    <w:p w:rsidR="00B1149B" w:rsidRPr="00B1149B" w:rsidRDefault="00B1149B" w:rsidP="001A647D">
      <w:pPr>
        <w:widowControl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 рамках работ по ремонту линий наружного освещения проводится замена светильников, опор, 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обеспечивается восстановление. Необходимо </w:t>
      </w:r>
      <w:r w:rsidRPr="00B1149B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повышение процента освещенных улиц и дорог до нормативного, вследствие чего должны быть проведены мероприятия по установке, восстановлению, замене, ремонту объектов уличного освещения, монтажу светильников; разработана проектно-сметная документация для производства данных работ.</w:t>
      </w: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B1149B">
        <w:rPr>
          <w:rFonts w:ascii="PT Astra Serif" w:hAnsi="PT Astra Serif"/>
          <w:color w:val="000000"/>
          <w:sz w:val="28"/>
          <w:szCs w:val="28"/>
          <w:lang w:eastAsia="ru-RU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территории города Щекино имеется </w:t>
      </w:r>
      <w:r w:rsidR="00DB1432">
        <w:rPr>
          <w:rFonts w:ascii="PT Astra Serif" w:eastAsia="Calibri" w:hAnsi="PT Astra Serif"/>
          <w:color w:val="000000"/>
          <w:sz w:val="28"/>
          <w:szCs w:val="28"/>
          <w:lang w:eastAsia="en-US"/>
        </w:rPr>
        <w:t>8</w:t>
      </w: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территорий общего пользования общей площадью 4</w:t>
      </w:r>
      <w:r w:rsidR="00251D63">
        <w:rPr>
          <w:rFonts w:ascii="PT Astra Serif" w:eastAsia="Calibri" w:hAnsi="PT Astra Serif"/>
          <w:color w:val="000000"/>
          <w:sz w:val="28"/>
          <w:szCs w:val="28"/>
          <w:lang w:eastAsia="en-US"/>
        </w:rPr>
        <w:t>0</w:t>
      </w:r>
      <w:r w:rsidR="00DB1432">
        <w:rPr>
          <w:rFonts w:ascii="PT Astra Serif" w:eastAsia="Calibri" w:hAnsi="PT Astra Serif"/>
          <w:color w:val="000000"/>
          <w:sz w:val="28"/>
          <w:szCs w:val="28"/>
          <w:lang w:eastAsia="en-US"/>
        </w:rPr>
        <w:t>7</w:t>
      </w:r>
      <w:r w:rsidR="00251D63">
        <w:rPr>
          <w:rFonts w:ascii="PT Astra Serif" w:eastAsia="Calibri" w:hAnsi="PT Astra Serif"/>
          <w:color w:val="000000"/>
          <w:sz w:val="28"/>
          <w:szCs w:val="28"/>
          <w:lang w:eastAsia="en-US"/>
        </w:rPr>
        <w:t>,1</w:t>
      </w: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proofErr w:type="spellStart"/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>тыс.кв.м</w:t>
      </w:r>
      <w:proofErr w:type="spellEnd"/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B1149B" w:rsidRPr="00B1149B" w:rsidRDefault="00B1149B" w:rsidP="001A647D">
      <w:pPr>
        <w:suppressAutoHyphens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составе озелененной территории </w:t>
      </w:r>
      <w:r w:rsidR="00D01D8F"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сквер</w:t>
      </w:r>
      <w:r w:rsidR="00D01D8F">
        <w:rPr>
          <w:rFonts w:ascii="PT Astra Serif" w:eastAsia="Calibri" w:hAnsi="PT Astra Serif"/>
          <w:color w:val="000000"/>
          <w:sz w:val="28"/>
          <w:szCs w:val="28"/>
          <w:lang w:eastAsia="en-US"/>
        </w:rPr>
        <w:t>а</w:t>
      </w: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>, 3 парка</w:t>
      </w:r>
      <w:r w:rsidR="00251D63">
        <w:rPr>
          <w:rFonts w:ascii="PT Astra Serif" w:eastAsia="Calibri" w:hAnsi="PT Astra Serif"/>
          <w:color w:val="000000"/>
          <w:sz w:val="28"/>
          <w:szCs w:val="28"/>
          <w:lang w:eastAsia="en-US"/>
        </w:rPr>
        <w:t>, 1 площадь</w:t>
      </w:r>
      <w:r w:rsidRPr="00B1149B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251D63" w:rsidRDefault="00B1149B" w:rsidP="001A647D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B1149B">
        <w:rPr>
          <w:rFonts w:ascii="PT Astra Serif" w:hAnsi="PT Astra Serif"/>
          <w:color w:val="000000"/>
          <w:sz w:val="28"/>
          <w:szCs w:val="28"/>
          <w:lang w:eastAsia="ru-RU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251D63" w:rsidRDefault="00251D63" w:rsidP="00251D63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0E7922" w:rsidRPr="00102821" w:rsidRDefault="000E7922" w:rsidP="004363A2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являются </w:t>
      </w:r>
      <w:r w:rsidR="00102821"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содержание, благоустройство и озеленение </w:t>
      </w:r>
      <w:r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территори</w:t>
      </w:r>
      <w:r w:rsidR="00102821"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и</w:t>
      </w:r>
      <w:r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муниципального образования </w:t>
      </w:r>
      <w:r w:rsidR="00102821"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город Щекино </w:t>
      </w:r>
      <w:r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Щекинск</w:t>
      </w:r>
      <w:r w:rsidR="00102821"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ого</w:t>
      </w:r>
      <w:r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 xml:space="preserve"> район</w:t>
      </w:r>
      <w:r w:rsidR="00102821"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а</w:t>
      </w:r>
      <w:r w:rsidRPr="00102821">
        <w:rPr>
          <w:rFonts w:ascii="PT Astra Serif" w:hAnsi="PT Astra Serif" w:cs="Courier New"/>
          <w:color w:val="000000"/>
          <w:spacing w:val="-6"/>
          <w:sz w:val="28"/>
          <w:szCs w:val="28"/>
        </w:rPr>
        <w:t>.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102821">
        <w:rPr>
          <w:rFonts w:ascii="PT Astra Serif" w:hAnsi="PT Astra Serif" w:cs="Courier New"/>
          <w:color w:val="000000"/>
          <w:spacing w:val="-10"/>
          <w:sz w:val="28"/>
          <w:szCs w:val="28"/>
        </w:rPr>
        <w:t>Муниципальная программа определяет цели, задачи и направления комплексного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102821"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благоустройства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территори</w:t>
      </w:r>
      <w:r w:rsidR="00102821"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и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, финансовое обеспечение и механизмы </w:t>
      </w:r>
      <w:r w:rsidRPr="00102821">
        <w:rPr>
          <w:rFonts w:ascii="PT Astra Serif" w:hAnsi="PT Astra Serif" w:cs="Courier New"/>
          <w:color w:val="000000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0E7922" w:rsidRPr="00102821" w:rsidRDefault="000E7922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Реализация </w:t>
      </w:r>
      <w:r w:rsidR="00AF515C" w:rsidRPr="00102821">
        <w:rPr>
          <w:rFonts w:ascii="PT Astra Serif" w:hAnsi="PT Astra Serif" w:cs="Courier New"/>
          <w:color w:val="000000"/>
          <w:sz w:val="28"/>
          <w:szCs w:val="28"/>
        </w:rPr>
        <w:t>муниципальной п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рограммы направлена на 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содержание, благоустройство и озеленение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 территори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и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 посредством достижения следующих целей:</w:t>
      </w:r>
    </w:p>
    <w:p w:rsidR="000E7922" w:rsidRPr="00102821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а) </w:t>
      </w:r>
      <w:r w:rsidR="00102821">
        <w:rPr>
          <w:rFonts w:ascii="PT Astra Serif" w:hAnsi="PT Astra Serif" w:cs="Courier New"/>
          <w:color w:val="000000"/>
          <w:sz w:val="28"/>
          <w:szCs w:val="28"/>
        </w:rPr>
        <w:t>к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омплексное решение проблем благоустройства и улучшение внешнего вида территории  муниципального образования город Щекино Щекинского района</w:t>
      </w:r>
      <w:r w:rsidR="00AF515C" w:rsidRPr="00102821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AF515C" w:rsidRPr="00102821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б) </w:t>
      </w:r>
      <w:r w:rsidR="00102821">
        <w:rPr>
          <w:rFonts w:ascii="PT Astra Serif" w:hAnsi="PT Astra Serif" w:cs="Courier New"/>
          <w:color w:val="000000"/>
          <w:sz w:val="28"/>
          <w:szCs w:val="28"/>
        </w:rPr>
        <w:t>о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беспечение деятельности муниципальных учреждений</w:t>
      </w:r>
      <w:r w:rsidR="00AF515C" w:rsidRPr="00102821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AF515C" w:rsidRPr="00102821" w:rsidRDefault="006A467C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в) </w:t>
      </w:r>
      <w:r w:rsidR="00102821">
        <w:rPr>
          <w:rFonts w:ascii="PT Astra Serif" w:hAnsi="PT Astra Serif" w:cs="Courier New"/>
          <w:color w:val="000000"/>
          <w:sz w:val="28"/>
          <w:szCs w:val="28"/>
        </w:rPr>
        <w:t>о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беспечение благоприятной окружающей среды, стабилизации и улучшении экологической обстановки на территории города Щекино муниципального образования Щекинский район</w:t>
      </w:r>
      <w:r w:rsidR="00102821"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B91495" w:rsidRPr="00102821" w:rsidRDefault="00B91495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Для достижения этих целей необходимо решить следующие задачи:</w:t>
      </w:r>
    </w:p>
    <w:p w:rsidR="00102821" w:rsidRPr="00102821" w:rsidRDefault="002B226D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1) </w:t>
      </w:r>
      <w:r w:rsidR="00102821" w:rsidRPr="00102821">
        <w:rPr>
          <w:rFonts w:ascii="PT Astra Serif" w:hAnsi="PT Astra Serif" w:cs="Courier New"/>
          <w:color w:val="000000"/>
          <w:sz w:val="28"/>
          <w:szCs w:val="28"/>
        </w:rPr>
        <w:t>организация освещения улиц, дорог города Щекино Щекинского района;</w:t>
      </w:r>
    </w:p>
    <w:p w:rsidR="00102821" w:rsidRPr="00102821" w:rsidRDefault="00102821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</w:t>
      </w:r>
      <w:r w:rsidR="006E421A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обустройство дворовых территорий для отдыха жителей и физического развития детей;</w:t>
      </w:r>
    </w:p>
    <w:p w:rsidR="00102821" w:rsidRPr="00102821" w:rsidRDefault="00102821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3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 содержание и обустройство мест массового отдыха населения;</w:t>
      </w:r>
    </w:p>
    <w:p w:rsidR="00102821" w:rsidRPr="00102821" w:rsidRDefault="00102821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 улучшение санитарного состояния города Щекино муниципального образования Щекинский район;</w:t>
      </w:r>
    </w:p>
    <w:p w:rsidR="00102821" w:rsidRPr="00102821" w:rsidRDefault="00102821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>5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 обеспечение деятельности муниципальных учреждений;</w:t>
      </w:r>
    </w:p>
    <w:p w:rsidR="00967602" w:rsidRDefault="00102821" w:rsidP="00102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6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 ликвидация мест несанкционир</w:t>
      </w:r>
      <w:r>
        <w:rPr>
          <w:rFonts w:ascii="PT Astra Serif" w:hAnsi="PT Astra Serif" w:cs="Courier New"/>
          <w:color w:val="000000"/>
          <w:sz w:val="28"/>
          <w:szCs w:val="28"/>
        </w:rPr>
        <w:t>ованных свалок на территории г. 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Щекино.</w:t>
      </w:r>
    </w:p>
    <w:p w:rsidR="001A647D" w:rsidRDefault="001A647D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B91495" w:rsidRPr="00B52CB4" w:rsidRDefault="00D85259" w:rsidP="007A1A45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</w:t>
      </w:r>
      <w:r w:rsidR="001A647D">
        <w:rPr>
          <w:rFonts w:ascii="PT Astra Serif" w:hAnsi="PT Astra Serif" w:cs="Courier New"/>
          <w:b/>
          <w:color w:val="000000"/>
          <w:sz w:val="28"/>
          <w:szCs w:val="28"/>
        </w:rPr>
        <w:t xml:space="preserve"> благоустройства территории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52CB4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1A647D">
        <w:rPr>
          <w:rFonts w:ascii="PT Astra Serif" w:hAnsi="PT Astra Serif"/>
          <w:sz w:val="28"/>
          <w:szCs w:val="28"/>
        </w:rPr>
        <w:t>благоустройства</w:t>
      </w:r>
      <w:r w:rsidRPr="00A70CAE">
        <w:rPr>
          <w:rFonts w:ascii="PT Astra Serif" w:hAnsi="PT Astra Serif"/>
          <w:sz w:val="28"/>
          <w:szCs w:val="28"/>
        </w:rPr>
        <w:t xml:space="preserve"> территори</w:t>
      </w:r>
      <w:r w:rsidR="001A647D">
        <w:rPr>
          <w:rFonts w:ascii="PT Astra Serif" w:hAnsi="PT Astra Serif"/>
          <w:sz w:val="28"/>
          <w:szCs w:val="28"/>
        </w:rPr>
        <w:t>и</w:t>
      </w:r>
      <w:r w:rsidRPr="00A70CAE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A647D">
        <w:rPr>
          <w:rFonts w:ascii="PT Astra Serif" w:hAnsi="PT Astra Serif"/>
          <w:sz w:val="28"/>
          <w:szCs w:val="28"/>
        </w:rPr>
        <w:t xml:space="preserve">город Щекино </w:t>
      </w:r>
      <w:r w:rsidRPr="00A70CAE">
        <w:rPr>
          <w:rFonts w:ascii="PT Astra Serif" w:hAnsi="PT Astra Serif"/>
          <w:sz w:val="28"/>
          <w:szCs w:val="28"/>
        </w:rPr>
        <w:t>Щекинск</w:t>
      </w:r>
      <w:r w:rsidR="001A647D">
        <w:rPr>
          <w:rFonts w:ascii="PT Astra Serif" w:hAnsi="PT Astra Serif"/>
          <w:sz w:val="28"/>
          <w:szCs w:val="28"/>
        </w:rPr>
        <w:t>ого</w:t>
      </w:r>
      <w:r w:rsidRPr="00A70CAE">
        <w:rPr>
          <w:rFonts w:ascii="PT Astra Serif" w:hAnsi="PT Astra Serif"/>
          <w:sz w:val="28"/>
          <w:szCs w:val="28"/>
        </w:rPr>
        <w:t xml:space="preserve"> район</w:t>
      </w:r>
      <w:r w:rsidR="001A647D">
        <w:rPr>
          <w:rFonts w:ascii="PT Astra Serif" w:hAnsi="PT Astra Serif"/>
          <w:sz w:val="28"/>
          <w:szCs w:val="28"/>
        </w:rPr>
        <w:t>а</w:t>
      </w:r>
      <w:r w:rsidRPr="00A70CAE">
        <w:rPr>
          <w:rFonts w:ascii="PT Astra Serif" w:hAnsi="PT Astra Serif"/>
          <w:sz w:val="28"/>
          <w:szCs w:val="28"/>
        </w:rPr>
        <w:t>:</w:t>
      </w:r>
    </w:p>
    <w:p w:rsidR="00A70CA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1A647D">
        <w:rPr>
          <w:rFonts w:ascii="PT Astra Serif" w:hAnsi="PT Astra Serif"/>
          <w:sz w:val="28"/>
          <w:szCs w:val="28"/>
        </w:rPr>
        <w:t>о</w:t>
      </w:r>
      <w:r w:rsidR="001A647D" w:rsidRPr="001A647D">
        <w:rPr>
          <w:rFonts w:ascii="PT Astra Serif" w:hAnsi="PT Astra Serif"/>
          <w:sz w:val="28"/>
          <w:szCs w:val="28"/>
        </w:rPr>
        <w:t xml:space="preserve">рганизация освещения улиц, дорог </w:t>
      </w:r>
      <w:r w:rsidR="001A647D">
        <w:rPr>
          <w:rFonts w:ascii="PT Astra Serif" w:hAnsi="PT Astra Serif"/>
          <w:sz w:val="28"/>
          <w:szCs w:val="28"/>
        </w:rPr>
        <w:t>города Щекино Щекинского района</w:t>
      </w:r>
      <w:r w:rsidR="00A70CAE">
        <w:rPr>
          <w:rFonts w:ascii="PT Astra Serif" w:hAnsi="PT Astra Serif"/>
          <w:sz w:val="28"/>
          <w:szCs w:val="28"/>
        </w:rPr>
        <w:t>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1A647D">
        <w:rPr>
          <w:rFonts w:ascii="PT Astra Serif" w:hAnsi="PT Astra Serif"/>
          <w:sz w:val="28"/>
          <w:szCs w:val="28"/>
        </w:rPr>
        <w:t>о</w:t>
      </w:r>
      <w:r w:rsidR="001A647D" w:rsidRPr="001A647D">
        <w:rPr>
          <w:rFonts w:ascii="PT Astra Serif" w:hAnsi="PT Astra Serif"/>
          <w:sz w:val="28"/>
          <w:szCs w:val="28"/>
        </w:rPr>
        <w:t>бустройство дворовых территорий для отдыха жителей и физического развития детей</w:t>
      </w:r>
      <w:r w:rsidR="004E576E">
        <w:rPr>
          <w:rFonts w:ascii="PT Astra Serif" w:hAnsi="PT Astra Serif"/>
          <w:sz w:val="28"/>
          <w:szCs w:val="28"/>
        </w:rPr>
        <w:t>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1A647D">
        <w:rPr>
          <w:rFonts w:ascii="PT Astra Serif" w:hAnsi="PT Astra Serif"/>
          <w:sz w:val="28"/>
          <w:szCs w:val="28"/>
        </w:rPr>
        <w:t>с</w:t>
      </w:r>
      <w:r w:rsidR="001A647D" w:rsidRPr="001A647D">
        <w:rPr>
          <w:rFonts w:ascii="PT Astra Serif" w:hAnsi="PT Astra Serif"/>
          <w:sz w:val="28"/>
          <w:szCs w:val="28"/>
        </w:rPr>
        <w:t>одержание и обустройство мест массового отдыха населения</w:t>
      </w:r>
      <w:r w:rsidR="004E576E">
        <w:rPr>
          <w:rFonts w:ascii="PT Astra Serif" w:hAnsi="PT Astra Serif"/>
          <w:sz w:val="28"/>
          <w:szCs w:val="28"/>
        </w:rPr>
        <w:t>;</w:t>
      </w:r>
    </w:p>
    <w:p w:rsidR="004E576E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="001A647D">
        <w:rPr>
          <w:rFonts w:ascii="PT Astra Serif" w:hAnsi="PT Astra Serif"/>
          <w:sz w:val="28"/>
          <w:szCs w:val="28"/>
        </w:rPr>
        <w:t>у</w:t>
      </w:r>
      <w:r w:rsidR="001A647D" w:rsidRPr="001A647D">
        <w:rPr>
          <w:rFonts w:ascii="PT Astra Serif" w:hAnsi="PT Astra Serif"/>
          <w:sz w:val="28"/>
          <w:szCs w:val="28"/>
        </w:rPr>
        <w:t>лучшение санитарного состояния города Щекино муниципального образования Щекинский район</w:t>
      </w:r>
      <w:r w:rsidR="004E576E">
        <w:rPr>
          <w:rFonts w:ascii="PT Astra Serif" w:hAnsi="PT Astra Serif"/>
          <w:sz w:val="28"/>
          <w:szCs w:val="28"/>
        </w:rPr>
        <w:t>;</w:t>
      </w:r>
    </w:p>
    <w:p w:rsidR="00D542B4" w:rsidRDefault="00873447" w:rsidP="0087344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</w:t>
      </w:r>
      <w:r w:rsidR="001A647D">
        <w:rPr>
          <w:rFonts w:ascii="PT Astra Serif" w:hAnsi="PT Astra Serif"/>
          <w:sz w:val="28"/>
          <w:szCs w:val="28"/>
        </w:rPr>
        <w:t>о</w:t>
      </w:r>
      <w:r w:rsidR="001A647D" w:rsidRPr="001A647D">
        <w:rPr>
          <w:rFonts w:ascii="PT Astra Serif" w:hAnsi="PT Astra Serif"/>
          <w:sz w:val="28"/>
          <w:szCs w:val="28"/>
        </w:rPr>
        <w:t>беспечение деятельности муниципальных учреждений</w:t>
      </w:r>
      <w:r w:rsidR="00D542B4">
        <w:rPr>
          <w:rFonts w:ascii="PT Astra Serif" w:hAnsi="PT Astra Serif"/>
          <w:sz w:val="28"/>
          <w:szCs w:val="28"/>
        </w:rPr>
        <w:t>;</w:t>
      </w:r>
    </w:p>
    <w:p w:rsidR="00A70CAE" w:rsidRPr="00A70CAE" w:rsidRDefault="00873447" w:rsidP="001A647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</w:t>
      </w:r>
      <w:r w:rsidR="001A647D">
        <w:rPr>
          <w:rFonts w:ascii="PT Astra Serif" w:hAnsi="PT Astra Serif"/>
          <w:sz w:val="28"/>
          <w:szCs w:val="28"/>
        </w:rPr>
        <w:t>л</w:t>
      </w:r>
      <w:r w:rsidR="001A647D" w:rsidRPr="001A647D">
        <w:rPr>
          <w:rFonts w:ascii="PT Astra Serif" w:hAnsi="PT Astra Serif"/>
          <w:sz w:val="28"/>
          <w:szCs w:val="28"/>
        </w:rPr>
        <w:t>иквидация мест несанкционир</w:t>
      </w:r>
      <w:r w:rsidR="001A647D">
        <w:rPr>
          <w:rFonts w:ascii="PT Astra Serif" w:hAnsi="PT Astra Serif"/>
          <w:sz w:val="28"/>
          <w:szCs w:val="28"/>
        </w:rPr>
        <w:t>ованных свалок на территории г. </w:t>
      </w:r>
      <w:r w:rsidR="001A647D" w:rsidRPr="001A647D">
        <w:rPr>
          <w:rFonts w:ascii="PT Astra Serif" w:hAnsi="PT Astra Serif"/>
          <w:sz w:val="28"/>
          <w:szCs w:val="28"/>
        </w:rPr>
        <w:t>Щекино</w:t>
      </w:r>
      <w:r w:rsidR="00D542B4">
        <w:rPr>
          <w:rFonts w:ascii="PT Astra Serif" w:hAnsi="PT Astra Serif"/>
          <w:sz w:val="28"/>
          <w:szCs w:val="28"/>
        </w:rPr>
        <w:t>.</w:t>
      </w:r>
    </w:p>
    <w:p w:rsidR="00B52CB4" w:rsidRDefault="00B52CB4">
      <w:pPr>
        <w:pStyle w:val="aff9"/>
        <w:rPr>
          <w:rFonts w:ascii="PT Astra Serif" w:hAnsi="PT Astra Serif"/>
        </w:rPr>
      </w:pPr>
    </w:p>
    <w:p w:rsidR="00686659" w:rsidRDefault="00686659">
      <w:pPr>
        <w:pStyle w:val="aff9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23067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230673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230673">
              <w:rPr>
                <w:rFonts w:ascii="PT Astra Serif" w:hAnsi="PT Astra Serif"/>
                <w:sz w:val="28"/>
                <w:szCs w:val="28"/>
                <w:lang w:eastAsia="ru-RU"/>
              </w:rPr>
              <w:t>9 – 1523</w:t>
            </w:r>
            <w:bookmarkStart w:id="0" w:name="_GoBack"/>
            <w:bookmarkEnd w:id="0"/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 – 1</w:t>
            </w:r>
            <w:r w:rsidR="00102821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муниципального </w:t>
      </w:r>
      <w:r w:rsidR="00866A08">
        <w:rPr>
          <w:rFonts w:ascii="PT Astra Serif" w:hAnsi="PT Astra Serif" w:cs="Times New Roman"/>
          <w:b/>
          <w:sz w:val="28"/>
          <w:szCs w:val="28"/>
        </w:rPr>
        <w:t xml:space="preserve">образования 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>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6A08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</w:t>
      </w:r>
      <w:r w:rsidR="007A1A45" w:rsidRPr="00866A08">
        <w:rPr>
          <w:rFonts w:ascii="PT Astra Serif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Pr="00866A08">
        <w:rPr>
          <w:rFonts w:ascii="PT Astra Serif" w:hAnsi="PT Astra Serif" w:cs="Times New Roman"/>
          <w:sz w:val="28"/>
          <w:szCs w:val="28"/>
        </w:rPr>
        <w:t>по развитию инженерной инфраструктуры и жилищно-коммунальному хозяйству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референт отдела благоустройства комитета по благоустройству и дорожно-транспортному хозяйству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="00570FD9">
        <w:rPr>
          <w:rFonts w:ascii="PT Astra Serif" w:hAnsi="PT Astra Serif" w:cs="Times New Roman"/>
          <w:sz w:val="28"/>
          <w:szCs w:val="28"/>
        </w:rPr>
        <w:t>–с</w:t>
      </w:r>
      <w:proofErr w:type="gramEnd"/>
      <w:r w:rsidR="00570FD9">
        <w:rPr>
          <w:rFonts w:ascii="PT Astra Serif" w:hAnsi="PT Astra Serif" w:cs="Times New Roman"/>
          <w:sz w:val="28"/>
          <w:szCs w:val="28"/>
        </w:rPr>
        <w:t>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з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аместитель главы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–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начальник финансового управления администрации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 xml:space="preserve">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646A05" w:rsidRPr="00570FD9" w:rsidRDefault="00860D34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Pr="00860D34">
        <w:rPr>
          <w:rFonts w:ascii="PT Astra Serif" w:hAnsi="PT Astra Serif"/>
          <w:sz w:val="28"/>
          <w:szCs w:val="28"/>
          <w:lang w:eastAsia="ru-RU"/>
        </w:rPr>
        <w:t>редседатель комитета экономического развития</w:t>
      </w:r>
      <w:r w:rsidRPr="00860D34">
        <w:t xml:space="preserve"> </w:t>
      </w:r>
      <w:r w:rsidRPr="00860D34">
        <w:rPr>
          <w:rFonts w:ascii="PT Astra Serif" w:hAnsi="PT Astra Serif"/>
          <w:sz w:val="28"/>
          <w:szCs w:val="28"/>
          <w:lang w:eastAsia="ru-RU"/>
        </w:rPr>
        <w:t>администрации Щекинского района;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860D34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</w:t>
      </w:r>
      <w:r w:rsidRPr="00860D34">
        <w:rPr>
          <w:rFonts w:ascii="PT Astra Serif" w:hAnsi="PT Astra Serif" w:cs="Times New Roman"/>
          <w:sz w:val="28"/>
          <w:szCs w:val="28"/>
        </w:rPr>
        <w:t>ачальник отдела благоустройства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="00866A08" w:rsidRPr="00866A08">
        <w:rPr>
          <w:rFonts w:ascii="PT Astra Serif" w:hAnsi="PT Astra Serif" w:cs="Times New Roman"/>
          <w:sz w:val="28"/>
          <w:szCs w:val="28"/>
        </w:rPr>
        <w:t>комитета по благоустройству и дорожно-транспортному хозяйству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CA" w:rsidRDefault="004A35CA">
      <w:r>
        <w:separator/>
      </w:r>
    </w:p>
  </w:endnote>
  <w:endnote w:type="continuationSeparator" w:id="0">
    <w:p w:rsidR="004A35CA" w:rsidRDefault="004A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CA" w:rsidRDefault="004A35CA">
      <w:r>
        <w:separator/>
      </w:r>
    </w:p>
  </w:footnote>
  <w:footnote w:type="continuationSeparator" w:id="0">
    <w:p w:rsidR="004A35CA" w:rsidRDefault="004A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230673">
          <w:rPr>
            <w:rFonts w:ascii="PT Astra Serif" w:hAnsi="PT Astra Serif"/>
            <w:noProof/>
            <w:sz w:val="28"/>
            <w:szCs w:val="28"/>
          </w:rPr>
          <w:t>5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C007C6"/>
    <w:multiLevelType w:val="hybridMultilevel"/>
    <w:tmpl w:val="B510BBC0"/>
    <w:lvl w:ilvl="0" w:tplc="2FCC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D2F2E"/>
    <w:multiLevelType w:val="hybridMultilevel"/>
    <w:tmpl w:val="E230F070"/>
    <w:lvl w:ilvl="0" w:tplc="7916B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347A4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2821"/>
    <w:rsid w:val="00104BF9"/>
    <w:rsid w:val="00107CA8"/>
    <w:rsid w:val="00115CE3"/>
    <w:rsid w:val="00115FFD"/>
    <w:rsid w:val="0011670F"/>
    <w:rsid w:val="00117AD3"/>
    <w:rsid w:val="00117DDC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CEE"/>
    <w:rsid w:val="001A5FBD"/>
    <w:rsid w:val="001A647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0673"/>
    <w:rsid w:val="00235FC0"/>
    <w:rsid w:val="00236560"/>
    <w:rsid w:val="00236883"/>
    <w:rsid w:val="00236FE7"/>
    <w:rsid w:val="00240A86"/>
    <w:rsid w:val="00243F0F"/>
    <w:rsid w:val="00251D63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AD6"/>
    <w:rsid w:val="004229CB"/>
    <w:rsid w:val="00430524"/>
    <w:rsid w:val="00433677"/>
    <w:rsid w:val="004363A2"/>
    <w:rsid w:val="004502F0"/>
    <w:rsid w:val="00450BCE"/>
    <w:rsid w:val="0045147C"/>
    <w:rsid w:val="00453A58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5C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11DF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6A05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D308A"/>
    <w:rsid w:val="006E421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1A45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20DE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0D34"/>
    <w:rsid w:val="008611A9"/>
    <w:rsid w:val="00866A08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3089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149B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466C"/>
    <w:rsid w:val="00BA5FD2"/>
    <w:rsid w:val="00BB172B"/>
    <w:rsid w:val="00BB1A22"/>
    <w:rsid w:val="00BC5885"/>
    <w:rsid w:val="00BD0778"/>
    <w:rsid w:val="00BD2261"/>
    <w:rsid w:val="00BD58B9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1D8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049C"/>
    <w:rsid w:val="00D85259"/>
    <w:rsid w:val="00D8696A"/>
    <w:rsid w:val="00D874D6"/>
    <w:rsid w:val="00DA13C6"/>
    <w:rsid w:val="00DA594E"/>
    <w:rsid w:val="00DB1432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C651-E4A3-41F7-8A24-3D0A4775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8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2025-09-18T07:34:00Z</cp:lastPrinted>
  <dcterms:created xsi:type="dcterms:W3CDTF">2025-09-18T07:35:00Z</dcterms:created>
  <dcterms:modified xsi:type="dcterms:W3CDTF">2025-09-18T07:35:00Z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