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13B4E">
        <w:rPr>
          <w:b/>
          <w:noProof/>
          <w:sz w:val="20"/>
          <w:szCs w:val="20"/>
        </w:rPr>
        <w:drawing>
          <wp:inline distT="0" distB="0" distL="0" distR="0" wp14:anchorId="607A2C1F" wp14:editId="49FB824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>Тульская область</w:t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 xml:space="preserve">Муниципальное образование 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13B4E">
        <w:rPr>
          <w:b/>
          <w:spacing w:val="43"/>
        </w:rPr>
        <w:t>ЩЁКИНСКИЙ РАЙОН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B4E">
        <w:rPr>
          <w:b/>
        </w:rPr>
        <w:t>АДМИНИСТРАЦИЯ ЩЁКИНСКОГО РАЙОНА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035F1" w:rsidRPr="009035F1" w:rsidRDefault="009035F1" w:rsidP="009035F1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r w:rsidRPr="009035F1">
        <w:rPr>
          <w:rFonts w:ascii="Tahoma" w:hAnsi="Tahoma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9035F1" w:rsidRPr="009035F1" w:rsidRDefault="009035F1" w:rsidP="009035F1">
      <w:pPr>
        <w:tabs>
          <w:tab w:val="left" w:pos="5160"/>
        </w:tabs>
        <w:suppressAutoHyphens/>
        <w:rPr>
          <w:rFonts w:ascii="Arial" w:hAnsi="Arial"/>
          <w:sz w:val="20"/>
          <w:szCs w:val="20"/>
          <w:lang w:eastAsia="zh-CN"/>
        </w:rPr>
      </w:pPr>
      <w:r w:rsidRPr="009035F1">
        <w:rPr>
          <w:rFonts w:ascii="Arial" w:hAnsi="Arial"/>
          <w:sz w:val="20"/>
          <w:szCs w:val="20"/>
          <w:lang w:eastAsia="zh-CN"/>
        </w:rPr>
        <w:tab/>
      </w:r>
    </w:p>
    <w:p w:rsidR="009035F1" w:rsidRPr="009035F1" w:rsidRDefault="009035F1" w:rsidP="009035F1">
      <w:pPr>
        <w:tabs>
          <w:tab w:val="left" w:pos="3450"/>
        </w:tabs>
        <w:suppressAutoHyphens/>
        <w:ind w:firstLine="142"/>
        <w:rPr>
          <w:rFonts w:ascii="Arial" w:hAnsi="Arial"/>
          <w:sz w:val="20"/>
          <w:szCs w:val="20"/>
          <w:lang w:eastAsia="zh-CN"/>
        </w:rPr>
      </w:pPr>
      <w:r w:rsidRPr="009035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BB5E7" wp14:editId="105E29D9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5F1" w:rsidRPr="00DD1821" w:rsidRDefault="009035F1" w:rsidP="009035F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DD1821">
                              <w:rPr>
                                <w:rFonts w:ascii="Arial" w:hAnsi="Arial"/>
                              </w:rPr>
                              <w:t xml:space="preserve">от  </w:t>
                            </w:r>
                            <w:r>
                              <w:rPr>
                                <w:rFonts w:ascii="Arial" w:hAnsi="Arial"/>
                              </w:rPr>
                              <w:t>24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>.0</w:t>
                            </w: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>.2018</w:t>
                            </w:r>
                            <w:r w:rsidRPr="00DD1821">
                              <w:rPr>
                                <w:rFonts w:ascii="Arial" w:hAnsi="Arial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</w:rPr>
                              <w:t>4 – 514</w:t>
                            </w:r>
                          </w:p>
                          <w:p w:rsidR="009035F1" w:rsidRDefault="009035F1" w:rsidP="009035F1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9035F1" w:rsidRDefault="009035F1" w:rsidP="009035F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9035F1" w:rsidRPr="00DD1821" w:rsidRDefault="009035F1" w:rsidP="009035F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DD1821">
                        <w:rPr>
                          <w:rFonts w:ascii="Arial" w:hAnsi="Arial"/>
                        </w:rPr>
                        <w:t xml:space="preserve">от  </w:t>
                      </w:r>
                      <w:r>
                        <w:rPr>
                          <w:rFonts w:ascii="Arial" w:hAnsi="Arial"/>
                        </w:rPr>
                        <w:t>2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 w:rsidRPr="00DD1821">
                        <w:rPr>
                          <w:rFonts w:ascii="Arial" w:hAnsi="Arial"/>
                        </w:rPr>
                        <w:t>.0</w:t>
                      </w:r>
                      <w:r>
                        <w:rPr>
                          <w:rFonts w:ascii="Arial" w:hAnsi="Arial"/>
                        </w:rPr>
                        <w:t>4</w:t>
                      </w:r>
                      <w:r w:rsidRPr="00DD1821">
                        <w:rPr>
                          <w:rFonts w:ascii="Arial" w:hAnsi="Arial"/>
                        </w:rPr>
                        <w:t>.2018</w:t>
                      </w:r>
                      <w:r w:rsidRPr="00DD1821">
                        <w:rPr>
                          <w:rFonts w:ascii="Arial" w:hAnsi="Arial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</w:rPr>
                        <w:t>4 – 5</w:t>
                      </w:r>
                      <w:r>
                        <w:rPr>
                          <w:rFonts w:ascii="Arial" w:hAnsi="Arial"/>
                        </w:rPr>
                        <w:t>14</w:t>
                      </w:r>
                    </w:p>
                    <w:p w:rsidR="009035F1" w:rsidRDefault="009035F1" w:rsidP="009035F1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9035F1" w:rsidRDefault="009035F1" w:rsidP="009035F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35F1">
        <w:rPr>
          <w:rFonts w:ascii="Arial" w:hAnsi="Arial"/>
          <w:sz w:val="20"/>
          <w:szCs w:val="20"/>
          <w:lang w:eastAsia="zh-CN"/>
        </w:rPr>
        <w:tab/>
      </w:r>
    </w:p>
    <w:p w:rsidR="009035F1" w:rsidRPr="009035F1" w:rsidRDefault="009035F1" w:rsidP="009035F1">
      <w:pPr>
        <w:suppressAutoHyphens/>
        <w:ind w:firstLine="142"/>
        <w:rPr>
          <w:rFonts w:ascii="Arial" w:hAnsi="Arial"/>
          <w:sz w:val="20"/>
          <w:szCs w:val="20"/>
          <w:lang w:eastAsia="zh-CN"/>
        </w:rPr>
      </w:pPr>
    </w:p>
    <w:p w:rsidR="009035F1" w:rsidRPr="009035F1" w:rsidRDefault="009035F1" w:rsidP="009035F1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О внесении изменени</w:t>
      </w:r>
      <w:r w:rsidR="004C03EE">
        <w:rPr>
          <w:b/>
          <w:sz w:val="28"/>
          <w:szCs w:val="28"/>
        </w:rPr>
        <w:t>й</w:t>
      </w:r>
      <w:r w:rsidRPr="00F13B4E">
        <w:rPr>
          <w:b/>
          <w:sz w:val="28"/>
          <w:szCs w:val="28"/>
        </w:rPr>
        <w:t xml:space="preserve"> в постановление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13B4E">
        <w:rPr>
          <w:b/>
          <w:sz w:val="28"/>
          <w:szCs w:val="28"/>
        </w:rPr>
        <w:t>администрации  Щекинского района от 2</w:t>
      </w:r>
      <w:r w:rsidR="004C03EE">
        <w:rPr>
          <w:b/>
          <w:sz w:val="28"/>
          <w:szCs w:val="28"/>
        </w:rPr>
        <w:t>6</w:t>
      </w:r>
      <w:r w:rsidRPr="00F13B4E">
        <w:rPr>
          <w:b/>
          <w:sz w:val="28"/>
          <w:szCs w:val="28"/>
        </w:rPr>
        <w:t>.</w:t>
      </w:r>
      <w:r w:rsidR="004C03EE">
        <w:rPr>
          <w:b/>
          <w:sz w:val="28"/>
          <w:szCs w:val="28"/>
        </w:rPr>
        <w:t>11</w:t>
      </w:r>
      <w:r w:rsidRPr="00F13B4E">
        <w:rPr>
          <w:b/>
          <w:sz w:val="28"/>
          <w:szCs w:val="28"/>
        </w:rPr>
        <w:t>.</w:t>
      </w:r>
      <w:r w:rsidR="004C03EE">
        <w:rPr>
          <w:b/>
          <w:sz w:val="28"/>
          <w:szCs w:val="28"/>
        </w:rPr>
        <w:t xml:space="preserve">2012 </w:t>
      </w:r>
    </w:p>
    <w:p w:rsidR="004C03EE" w:rsidRPr="00ED2C2A" w:rsidRDefault="000052AB" w:rsidP="004C03EE">
      <w:pPr>
        <w:keepNext/>
        <w:suppressAutoHyphens/>
        <w:jc w:val="center"/>
        <w:rPr>
          <w:rFonts w:eastAsia="Arial Unicode MS"/>
          <w:b/>
          <w:sz w:val="28"/>
          <w:szCs w:val="28"/>
        </w:rPr>
      </w:pPr>
      <w:r w:rsidRPr="00F13B4E">
        <w:rPr>
          <w:b/>
          <w:sz w:val="28"/>
          <w:szCs w:val="28"/>
        </w:rPr>
        <w:t xml:space="preserve"> № 1</w:t>
      </w:r>
      <w:r w:rsidR="004C03EE">
        <w:rPr>
          <w:b/>
          <w:sz w:val="28"/>
          <w:szCs w:val="28"/>
        </w:rPr>
        <w:t>1</w:t>
      </w:r>
      <w:r w:rsidRPr="00F13B4E">
        <w:rPr>
          <w:b/>
          <w:sz w:val="28"/>
          <w:szCs w:val="28"/>
        </w:rPr>
        <w:t>-</w:t>
      </w:r>
      <w:r w:rsidR="004C03EE">
        <w:rPr>
          <w:b/>
          <w:sz w:val="28"/>
          <w:szCs w:val="28"/>
        </w:rPr>
        <w:t>1419</w:t>
      </w:r>
      <w:r w:rsidRPr="00F13B4E">
        <w:rPr>
          <w:b/>
          <w:sz w:val="28"/>
          <w:szCs w:val="28"/>
        </w:rPr>
        <w:t xml:space="preserve"> </w:t>
      </w:r>
      <w:r w:rsidR="004C03EE">
        <w:rPr>
          <w:b/>
          <w:sz w:val="28"/>
          <w:szCs w:val="28"/>
        </w:rPr>
        <w:t>«</w:t>
      </w:r>
      <w:r w:rsidR="004C03EE" w:rsidRPr="00ED2C2A">
        <w:rPr>
          <w:rFonts w:eastAsia="Arial Unicode MS"/>
          <w:b/>
          <w:sz w:val="28"/>
          <w:szCs w:val="28"/>
          <w:lang w:eastAsia="ar-SA"/>
        </w:rPr>
        <w:t>Об утверждении</w:t>
      </w:r>
      <w:r w:rsidR="004C03EE" w:rsidRPr="00ED2C2A">
        <w:rPr>
          <w:rFonts w:ascii="Arial" w:eastAsia="Arial Unicode MS" w:hAnsi="Arial" w:cs="Tahoma"/>
          <w:sz w:val="28"/>
          <w:szCs w:val="28"/>
          <w:lang w:eastAsia="ar-SA"/>
        </w:rPr>
        <w:t xml:space="preserve"> </w:t>
      </w:r>
      <w:r w:rsidR="004C03EE" w:rsidRPr="00ED2C2A">
        <w:rPr>
          <w:rFonts w:eastAsia="Arial Unicode MS"/>
          <w:b/>
          <w:sz w:val="28"/>
          <w:szCs w:val="28"/>
          <w:lang w:eastAsia="ar-SA"/>
        </w:rPr>
        <w:t>административного регламента</w:t>
      </w:r>
      <w:r w:rsidR="004C03EE" w:rsidRPr="00ED2C2A">
        <w:rPr>
          <w:rFonts w:eastAsia="Arial Unicode MS"/>
          <w:b/>
          <w:sz w:val="28"/>
          <w:szCs w:val="28"/>
        </w:rPr>
        <w:t xml:space="preserve"> </w:t>
      </w:r>
    </w:p>
    <w:p w:rsidR="004C03EE" w:rsidRPr="00ED2C2A" w:rsidRDefault="004C03EE" w:rsidP="004C03EE">
      <w:pPr>
        <w:keepNext/>
        <w:suppressAutoHyphens/>
        <w:jc w:val="center"/>
        <w:rPr>
          <w:rFonts w:eastAsia="Arial Unicode MS"/>
          <w:b/>
          <w:sz w:val="28"/>
          <w:szCs w:val="28"/>
          <w:lang w:eastAsia="ar-SA"/>
        </w:rPr>
      </w:pPr>
      <w:r w:rsidRPr="00ED2C2A">
        <w:rPr>
          <w:rFonts w:eastAsia="Arial Unicode MS"/>
          <w:b/>
          <w:sz w:val="28"/>
          <w:szCs w:val="28"/>
          <w:lang w:eastAsia="ar-SA"/>
        </w:rPr>
        <w:t xml:space="preserve"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</w:t>
      </w:r>
    </w:p>
    <w:p w:rsidR="000052AB" w:rsidRPr="00F13B4E" w:rsidRDefault="004C03EE" w:rsidP="004C03EE">
      <w:pPr>
        <w:widowControl w:val="0"/>
        <w:autoSpaceDE w:val="0"/>
        <w:autoSpaceDN w:val="0"/>
        <w:adjustRightInd w:val="0"/>
        <w:ind w:firstLine="142"/>
        <w:jc w:val="center"/>
        <w:rPr>
          <w:b/>
        </w:rPr>
      </w:pPr>
      <w:r w:rsidRPr="00ED2C2A">
        <w:rPr>
          <w:rFonts w:eastAsia="Arial Unicode MS"/>
          <w:b/>
          <w:sz w:val="28"/>
          <w:szCs w:val="28"/>
          <w:lang w:eastAsia="ar-SA"/>
        </w:rPr>
        <w:t>и смежных правах»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03EE" w:rsidRPr="004C03EE" w:rsidRDefault="004C03EE" w:rsidP="004C03EE">
      <w:pPr>
        <w:spacing w:line="360" w:lineRule="auto"/>
        <w:ind w:firstLine="709"/>
        <w:jc w:val="both"/>
        <w:rPr>
          <w:sz w:val="28"/>
          <w:szCs w:val="28"/>
        </w:rPr>
      </w:pPr>
      <w:r w:rsidRPr="004C03EE">
        <w:rPr>
          <w:sz w:val="28"/>
          <w:szCs w:val="28"/>
        </w:rPr>
        <w:t xml:space="preserve">В соответствии с Федеральным законом от </w:t>
      </w:r>
      <w:r w:rsidR="009C6A34">
        <w:rPr>
          <w:sz w:val="28"/>
          <w:szCs w:val="28"/>
        </w:rPr>
        <w:t>27.07.2010</w:t>
      </w:r>
      <w:r w:rsidRPr="004C03EE">
        <w:rPr>
          <w:sz w:val="28"/>
          <w:szCs w:val="28"/>
        </w:rPr>
        <w:t xml:space="preserve"> № 210</w:t>
      </w:r>
      <w:r w:rsidRPr="004C03EE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услуг, Федеральным законом от </w:t>
      </w:r>
      <w:r w:rsidR="009C6A34">
        <w:rPr>
          <w:sz w:val="28"/>
          <w:szCs w:val="28"/>
        </w:rPr>
        <w:t>06.10.2003</w:t>
      </w:r>
      <w:r w:rsidRPr="004C03EE">
        <w:rPr>
          <w:sz w:val="28"/>
          <w:szCs w:val="28"/>
        </w:rPr>
        <w:t xml:space="preserve"> № 131</w:t>
      </w:r>
      <w:r w:rsidRPr="004C03EE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постановлением администрации Щек</w:t>
      </w:r>
      <w:r w:rsidR="009C6A34">
        <w:rPr>
          <w:sz w:val="28"/>
          <w:szCs w:val="28"/>
        </w:rPr>
        <w:t xml:space="preserve">инского района от 16.08.2012 </w:t>
      </w:r>
      <w:r w:rsidRPr="004C03EE">
        <w:rPr>
          <w:sz w:val="28"/>
          <w:szCs w:val="28"/>
        </w:rPr>
        <w:t>№ 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C03EE" w:rsidRPr="004C03EE" w:rsidRDefault="00CC5BA3" w:rsidP="004C03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noProof/>
          <w:spacing w:val="-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2.05pt;margin-top:795.45pt;width:54.05pt;height:35.65pt;z-index:-251654144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8" DrawAspect="Content" ObjectID="_1593591031" r:id="rId9"/>
        </w:pict>
      </w:r>
      <w:r w:rsidR="004C03EE" w:rsidRPr="004C03EE">
        <w:rPr>
          <w:sz w:val="28"/>
          <w:szCs w:val="28"/>
        </w:rPr>
        <w:t>1. Внести в постановление администрации  Щекинского района от 26.11.2012 № 11-1419 «</w:t>
      </w:r>
      <w:r w:rsidR="004C03EE" w:rsidRPr="004C03EE">
        <w:rPr>
          <w:rFonts w:eastAsia="Arial Unicode MS"/>
          <w:sz w:val="28"/>
          <w:szCs w:val="28"/>
          <w:lang w:eastAsia="ar-SA"/>
        </w:rPr>
        <w:t>Об утверждении административного регламента</w:t>
      </w:r>
      <w:r w:rsidR="004C03EE">
        <w:rPr>
          <w:rFonts w:eastAsia="Arial Unicode MS"/>
          <w:sz w:val="28"/>
          <w:szCs w:val="28"/>
        </w:rPr>
        <w:t xml:space="preserve"> </w:t>
      </w:r>
      <w:r w:rsidR="004C03EE" w:rsidRPr="004C03EE">
        <w:rPr>
          <w:rFonts w:eastAsia="Arial Unicode MS"/>
          <w:sz w:val="28"/>
          <w:szCs w:val="28"/>
          <w:lang w:eastAsia="ar-SA"/>
        </w:rPr>
        <w:t xml:space="preserve">предоставления муниципальной услуги «Предоставление доступа к справочно-поисковому аппарату библиотек, базам данных с учетом </w:t>
      </w:r>
      <w:r w:rsidR="004C03EE" w:rsidRPr="004C03EE">
        <w:rPr>
          <w:rFonts w:eastAsia="Arial Unicode MS"/>
          <w:sz w:val="28"/>
          <w:szCs w:val="28"/>
          <w:lang w:eastAsia="ar-SA"/>
        </w:rPr>
        <w:lastRenderedPageBreak/>
        <w:t xml:space="preserve">соблюдения требований законодательства РФ об авторских и смежных </w:t>
      </w:r>
      <w:r w:rsidR="009C6A34">
        <w:rPr>
          <w:rFonts w:eastAsia="Arial Unicode MS"/>
          <w:sz w:val="28"/>
          <w:szCs w:val="28"/>
          <w:lang w:eastAsia="ar-SA"/>
        </w:rPr>
        <w:t xml:space="preserve">правах» </w:t>
      </w:r>
      <w:r w:rsidR="004C03EE" w:rsidRPr="004C03EE">
        <w:rPr>
          <w:rFonts w:eastAsia="Arial Unicode MS"/>
          <w:sz w:val="28"/>
          <w:szCs w:val="28"/>
          <w:lang w:eastAsia="ar-SA"/>
        </w:rPr>
        <w:t>следующие изменения:</w:t>
      </w:r>
    </w:p>
    <w:p w:rsidR="004C03EE" w:rsidRPr="004C03EE" w:rsidRDefault="004C03EE" w:rsidP="004C03EE">
      <w:pPr>
        <w:keepNext/>
        <w:suppressAutoHyphens/>
        <w:spacing w:line="360" w:lineRule="auto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4C03EE">
        <w:rPr>
          <w:rFonts w:eastAsia="Arial Unicode MS"/>
          <w:sz w:val="28"/>
          <w:szCs w:val="28"/>
          <w:lang w:eastAsia="ar-SA"/>
        </w:rPr>
        <w:t xml:space="preserve">2. Наименование </w:t>
      </w:r>
      <w:r w:rsidR="000A6028">
        <w:rPr>
          <w:rFonts w:eastAsia="Arial Unicode MS"/>
          <w:sz w:val="28"/>
          <w:szCs w:val="28"/>
          <w:lang w:eastAsia="ar-SA"/>
        </w:rPr>
        <w:t>п</w:t>
      </w:r>
      <w:r w:rsidRPr="004C03EE">
        <w:rPr>
          <w:rFonts w:eastAsia="Arial Unicode MS"/>
          <w:sz w:val="28"/>
          <w:szCs w:val="28"/>
          <w:lang w:eastAsia="ar-SA"/>
        </w:rPr>
        <w:t>остановления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правах»</w:t>
      </w:r>
      <w:r>
        <w:rPr>
          <w:rFonts w:eastAsia="Arial Unicode MS"/>
          <w:sz w:val="28"/>
          <w:szCs w:val="28"/>
          <w:lang w:eastAsia="ar-SA"/>
        </w:rPr>
        <w:t xml:space="preserve"> изложить в следующей редакции: </w:t>
      </w:r>
      <w:r w:rsidRPr="004C03EE">
        <w:rPr>
          <w:rFonts w:eastAsia="Arial Unicode MS"/>
          <w:sz w:val="28"/>
          <w:szCs w:val="28"/>
          <w:lang w:eastAsia="ar-SA"/>
        </w:rPr>
        <w:t>«Предоставление доступа к справочно-поисковому аппарату библиотек, базам данных»</w:t>
      </w:r>
      <w:r>
        <w:rPr>
          <w:rFonts w:eastAsia="Arial Unicode MS"/>
          <w:sz w:val="28"/>
          <w:szCs w:val="28"/>
          <w:lang w:eastAsia="ar-SA"/>
        </w:rPr>
        <w:t>.</w:t>
      </w:r>
    </w:p>
    <w:p w:rsidR="008A1B93" w:rsidRPr="00E64CA5" w:rsidRDefault="008A1B93" w:rsidP="008A1B93">
      <w:pPr>
        <w:pStyle w:val="1"/>
        <w:spacing w:line="360" w:lineRule="auto"/>
        <w:ind w:left="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Pr="004768E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206638">
        <w:rPr>
          <w:sz w:val="28"/>
          <w:szCs w:val="28"/>
        </w:rPr>
        <w:t xml:space="preserve">остановление </w:t>
      </w:r>
      <w:r w:rsidR="00D73D09">
        <w:rPr>
          <w:sz w:val="28"/>
          <w:szCs w:val="28"/>
        </w:rPr>
        <w:t xml:space="preserve">обнародовать </w:t>
      </w:r>
      <w:r w:rsidR="006D63D7">
        <w:rPr>
          <w:sz w:val="28"/>
          <w:szCs w:val="28"/>
        </w:rPr>
        <w:t>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A1B93" w:rsidRPr="004768E2" w:rsidRDefault="008A1B93" w:rsidP="008A1B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68E2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</w:t>
      </w:r>
      <w:r w:rsidRPr="004768E2">
        <w:rPr>
          <w:sz w:val="28"/>
          <w:szCs w:val="28"/>
        </w:rPr>
        <w:t xml:space="preserve"> вступает в силу со дня официального </w:t>
      </w:r>
      <w:r w:rsidR="00200E5F">
        <w:rPr>
          <w:sz w:val="28"/>
          <w:szCs w:val="28"/>
        </w:rPr>
        <w:t>обнародования</w:t>
      </w:r>
      <w:r w:rsidRPr="004768E2">
        <w:rPr>
          <w:sz w:val="28"/>
          <w:szCs w:val="28"/>
        </w:rPr>
        <w:t>.</w:t>
      </w:r>
    </w:p>
    <w:p w:rsidR="004C03EE" w:rsidRPr="004C03EE" w:rsidRDefault="004C03EE" w:rsidP="004C03EE">
      <w:pPr>
        <w:keepNext/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:rsidR="000052AB" w:rsidRPr="00F13B4E" w:rsidRDefault="000052AB" w:rsidP="000052AB">
      <w:pPr>
        <w:ind w:firstLine="709"/>
        <w:jc w:val="both"/>
        <w:rPr>
          <w:rFonts w:cs="Calibri"/>
          <w:bCs/>
        </w:rPr>
      </w:pP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Pr="00F13B4E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F15D4" w:rsidRDefault="002F15D4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F15D4" w:rsidRDefault="002F15D4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F15D4" w:rsidRDefault="002F15D4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F15D4" w:rsidRDefault="002F15D4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C03EE" w:rsidRDefault="004C03EE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>Черкасова А.Е.</w:t>
      </w:r>
    </w:p>
    <w:p w:rsidR="000052AB" w:rsidRPr="00F13B4E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</w:t>
      </w:r>
      <w:r>
        <w:rPr>
          <w:rFonts w:ascii="Times New Roman" w:hAnsi="Times New Roman"/>
          <w:sz w:val="24"/>
          <w:szCs w:val="24"/>
        </w:rPr>
        <w:t>4-55</w:t>
      </w:r>
    </w:p>
    <w:p w:rsidR="006E7B62" w:rsidRPr="006E7B62" w:rsidRDefault="00CC5BA3" w:rsidP="006E7B62">
      <w:pPr>
        <w:widowControl w:val="0"/>
        <w:autoSpaceDE w:val="0"/>
        <w:autoSpaceDN w:val="0"/>
        <w:adjustRightInd w:val="0"/>
        <w:jc w:val="both"/>
      </w:pP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511.8pt;margin-top:790.95pt;width:54pt;height:35.55pt;z-index:-251656192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593591032" r:id="rId11"/>
        </w:pict>
      </w:r>
      <w:r w:rsidR="006E7B62" w:rsidRPr="006E7B62">
        <w:t>О внесении изменений в постановление</w:t>
      </w:r>
      <w:r w:rsidR="006E7B62">
        <w:t xml:space="preserve"> </w:t>
      </w:r>
      <w:r w:rsidR="006E7B62" w:rsidRPr="006E7B62">
        <w:t xml:space="preserve">администрации  Щекинского района от 26.11.2012 </w:t>
      </w:r>
    </w:p>
    <w:p w:rsidR="009649BE" w:rsidRDefault="006E7B62" w:rsidP="009035F1">
      <w:pPr>
        <w:keepNext/>
        <w:suppressAutoHyphens/>
        <w:jc w:val="both"/>
      </w:pPr>
      <w:r w:rsidRPr="006E7B62">
        <w:t xml:space="preserve"> № 11-1419 «</w:t>
      </w:r>
      <w:r w:rsidRPr="006E7B62">
        <w:rPr>
          <w:rFonts w:eastAsia="Arial Unicode MS"/>
          <w:lang w:eastAsia="ar-SA"/>
        </w:rPr>
        <w:t>Об утверждении административного регламента</w:t>
      </w:r>
      <w:r>
        <w:rPr>
          <w:rFonts w:eastAsia="Arial Unicode MS"/>
        </w:rPr>
        <w:t xml:space="preserve"> </w:t>
      </w:r>
      <w:r w:rsidRPr="006E7B62">
        <w:rPr>
          <w:rFonts w:eastAsia="Arial Unicode MS"/>
          <w:lang w:eastAsia="ar-SA"/>
        </w:rPr>
        <w:t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</w:t>
      </w:r>
      <w:r>
        <w:rPr>
          <w:rFonts w:eastAsia="Arial Unicode MS"/>
          <w:lang w:eastAsia="ar-SA"/>
        </w:rPr>
        <w:t xml:space="preserve">конодательства РФ об авторских  </w:t>
      </w:r>
      <w:r w:rsidRPr="006E7B62">
        <w:rPr>
          <w:rFonts w:eastAsia="Arial Unicode MS"/>
          <w:lang w:eastAsia="ar-SA"/>
        </w:rPr>
        <w:t>и смежных правах»</w:t>
      </w:r>
    </w:p>
    <w:sectPr w:rsidR="009649B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A3" w:rsidRDefault="00CC5BA3">
      <w:r>
        <w:separator/>
      </w:r>
    </w:p>
  </w:endnote>
  <w:endnote w:type="continuationSeparator" w:id="0">
    <w:p w:rsidR="00CC5BA3" w:rsidRDefault="00CC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A3" w:rsidRDefault="00CC5BA3">
      <w:r>
        <w:separator/>
      </w:r>
    </w:p>
  </w:footnote>
  <w:footnote w:type="continuationSeparator" w:id="0">
    <w:p w:rsidR="00CC5BA3" w:rsidRDefault="00CC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19" w:rsidRDefault="000052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15D4">
      <w:rPr>
        <w:noProof/>
      </w:rPr>
      <w:t>2</w:t>
    </w:r>
    <w:r>
      <w:rPr>
        <w:noProof/>
      </w:rPr>
      <w:fldChar w:fldCharType="end"/>
    </w:r>
  </w:p>
  <w:p w:rsidR="001C0219" w:rsidRDefault="00CC5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52AB"/>
    <w:rsid w:val="000A6028"/>
    <w:rsid w:val="00114BFF"/>
    <w:rsid w:val="00200E5F"/>
    <w:rsid w:val="002F15D4"/>
    <w:rsid w:val="00335594"/>
    <w:rsid w:val="00375492"/>
    <w:rsid w:val="003E6894"/>
    <w:rsid w:val="00436F91"/>
    <w:rsid w:val="004C03EE"/>
    <w:rsid w:val="004E3C6F"/>
    <w:rsid w:val="00502F9B"/>
    <w:rsid w:val="005D680E"/>
    <w:rsid w:val="006D63D7"/>
    <w:rsid w:val="006E7B62"/>
    <w:rsid w:val="00730078"/>
    <w:rsid w:val="00730302"/>
    <w:rsid w:val="007619C6"/>
    <w:rsid w:val="00775AA1"/>
    <w:rsid w:val="008A1B93"/>
    <w:rsid w:val="009035F1"/>
    <w:rsid w:val="009649BE"/>
    <w:rsid w:val="009B55EF"/>
    <w:rsid w:val="009C6A34"/>
    <w:rsid w:val="00C47714"/>
    <w:rsid w:val="00CC5BA3"/>
    <w:rsid w:val="00CF24A6"/>
    <w:rsid w:val="00D049CE"/>
    <w:rsid w:val="00D7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2018-04-27T12:50:00Z</cp:lastPrinted>
  <dcterms:created xsi:type="dcterms:W3CDTF">2018-07-19T14:10:00Z</dcterms:created>
  <dcterms:modified xsi:type="dcterms:W3CDTF">2018-07-20T08:24:00Z</dcterms:modified>
</cp:coreProperties>
</file>