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3A" w:rsidRPr="00CB60FA" w:rsidRDefault="00A0113A" w:rsidP="00A01DE8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CB60FA">
        <w:rPr>
          <w:rFonts w:ascii="Times New Roman" w:hAnsi="Times New Roman" w:cs="Times New Roman"/>
          <w:color w:val="auto"/>
          <w:sz w:val="24"/>
          <w:szCs w:val="24"/>
        </w:rPr>
        <w:t>Итоговый документ (рекомендации) публичных слушаний</w:t>
      </w:r>
    </w:p>
    <w:p w:rsidR="00A0113A" w:rsidRPr="00CB60FA" w:rsidRDefault="00A0113A" w:rsidP="00A01DE8">
      <w:pPr>
        <w:jc w:val="center"/>
        <w:rPr>
          <w:b/>
          <w:bCs/>
        </w:rPr>
      </w:pPr>
    </w:p>
    <w:p w:rsidR="00A0113A" w:rsidRPr="00CB60FA" w:rsidRDefault="00A0113A" w:rsidP="00A01DE8">
      <w:pPr>
        <w:jc w:val="right"/>
      </w:pPr>
      <w:r>
        <w:t>26.06</w:t>
      </w:r>
      <w:r w:rsidRPr="00CB60FA">
        <w:t>.2017</w:t>
      </w:r>
    </w:p>
    <w:p w:rsidR="00A0113A" w:rsidRPr="00963DC8" w:rsidRDefault="00A0113A" w:rsidP="00A01DE8">
      <w:pPr>
        <w:pStyle w:val="BodyTextIndent3"/>
        <w:ind w:left="0"/>
        <w:jc w:val="both"/>
        <w:rPr>
          <w:sz w:val="24"/>
          <w:szCs w:val="24"/>
        </w:rPr>
      </w:pPr>
    </w:p>
    <w:p w:rsidR="00A0113A" w:rsidRPr="00173D81" w:rsidRDefault="00A0113A" w:rsidP="00A01DE8">
      <w:pPr>
        <w:pStyle w:val="BodyTextIndent3"/>
        <w:ind w:firstLine="425"/>
        <w:jc w:val="both"/>
        <w:rPr>
          <w:rFonts w:ascii="Arial" w:hAnsi="Arial" w:cs="Arial"/>
          <w:b/>
          <w:bCs/>
          <w:sz w:val="24"/>
          <w:szCs w:val="24"/>
        </w:rPr>
      </w:pPr>
      <w:r w:rsidRPr="00173D81">
        <w:rPr>
          <w:sz w:val="24"/>
          <w:szCs w:val="24"/>
        </w:rPr>
        <w:t>Публичные слушания назначены решением Собрания депутатов муниципального образования город Щекино Щекинского района от 24.04.2017 № 42-136«О назначении публичных слушаний по обсуждению проекта о внесении изменений вПравила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 от 16.06.2011 № 106-569»</w:t>
      </w:r>
      <w:r>
        <w:rPr>
          <w:sz w:val="24"/>
          <w:szCs w:val="24"/>
        </w:rPr>
        <w:t>.</w:t>
      </w:r>
    </w:p>
    <w:p w:rsidR="00A0113A" w:rsidRPr="00411609" w:rsidRDefault="00A0113A" w:rsidP="00A01DE8">
      <w:pPr>
        <w:pStyle w:val="BodyTextIndent3"/>
        <w:ind w:firstLine="425"/>
        <w:jc w:val="both"/>
        <w:rPr>
          <w:rFonts w:ascii="Arial" w:hAnsi="Arial" w:cs="Arial"/>
          <w:sz w:val="24"/>
          <w:szCs w:val="24"/>
        </w:rPr>
      </w:pPr>
      <w:r w:rsidRPr="00A77DFF">
        <w:rPr>
          <w:sz w:val="24"/>
          <w:szCs w:val="24"/>
        </w:rPr>
        <w:t xml:space="preserve">Тема публичных слушаний: обсуждение проекта о внесении изменений в </w:t>
      </w:r>
      <w:bookmarkStart w:id="0" w:name="_GoBack"/>
      <w:bookmarkEnd w:id="0"/>
      <w:r w:rsidRPr="00173D81">
        <w:rPr>
          <w:sz w:val="24"/>
          <w:szCs w:val="24"/>
        </w:rPr>
        <w:t>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 от 16.06.2011 № 106-569</w:t>
      </w:r>
      <w:r w:rsidRPr="00411609">
        <w:rPr>
          <w:sz w:val="24"/>
          <w:szCs w:val="24"/>
        </w:rPr>
        <w:t xml:space="preserve">(часть </w:t>
      </w:r>
      <w:r w:rsidRPr="00411609">
        <w:rPr>
          <w:sz w:val="24"/>
          <w:szCs w:val="24"/>
          <w:lang w:val="en-US"/>
        </w:rPr>
        <w:t>II</w:t>
      </w:r>
      <w:r w:rsidRPr="00411609">
        <w:rPr>
          <w:sz w:val="24"/>
          <w:szCs w:val="24"/>
        </w:rPr>
        <w:t xml:space="preserve"> «Карта градостроительного зонирования. Карта зон с особыми условиями использования территории»).</w:t>
      </w:r>
    </w:p>
    <w:p w:rsidR="00A0113A" w:rsidRPr="00A77DFF" w:rsidRDefault="00A0113A" w:rsidP="00A01DE8">
      <w:pPr>
        <w:ind w:firstLine="708"/>
        <w:jc w:val="both"/>
      </w:pPr>
    </w:p>
    <w:p w:rsidR="00A0113A" w:rsidRPr="00A77DFF" w:rsidRDefault="00A0113A" w:rsidP="00A01DE8">
      <w:pPr>
        <w:ind w:firstLine="720"/>
        <w:jc w:val="both"/>
      </w:pPr>
      <w:r w:rsidRPr="00A77DFF">
        <w:t>Дата прове</w:t>
      </w:r>
      <w:r>
        <w:t>дения публичных слушаний: 26</w:t>
      </w:r>
      <w:r w:rsidRPr="00A77DFF">
        <w:t xml:space="preserve"> июня 2017 года</w:t>
      </w:r>
    </w:p>
    <w:p w:rsidR="00A0113A" w:rsidRPr="00A77DFF" w:rsidRDefault="00A0113A" w:rsidP="00A01DE8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A77DFF">
        <w:rPr>
          <w:rFonts w:ascii="Times New Roman" w:hAnsi="Times New Roman" w:cs="Times New Roman"/>
          <w:noProof/>
          <w:sz w:val="24"/>
          <w:szCs w:val="24"/>
        </w:rPr>
        <w:t>Вре</w:t>
      </w:r>
      <w:r>
        <w:rPr>
          <w:rFonts w:ascii="Times New Roman" w:hAnsi="Times New Roman" w:cs="Times New Roman"/>
          <w:noProof/>
          <w:sz w:val="24"/>
          <w:szCs w:val="24"/>
        </w:rPr>
        <w:t>мя начала публичных слушаний: 18</w:t>
      </w:r>
      <w:r w:rsidRPr="00A77DFF">
        <w:rPr>
          <w:rFonts w:ascii="Times New Roman" w:hAnsi="Times New Roman" w:cs="Times New Roman"/>
          <w:noProof/>
          <w:sz w:val="24"/>
          <w:szCs w:val="24"/>
        </w:rPr>
        <w:t>:00.</w:t>
      </w:r>
    </w:p>
    <w:p w:rsidR="00A0113A" w:rsidRPr="00A77DFF" w:rsidRDefault="00A0113A" w:rsidP="00A01DE8">
      <w:pPr>
        <w:pStyle w:val="ConsPlusNormal"/>
        <w:widowControl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7DFF">
        <w:rPr>
          <w:rFonts w:ascii="Times New Roman" w:hAnsi="Times New Roman" w:cs="Times New Roman"/>
          <w:sz w:val="24"/>
          <w:szCs w:val="24"/>
        </w:rPr>
        <w:t>Место проведения публичных слушаний:</w:t>
      </w:r>
      <w:r w:rsidRPr="00A77DFF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л заседаний по адресу:</w:t>
      </w:r>
      <w:r w:rsidRPr="00A77DFF">
        <w:rPr>
          <w:rFonts w:ascii="Times New Roman" w:hAnsi="Times New Roman" w:cs="Times New Roman"/>
          <w:color w:val="000000"/>
          <w:sz w:val="24"/>
          <w:szCs w:val="24"/>
        </w:rPr>
        <w:t xml:space="preserve">  пл. Ленина, 1, г. Щекино  Щекинского района.</w:t>
      </w:r>
    </w:p>
    <w:p w:rsidR="00A0113A" w:rsidRPr="00A77DFF" w:rsidRDefault="00A0113A" w:rsidP="00A01DE8">
      <w:pPr>
        <w:tabs>
          <w:tab w:val="left" w:pos="567"/>
          <w:tab w:val="left" w:pos="5387"/>
        </w:tabs>
        <w:jc w:val="both"/>
        <w:rPr>
          <w:color w:val="000000"/>
        </w:rPr>
      </w:pPr>
    </w:p>
    <w:p w:rsidR="00A0113A" w:rsidRPr="00A77DFF" w:rsidRDefault="00A0113A" w:rsidP="00A01DE8">
      <w:pPr>
        <w:ind w:firstLine="720"/>
        <w:jc w:val="both"/>
      </w:pPr>
      <w:r w:rsidRPr="00A77DFF">
        <w:t>Количество участников: _20   чел._____.</w:t>
      </w:r>
    </w:p>
    <w:p w:rsidR="00A0113A" w:rsidRPr="00A77DFF" w:rsidRDefault="00A0113A" w:rsidP="00A01DE8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A0113A" w:rsidRPr="00A77DFF" w:rsidRDefault="00A0113A" w:rsidP="00A01DE8">
      <w:pPr>
        <w:pStyle w:val="BodyTextIndent3"/>
        <w:ind w:left="284" w:firstLine="424"/>
        <w:jc w:val="both"/>
        <w:rPr>
          <w:rFonts w:ascii="Arial" w:hAnsi="Arial" w:cs="Arial"/>
          <w:b/>
          <w:bCs/>
          <w:sz w:val="24"/>
          <w:szCs w:val="24"/>
        </w:rPr>
      </w:pPr>
      <w:r w:rsidRPr="00A77DFF">
        <w:rPr>
          <w:noProof/>
          <w:sz w:val="24"/>
          <w:szCs w:val="24"/>
        </w:rPr>
        <w:t xml:space="preserve">В результате обсуждения  </w:t>
      </w:r>
      <w:r w:rsidRPr="00A77DFF">
        <w:rPr>
          <w:sz w:val="24"/>
          <w:szCs w:val="24"/>
        </w:rPr>
        <w:t xml:space="preserve">проекта о внесении изменений </w:t>
      </w:r>
      <w:r w:rsidRPr="00173D81">
        <w:rPr>
          <w:sz w:val="24"/>
          <w:szCs w:val="24"/>
        </w:rPr>
        <w:t>вПравила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 от 16.06.2011 № 106-569</w:t>
      </w:r>
      <w:r w:rsidRPr="00A77DFF">
        <w:rPr>
          <w:sz w:val="24"/>
          <w:szCs w:val="24"/>
        </w:rPr>
        <w:t xml:space="preserve"> было принято следующее решение:</w:t>
      </w:r>
    </w:p>
    <w:p w:rsidR="00A0113A" w:rsidRPr="00A77DFF" w:rsidRDefault="00A0113A" w:rsidP="00A01DE8">
      <w:pPr>
        <w:pStyle w:val="BodyTextIndent3"/>
        <w:ind w:left="284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A77DFF">
        <w:rPr>
          <w:sz w:val="24"/>
          <w:szCs w:val="24"/>
        </w:rPr>
        <w:t xml:space="preserve">1. Поддержать проект о внесении изменений </w:t>
      </w:r>
      <w:r w:rsidRPr="00173D81">
        <w:rPr>
          <w:sz w:val="24"/>
          <w:szCs w:val="24"/>
        </w:rPr>
        <w:t>вПравила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Щекинского района  от 16.06.2011 № 106-569</w:t>
      </w:r>
      <w:r w:rsidRPr="00A77DFF">
        <w:rPr>
          <w:sz w:val="24"/>
          <w:szCs w:val="24"/>
        </w:rPr>
        <w:t>.</w:t>
      </w:r>
    </w:p>
    <w:p w:rsidR="00A0113A" w:rsidRPr="00A77DFF" w:rsidRDefault="00A0113A" w:rsidP="00A01DE8">
      <w:pPr>
        <w:ind w:left="284" w:firstLine="708"/>
        <w:jc w:val="both"/>
      </w:pPr>
      <w:r>
        <w:t>2</w:t>
      </w:r>
      <w:r w:rsidRPr="00A77DFF">
        <w:t xml:space="preserve">. Направить итоговый документ публичных слушаний и протокол публичных слушаний в  Собрание </w:t>
      </w:r>
      <w:r>
        <w:t xml:space="preserve">депутатов </w:t>
      </w:r>
      <w:r w:rsidRPr="00A77DFF">
        <w:t xml:space="preserve"> муниципального образования </w:t>
      </w:r>
      <w:r>
        <w:t xml:space="preserve">город Щекино </w:t>
      </w:r>
      <w:r w:rsidRPr="00A77DFF">
        <w:t>Щекинский район.</w:t>
      </w:r>
    </w:p>
    <w:p w:rsidR="00A0113A" w:rsidRPr="00A77DFF" w:rsidRDefault="00A0113A" w:rsidP="00A01DE8">
      <w:pPr>
        <w:ind w:left="284" w:firstLine="424"/>
        <w:jc w:val="both"/>
      </w:pPr>
      <w:r>
        <w:t xml:space="preserve">    3.</w:t>
      </w:r>
      <w:r w:rsidRPr="00A77DFF">
        <w:t xml:space="preserve"> Опубликовать настоящий итоговый документ (рекомендации) публичных слушаний в средстве массовой информации </w:t>
      </w:r>
      <w:r w:rsidRPr="00A43C44">
        <w:rPr>
          <w:b/>
          <w:bCs/>
        </w:rPr>
        <w:t>-</w:t>
      </w:r>
      <w:r w:rsidRPr="00A77DFF">
        <w:t xml:space="preserve"> 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район.</w:t>
      </w:r>
    </w:p>
    <w:p w:rsidR="00A0113A" w:rsidRPr="00A77DFF" w:rsidRDefault="00A0113A" w:rsidP="00A01DE8">
      <w:pPr>
        <w:tabs>
          <w:tab w:val="left" w:pos="7020"/>
        </w:tabs>
        <w:ind w:left="284" w:firstLine="424"/>
        <w:jc w:val="both"/>
        <w:rPr>
          <w:highlight w:val="yellow"/>
        </w:rPr>
      </w:pPr>
    </w:p>
    <w:p w:rsidR="00A0113A" w:rsidRPr="00A77DFF" w:rsidRDefault="00A0113A" w:rsidP="00A01DE8">
      <w:pPr>
        <w:tabs>
          <w:tab w:val="left" w:pos="7020"/>
        </w:tabs>
        <w:ind w:left="284" w:firstLine="424"/>
        <w:jc w:val="both"/>
        <w:rPr>
          <w:highlight w:val="yellow"/>
        </w:rPr>
      </w:pPr>
    </w:p>
    <w:p w:rsidR="00A0113A" w:rsidRPr="00A77DFF" w:rsidRDefault="00A0113A" w:rsidP="00A01DE8">
      <w:pPr>
        <w:tabs>
          <w:tab w:val="left" w:pos="7020"/>
        </w:tabs>
        <w:jc w:val="both"/>
        <w:rPr>
          <w:highlight w:val="yellow"/>
        </w:rPr>
      </w:pPr>
    </w:p>
    <w:p w:rsidR="00A0113A" w:rsidRPr="00A77DFF" w:rsidRDefault="00A0113A" w:rsidP="00A01DE8">
      <w:pPr>
        <w:pStyle w:val="a0"/>
        <w:rPr>
          <w:b/>
          <w:bCs/>
          <w:sz w:val="24"/>
          <w:szCs w:val="24"/>
        </w:rPr>
      </w:pPr>
      <w:r w:rsidRPr="00A77DFF">
        <w:rPr>
          <w:b/>
          <w:bCs/>
          <w:sz w:val="24"/>
          <w:szCs w:val="24"/>
        </w:rPr>
        <w:t>Председатель слушаний                                                                       С.В. Зыбин</w:t>
      </w:r>
      <w:r w:rsidRPr="00A77DFF">
        <w:rPr>
          <w:b/>
          <w:bCs/>
          <w:sz w:val="24"/>
          <w:szCs w:val="24"/>
        </w:rPr>
        <w:tab/>
      </w:r>
    </w:p>
    <w:p w:rsidR="00A0113A" w:rsidRPr="00A77DFF" w:rsidRDefault="00A0113A" w:rsidP="00A01DE8">
      <w:pPr>
        <w:pStyle w:val="a0"/>
        <w:rPr>
          <w:b/>
          <w:bCs/>
          <w:sz w:val="24"/>
          <w:szCs w:val="24"/>
        </w:rPr>
      </w:pPr>
    </w:p>
    <w:p w:rsidR="00A0113A" w:rsidRPr="00A77DFF" w:rsidRDefault="00A0113A" w:rsidP="00A01DE8">
      <w:pPr>
        <w:pStyle w:val="a0"/>
        <w:rPr>
          <w:b/>
          <w:bCs/>
          <w:sz w:val="24"/>
          <w:szCs w:val="24"/>
        </w:rPr>
      </w:pPr>
      <w:r w:rsidRPr="00A77DFF">
        <w:rPr>
          <w:b/>
          <w:bCs/>
          <w:sz w:val="24"/>
          <w:szCs w:val="24"/>
        </w:rPr>
        <w:t>Секретарь слушаний                                                                            И.Б. Шибанова</w:t>
      </w:r>
    </w:p>
    <w:p w:rsidR="00A0113A" w:rsidRPr="00A77DFF" w:rsidRDefault="00A0113A" w:rsidP="00A01DE8">
      <w:pPr>
        <w:autoSpaceDE w:val="0"/>
        <w:autoSpaceDN w:val="0"/>
        <w:adjustRightInd w:val="0"/>
        <w:ind w:firstLine="540"/>
        <w:jc w:val="both"/>
      </w:pPr>
    </w:p>
    <w:p w:rsidR="00A0113A" w:rsidRPr="00A77DFF" w:rsidRDefault="00A0113A" w:rsidP="00A01DE8">
      <w:pPr>
        <w:tabs>
          <w:tab w:val="left" w:pos="7020"/>
        </w:tabs>
        <w:jc w:val="both"/>
      </w:pPr>
    </w:p>
    <w:p w:rsidR="00A0113A" w:rsidRPr="00A77DFF" w:rsidRDefault="00A0113A" w:rsidP="00A01DE8"/>
    <w:p w:rsidR="00A0113A" w:rsidRDefault="00A0113A"/>
    <w:sectPr w:rsidR="00A0113A" w:rsidSect="0098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DE8"/>
    <w:rsid w:val="00000728"/>
    <w:rsid w:val="00007ABD"/>
    <w:rsid w:val="00173D81"/>
    <w:rsid w:val="004016A5"/>
    <w:rsid w:val="00411609"/>
    <w:rsid w:val="004F2757"/>
    <w:rsid w:val="00606F43"/>
    <w:rsid w:val="00626D6B"/>
    <w:rsid w:val="006A24DE"/>
    <w:rsid w:val="00812E43"/>
    <w:rsid w:val="00922106"/>
    <w:rsid w:val="00963DC8"/>
    <w:rsid w:val="00982E85"/>
    <w:rsid w:val="009C61D9"/>
    <w:rsid w:val="00A0113A"/>
    <w:rsid w:val="00A01DE8"/>
    <w:rsid w:val="00A43C44"/>
    <w:rsid w:val="00A77DFF"/>
    <w:rsid w:val="00CB60FA"/>
    <w:rsid w:val="00D844BE"/>
    <w:rsid w:val="00FC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E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D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DE8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01D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01DE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A01D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Перечисл. с фамилиями"/>
    <w:basedOn w:val="Normal"/>
    <w:link w:val="a1"/>
    <w:uiPriority w:val="99"/>
    <w:rsid w:val="00A01DE8"/>
    <w:pPr>
      <w:tabs>
        <w:tab w:val="right" w:pos="9426"/>
      </w:tabs>
    </w:pPr>
    <w:rPr>
      <w:sz w:val="18"/>
      <w:szCs w:val="18"/>
    </w:rPr>
  </w:style>
  <w:style w:type="character" w:customStyle="1" w:styleId="a1">
    <w:name w:val="Перечисл. с фамилиями Знак"/>
    <w:basedOn w:val="DefaultParagraphFont"/>
    <w:link w:val="a0"/>
    <w:uiPriority w:val="99"/>
    <w:locked/>
    <w:rsid w:val="00A01DE8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01D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365</Words>
  <Characters>2084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(рекомендации) публичных слушаний</dc:title>
  <dc:subject/>
  <dc:creator>Сорокина</dc:creator>
  <cp:keywords/>
  <dc:description/>
  <cp:lastModifiedBy>Светлана</cp:lastModifiedBy>
  <cp:revision>2</cp:revision>
  <cp:lastPrinted>2017-06-28T06:19:00Z</cp:lastPrinted>
  <dcterms:created xsi:type="dcterms:W3CDTF">2017-06-30T07:25:00Z</dcterms:created>
  <dcterms:modified xsi:type="dcterms:W3CDTF">2017-06-30T07:25:00Z</dcterms:modified>
</cp:coreProperties>
</file>