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A3" w:rsidRDefault="00724AA3" w:rsidP="00724AA3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871855" cy="1010285"/>
            <wp:effectExtent l="0" t="0" r="444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AA3" w:rsidRPr="002121C5" w:rsidRDefault="00724AA3" w:rsidP="00724AA3">
      <w:pPr>
        <w:jc w:val="center"/>
        <w:outlineLvl w:val="0"/>
        <w:rPr>
          <w:b/>
        </w:rPr>
      </w:pPr>
      <w:r w:rsidRPr="002121C5">
        <w:rPr>
          <w:b/>
        </w:rPr>
        <w:t>Тульская область</w:t>
      </w:r>
    </w:p>
    <w:p w:rsidR="00724AA3" w:rsidRPr="002121C5" w:rsidRDefault="00724AA3" w:rsidP="00724AA3">
      <w:pPr>
        <w:jc w:val="center"/>
        <w:outlineLvl w:val="0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724AA3" w:rsidRPr="002121C5" w:rsidRDefault="00724AA3" w:rsidP="00724AA3">
      <w:pPr>
        <w:jc w:val="center"/>
        <w:outlineLvl w:val="0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724AA3" w:rsidRPr="002121C5" w:rsidRDefault="00724AA3" w:rsidP="00724AA3">
      <w:pPr>
        <w:spacing w:line="120" w:lineRule="exact"/>
        <w:jc w:val="center"/>
        <w:rPr>
          <w:b/>
        </w:rPr>
      </w:pPr>
    </w:p>
    <w:p w:rsidR="00724AA3" w:rsidRPr="002121C5" w:rsidRDefault="00724AA3" w:rsidP="00724AA3">
      <w:pPr>
        <w:jc w:val="center"/>
        <w:outlineLvl w:val="0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724AA3" w:rsidRPr="002E1E92" w:rsidRDefault="00724AA3" w:rsidP="00724AA3">
      <w:pPr>
        <w:spacing w:line="120" w:lineRule="exact"/>
        <w:jc w:val="center"/>
        <w:rPr>
          <w:sz w:val="20"/>
        </w:rPr>
      </w:pPr>
    </w:p>
    <w:p w:rsidR="00724AA3" w:rsidRPr="002E1E92" w:rsidRDefault="00724AA3" w:rsidP="00724AA3">
      <w:pPr>
        <w:tabs>
          <w:tab w:val="left" w:pos="567"/>
          <w:tab w:val="left" w:pos="5387"/>
        </w:tabs>
        <w:jc w:val="center"/>
        <w:outlineLvl w:val="0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724AA3" w:rsidRPr="003E7370" w:rsidRDefault="00724AA3" w:rsidP="00724AA3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724AA3" w:rsidRPr="00582871" w:rsidRDefault="00724AA3" w:rsidP="00724AA3">
      <w:pPr>
        <w:ind w:firstLine="142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AA3" w:rsidRPr="00D32609" w:rsidRDefault="00724AA3" w:rsidP="00724AA3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«</w:t>
                            </w:r>
                            <w:r w:rsidR="00D32609">
                              <w:rPr>
                                <w:rFonts w:ascii="Arial" w:hAnsi="Arial"/>
                              </w:rPr>
                              <w:t>26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» </w:t>
                            </w:r>
                            <w:r w:rsidR="00D32609">
                              <w:rPr>
                                <w:rFonts w:ascii="Arial" w:hAnsi="Arial"/>
                              </w:rPr>
                              <w:t>02.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20</w:t>
                            </w:r>
                            <w:r w:rsidR="00D32609">
                              <w:rPr>
                                <w:rFonts w:ascii="Arial" w:hAnsi="Arial"/>
                              </w:rPr>
                              <w:t>14</w:t>
                            </w:r>
                            <w:r>
                              <w:rPr>
                                <w:rFonts w:ascii="Arial" w:hAnsi="Arial"/>
                              </w:rPr>
                              <w:t>г.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 w:rsidR="00D32609">
                              <w:rPr>
                                <w:rFonts w:ascii="Arial" w:hAnsi="Arial"/>
                              </w:rPr>
                              <w:t>№2-244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724AA3" w:rsidRPr="00D32609" w:rsidRDefault="00724AA3" w:rsidP="00724AA3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«</w:t>
                      </w:r>
                      <w:r w:rsidR="00D32609">
                        <w:rPr>
                          <w:rFonts w:ascii="Arial" w:hAnsi="Arial"/>
                        </w:rPr>
                        <w:t>26</w:t>
                      </w:r>
                      <w:r>
                        <w:rPr>
                          <w:rFonts w:ascii="Arial" w:hAnsi="Arial"/>
                        </w:rPr>
                        <w:t xml:space="preserve">» </w:t>
                      </w:r>
                      <w:r w:rsidR="00D32609">
                        <w:rPr>
                          <w:rFonts w:ascii="Arial" w:hAnsi="Arial"/>
                        </w:rPr>
                        <w:t>02.</w:t>
                      </w:r>
                      <w:r>
                        <w:rPr>
                          <w:rFonts w:ascii="Arial" w:hAnsi="Arial"/>
                        </w:rPr>
                        <w:t xml:space="preserve"> 20</w:t>
                      </w:r>
                      <w:r w:rsidR="00D32609">
                        <w:rPr>
                          <w:rFonts w:ascii="Arial" w:hAnsi="Arial"/>
                        </w:rPr>
                        <w:t>14</w:t>
                      </w:r>
                      <w:r>
                        <w:rPr>
                          <w:rFonts w:ascii="Arial" w:hAnsi="Arial"/>
                        </w:rPr>
                        <w:t>г.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 w:rsidR="00D32609">
                        <w:rPr>
                          <w:rFonts w:ascii="Arial" w:hAnsi="Arial"/>
                        </w:rPr>
                        <w:t>№2-244</w:t>
                      </w:r>
                    </w:p>
                  </w:txbxContent>
                </v:textbox>
              </v:shape>
            </w:pict>
          </mc:Fallback>
        </mc:AlternateContent>
      </w:r>
    </w:p>
    <w:p w:rsidR="00724AA3" w:rsidRPr="001B43D3" w:rsidRDefault="00724AA3" w:rsidP="00724AA3">
      <w:pPr>
        <w:tabs>
          <w:tab w:val="left" w:pos="6405"/>
        </w:tabs>
        <w:ind w:firstLine="142"/>
        <w:rPr>
          <w:sz w:val="16"/>
          <w:szCs w:val="16"/>
        </w:rPr>
      </w:pPr>
      <w:r>
        <w:tab/>
      </w:r>
    </w:p>
    <w:p w:rsidR="00724AA3" w:rsidRDefault="00724AA3" w:rsidP="00724AA3">
      <w:pPr>
        <w:pStyle w:val="1"/>
        <w:rPr>
          <w:rFonts w:ascii="Times New Roman" w:hAnsi="Times New Roman"/>
          <w:szCs w:val="28"/>
        </w:rPr>
      </w:pPr>
    </w:p>
    <w:p w:rsidR="00724AA3" w:rsidRDefault="00724AA3" w:rsidP="00724AA3">
      <w:pPr>
        <w:pStyle w:val="1"/>
        <w:rPr>
          <w:rFonts w:ascii="Times New Roman" w:hAnsi="Times New Roman"/>
          <w:szCs w:val="28"/>
        </w:rPr>
      </w:pPr>
      <w:r w:rsidRPr="00C26E44">
        <w:rPr>
          <w:rFonts w:ascii="Times New Roman" w:hAnsi="Times New Roman"/>
          <w:szCs w:val="28"/>
        </w:rPr>
        <w:t xml:space="preserve">О </w:t>
      </w:r>
      <w:r>
        <w:rPr>
          <w:rFonts w:ascii="Times New Roman" w:hAnsi="Times New Roman"/>
          <w:szCs w:val="28"/>
        </w:rPr>
        <w:t xml:space="preserve">создании комиссии по разработке предложений </w:t>
      </w:r>
    </w:p>
    <w:p w:rsidR="00724AA3" w:rsidRDefault="00724AA3" w:rsidP="00724AA3">
      <w:pPr>
        <w:pStyle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по распределению гранта, выделенного из бюджета Тульской области </w:t>
      </w:r>
    </w:p>
    <w:p w:rsidR="00724AA3" w:rsidRDefault="00724AA3" w:rsidP="00724AA3">
      <w:pPr>
        <w:pStyle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на поощрение учреждений и организаций и их сотрудников </w:t>
      </w:r>
    </w:p>
    <w:p w:rsidR="00724AA3" w:rsidRPr="00C26E44" w:rsidRDefault="00724AA3" w:rsidP="00724AA3">
      <w:pPr>
        <w:pStyle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сфере физической культуры и спорта </w:t>
      </w:r>
    </w:p>
    <w:p w:rsidR="00724AA3" w:rsidRDefault="00724AA3" w:rsidP="00724AA3">
      <w:pPr>
        <w:ind w:firstLine="702"/>
        <w:jc w:val="center"/>
        <w:rPr>
          <w:sz w:val="16"/>
          <w:szCs w:val="16"/>
        </w:rPr>
      </w:pPr>
    </w:p>
    <w:p w:rsidR="00724AA3" w:rsidRDefault="00724AA3" w:rsidP="00724AA3">
      <w:pPr>
        <w:ind w:firstLine="702"/>
        <w:jc w:val="center"/>
        <w:rPr>
          <w:sz w:val="16"/>
          <w:szCs w:val="16"/>
        </w:rPr>
      </w:pPr>
    </w:p>
    <w:p w:rsidR="00724AA3" w:rsidRDefault="00724AA3" w:rsidP="00724A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Указом губернатора Тульской области от 18 декабря 2013 года № 199 «О выделении грантов муниципальным образованиям, </w:t>
      </w:r>
      <w:r w:rsidRPr="0095365A">
        <w:rPr>
          <w:sz w:val="28"/>
          <w:szCs w:val="28"/>
          <w:shd w:val="clear" w:color="auto" w:fill="FFFFFF"/>
        </w:rPr>
        <w:t xml:space="preserve">достигшим наилучших значений </w:t>
      </w:r>
      <w:proofErr w:type="gramStart"/>
      <w:r w:rsidRPr="0095365A">
        <w:rPr>
          <w:sz w:val="28"/>
          <w:szCs w:val="28"/>
          <w:shd w:val="clear" w:color="auto" w:fill="FFFFFF"/>
        </w:rPr>
        <w:t>показателей деятельности органов местного самоуправления городских округов</w:t>
      </w:r>
      <w:proofErr w:type="gramEnd"/>
      <w:r w:rsidRPr="0095365A">
        <w:rPr>
          <w:sz w:val="28"/>
          <w:szCs w:val="28"/>
          <w:shd w:val="clear" w:color="auto" w:fill="FFFFFF"/>
        </w:rPr>
        <w:t xml:space="preserve"> и муниципальных районов Тульской области</w:t>
      </w:r>
      <w:r>
        <w:rPr>
          <w:sz w:val="28"/>
          <w:szCs w:val="28"/>
        </w:rPr>
        <w:t>» и в целях поощрения учреждений и организаций в сфере физической культуры и спорта, на основании ст.42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724AA3" w:rsidRPr="000941AA" w:rsidRDefault="00724AA3" w:rsidP="00724AA3">
      <w:pPr>
        <w:pStyle w:val="1"/>
        <w:ind w:firstLine="540"/>
        <w:jc w:val="both"/>
        <w:rPr>
          <w:rFonts w:ascii="Times New Roman" w:hAnsi="Times New Roman"/>
          <w:b w:val="0"/>
          <w:szCs w:val="28"/>
        </w:rPr>
      </w:pPr>
      <w:r w:rsidRPr="000941AA">
        <w:rPr>
          <w:rFonts w:ascii="Times New Roman" w:hAnsi="Times New Roman"/>
          <w:b w:val="0"/>
          <w:szCs w:val="28"/>
        </w:rPr>
        <w:t>1. Создать комиссию по разработке предложений по распределению гранта, выделенного из бюджета Тульской области на поощрение учреждений и организаций и их сотрудников в сфере физической культуры и спорта.</w:t>
      </w:r>
    </w:p>
    <w:p w:rsidR="00724AA3" w:rsidRDefault="00724AA3" w:rsidP="00724AA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Утвердить Положение о </w:t>
      </w:r>
      <w:r w:rsidRPr="00005FE1">
        <w:rPr>
          <w:sz w:val="28"/>
          <w:szCs w:val="28"/>
        </w:rPr>
        <w:t>комиссии по разработке предложений по распределению гранта, выделенного из бюджета Тульской области на поощрение учреждений и организаций и их сотрудников в сфере физической культуры и спорта</w:t>
      </w:r>
      <w:r>
        <w:rPr>
          <w:sz w:val="28"/>
          <w:szCs w:val="28"/>
        </w:rPr>
        <w:t xml:space="preserve"> (Приложение 1).</w:t>
      </w:r>
    </w:p>
    <w:p w:rsidR="00724AA3" w:rsidRDefault="00724AA3" w:rsidP="00724AA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 Утвердить состав комиссии (Приложение 2).</w:t>
      </w:r>
    </w:p>
    <w:p w:rsidR="00724AA3" w:rsidRPr="001765DE" w:rsidRDefault="00724AA3" w:rsidP="00724A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C43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О</w:t>
      </w:r>
      <w:r w:rsidRPr="001765DE">
        <w:rPr>
          <w:rFonts w:ascii="Times New Roman" w:hAnsi="Times New Roman" w:cs="Times New Roman"/>
          <w:sz w:val="28"/>
          <w:szCs w:val="28"/>
        </w:rPr>
        <w:t>публиковать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Pr="001765DE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и разместить на официальном Портале МО Щекинский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4AA3" w:rsidRPr="000C4325" w:rsidRDefault="00724AA3" w:rsidP="00724A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C43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Постановление вступает в силу со дня подписания.</w:t>
      </w:r>
    </w:p>
    <w:p w:rsidR="00724AA3" w:rsidRPr="001B43D3" w:rsidRDefault="00724AA3" w:rsidP="00724AA3">
      <w:pPr>
        <w:jc w:val="both"/>
        <w:rPr>
          <w:spacing w:val="-1"/>
          <w:sz w:val="16"/>
          <w:szCs w:val="16"/>
        </w:rPr>
      </w:pPr>
    </w:p>
    <w:p w:rsidR="00724AA3" w:rsidRDefault="00724AA3" w:rsidP="00724AA3">
      <w:pPr>
        <w:pStyle w:val="HTML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Pr="00675422">
        <w:rPr>
          <w:rFonts w:ascii="Times New Roman" w:hAnsi="Times New Roman" w:cs="Times New Roman"/>
          <w:b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6754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24AA3" w:rsidRDefault="00724AA3" w:rsidP="00724AA3">
      <w:pPr>
        <w:pStyle w:val="HTML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  <w:r w:rsidRPr="006754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24AA3" w:rsidRDefault="00724AA3" w:rsidP="00724AA3">
      <w:pPr>
        <w:pStyle w:val="HTML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Щекинский район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    Н</w:t>
      </w:r>
      <w:r w:rsidRPr="006754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.Н.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Свиридов</w:t>
      </w:r>
    </w:p>
    <w:p w:rsidR="00724AA3" w:rsidRDefault="00724AA3" w:rsidP="00724AA3">
      <w:pPr>
        <w:pStyle w:val="HTML"/>
        <w:rPr>
          <w:sz w:val="16"/>
          <w:szCs w:val="16"/>
        </w:rPr>
      </w:pPr>
    </w:p>
    <w:p w:rsidR="00724AA3" w:rsidRDefault="00724AA3" w:rsidP="00724AA3">
      <w:pPr>
        <w:pStyle w:val="HTML"/>
        <w:rPr>
          <w:sz w:val="16"/>
          <w:szCs w:val="16"/>
        </w:rPr>
      </w:pPr>
    </w:p>
    <w:p w:rsidR="00724AA3" w:rsidRDefault="00724AA3" w:rsidP="00724AA3">
      <w:pPr>
        <w:pStyle w:val="HTML"/>
        <w:rPr>
          <w:sz w:val="16"/>
          <w:szCs w:val="16"/>
        </w:rPr>
      </w:pPr>
    </w:p>
    <w:p w:rsidR="00724AA3" w:rsidRPr="001B43D3" w:rsidRDefault="00724AA3" w:rsidP="00724AA3">
      <w:pPr>
        <w:pStyle w:val="HTML"/>
        <w:rPr>
          <w:sz w:val="16"/>
          <w:szCs w:val="16"/>
        </w:rPr>
      </w:pPr>
    </w:p>
    <w:p w:rsidR="00724AA3" w:rsidRPr="00D32609" w:rsidRDefault="00724AA3" w:rsidP="00724AA3">
      <w:pPr>
        <w:pStyle w:val="HTML"/>
        <w:spacing w:line="360" w:lineRule="auto"/>
        <w:ind w:left="7200"/>
        <w:jc w:val="both"/>
        <w:rPr>
          <w:rFonts w:ascii="Times New Roman" w:hAnsi="Times New Roman" w:cs="Times New Roman"/>
          <w:sz w:val="28"/>
          <w:szCs w:val="28"/>
        </w:rPr>
      </w:pPr>
      <w:r w:rsidRPr="00D32609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724AA3" w:rsidRPr="00D32609" w:rsidRDefault="00724AA3" w:rsidP="00724AA3">
      <w:pPr>
        <w:pStyle w:val="HTML"/>
        <w:spacing w:line="360" w:lineRule="auto"/>
        <w:ind w:left="7200"/>
        <w:jc w:val="both"/>
        <w:rPr>
          <w:rFonts w:ascii="Times New Roman" w:hAnsi="Times New Roman" w:cs="Times New Roman"/>
          <w:sz w:val="28"/>
          <w:szCs w:val="28"/>
        </w:rPr>
      </w:pPr>
      <w:r w:rsidRPr="00D32609">
        <w:rPr>
          <w:rFonts w:ascii="Times New Roman" w:hAnsi="Times New Roman" w:cs="Times New Roman"/>
          <w:sz w:val="28"/>
          <w:szCs w:val="28"/>
        </w:rPr>
        <w:t>В.Н. Никитин</w:t>
      </w:r>
    </w:p>
    <w:p w:rsidR="00724AA3" w:rsidRPr="00D32609" w:rsidRDefault="00724AA3" w:rsidP="00724AA3">
      <w:pPr>
        <w:pStyle w:val="HTML"/>
        <w:spacing w:line="360" w:lineRule="auto"/>
        <w:ind w:left="7200"/>
        <w:jc w:val="both"/>
        <w:rPr>
          <w:rFonts w:ascii="Times New Roman" w:hAnsi="Times New Roman" w:cs="Times New Roman"/>
          <w:sz w:val="28"/>
          <w:szCs w:val="28"/>
        </w:rPr>
      </w:pPr>
      <w:r w:rsidRPr="00D32609">
        <w:rPr>
          <w:rFonts w:ascii="Times New Roman" w:hAnsi="Times New Roman" w:cs="Times New Roman"/>
          <w:sz w:val="28"/>
          <w:szCs w:val="28"/>
        </w:rPr>
        <w:t>В.Е. Калинкин</w:t>
      </w:r>
    </w:p>
    <w:p w:rsidR="00724AA3" w:rsidRPr="00D32609" w:rsidRDefault="00724AA3" w:rsidP="00724AA3">
      <w:pPr>
        <w:pStyle w:val="HTML"/>
        <w:spacing w:line="360" w:lineRule="auto"/>
        <w:ind w:left="7200"/>
        <w:jc w:val="both"/>
        <w:rPr>
          <w:rFonts w:ascii="Times New Roman" w:hAnsi="Times New Roman" w:cs="Times New Roman"/>
          <w:sz w:val="28"/>
          <w:szCs w:val="28"/>
        </w:rPr>
      </w:pPr>
      <w:r w:rsidRPr="00D32609">
        <w:rPr>
          <w:rFonts w:ascii="Times New Roman" w:hAnsi="Times New Roman" w:cs="Times New Roman"/>
          <w:sz w:val="28"/>
          <w:szCs w:val="28"/>
        </w:rPr>
        <w:t>А.М. Максимов</w:t>
      </w:r>
    </w:p>
    <w:p w:rsidR="00724AA3" w:rsidRPr="00D32609" w:rsidRDefault="00724AA3" w:rsidP="00724AA3">
      <w:pPr>
        <w:pStyle w:val="HTML"/>
        <w:spacing w:line="360" w:lineRule="auto"/>
        <w:ind w:left="7200"/>
        <w:jc w:val="both"/>
        <w:rPr>
          <w:rFonts w:ascii="Times New Roman" w:hAnsi="Times New Roman" w:cs="Times New Roman"/>
          <w:sz w:val="28"/>
          <w:szCs w:val="28"/>
        </w:rPr>
      </w:pPr>
      <w:r w:rsidRPr="00D32609">
        <w:rPr>
          <w:rFonts w:ascii="Times New Roman" w:hAnsi="Times New Roman" w:cs="Times New Roman"/>
          <w:sz w:val="28"/>
          <w:szCs w:val="28"/>
        </w:rPr>
        <w:t>Л.И. Холина</w:t>
      </w:r>
    </w:p>
    <w:p w:rsidR="00724AA3" w:rsidRPr="00D32609" w:rsidRDefault="00724AA3" w:rsidP="00724AA3">
      <w:pPr>
        <w:pStyle w:val="HTML"/>
        <w:spacing w:line="360" w:lineRule="auto"/>
        <w:ind w:left="7200"/>
        <w:jc w:val="both"/>
        <w:rPr>
          <w:rFonts w:ascii="Times New Roman" w:hAnsi="Times New Roman" w:cs="Times New Roman"/>
          <w:sz w:val="28"/>
          <w:szCs w:val="28"/>
        </w:rPr>
      </w:pPr>
      <w:r w:rsidRPr="00D32609">
        <w:rPr>
          <w:rFonts w:ascii="Times New Roman" w:hAnsi="Times New Roman" w:cs="Times New Roman"/>
          <w:sz w:val="28"/>
          <w:szCs w:val="28"/>
        </w:rPr>
        <w:t>С.В. Кремнева</w:t>
      </w:r>
    </w:p>
    <w:p w:rsidR="00724AA3" w:rsidRPr="00D32609" w:rsidRDefault="00724AA3" w:rsidP="00724AA3">
      <w:pPr>
        <w:pStyle w:val="HTML"/>
        <w:spacing w:line="360" w:lineRule="auto"/>
        <w:ind w:left="7200"/>
        <w:jc w:val="both"/>
        <w:rPr>
          <w:rFonts w:ascii="Times New Roman" w:hAnsi="Times New Roman" w:cs="Times New Roman"/>
          <w:sz w:val="28"/>
          <w:szCs w:val="28"/>
        </w:rPr>
      </w:pPr>
      <w:r w:rsidRPr="00D32609">
        <w:rPr>
          <w:rFonts w:ascii="Times New Roman" w:hAnsi="Times New Roman" w:cs="Times New Roman"/>
          <w:sz w:val="28"/>
          <w:szCs w:val="28"/>
        </w:rPr>
        <w:t>В.С. Кожевников</w:t>
      </w:r>
    </w:p>
    <w:p w:rsidR="00724AA3" w:rsidRPr="00D32609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Pr="00D32609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Pr="00D32609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Pr="00D32609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Pr="00D32609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Pr="00D32609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Pr="00D32609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Pr="00D32609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Pr="000941AA" w:rsidRDefault="00724AA3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sz w:val="14"/>
          <w:szCs w:val="24"/>
        </w:rPr>
      </w:pPr>
    </w:p>
    <w:p w:rsidR="00724AA3" w:rsidRPr="000D6B1E" w:rsidRDefault="006C0A14" w:rsidP="00724AA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4pt;margin-top:793.35pt;width:56.45pt;height:37pt;z-index:-251658240;mso-position-vertical-relative:page">
            <v:imagedata r:id="rId8" o:title=""/>
            <w10:wrap anchory="page"/>
          </v:shape>
          <o:OLEObject Type="Embed" ProgID="Word.Picture.8" ShapeID="_x0000_s1026" DrawAspect="Content" ObjectID="_1455011912" r:id="rId9"/>
        </w:pict>
      </w:r>
      <w:r w:rsidR="00724AA3" w:rsidRPr="000D6B1E">
        <w:rPr>
          <w:rFonts w:ascii="Times New Roman" w:hAnsi="Times New Roman" w:cs="Times New Roman"/>
          <w:color w:val="000000"/>
          <w:sz w:val="24"/>
          <w:szCs w:val="24"/>
        </w:rPr>
        <w:t xml:space="preserve">Исп. </w:t>
      </w:r>
      <w:r w:rsidR="00724AA3">
        <w:rPr>
          <w:rFonts w:ascii="Times New Roman" w:hAnsi="Times New Roman" w:cs="Times New Roman"/>
          <w:color w:val="000000"/>
          <w:sz w:val="24"/>
          <w:szCs w:val="24"/>
        </w:rPr>
        <w:t>Ермолаева Г.Я.</w:t>
      </w:r>
    </w:p>
    <w:p w:rsidR="00724AA3" w:rsidRDefault="00724AA3" w:rsidP="00724AA3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D6B1E">
        <w:rPr>
          <w:rFonts w:ascii="Times New Roman" w:hAnsi="Times New Roman" w:cs="Times New Roman"/>
          <w:color w:val="000000"/>
          <w:sz w:val="24"/>
          <w:szCs w:val="24"/>
        </w:rPr>
        <w:t>ел. 5-22-90</w:t>
      </w:r>
    </w:p>
    <w:p w:rsidR="004E4777" w:rsidRDefault="004E4777"/>
    <w:p w:rsidR="00724AA3" w:rsidRDefault="00724AA3" w:rsidP="00724AA3">
      <w:pPr>
        <w:ind w:left="5103"/>
        <w:jc w:val="right"/>
        <w:rPr>
          <w:sz w:val="28"/>
          <w:szCs w:val="28"/>
        </w:rPr>
      </w:pPr>
      <w:r w:rsidRPr="00C717D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724AA3" w:rsidRDefault="00724AA3" w:rsidP="00724AA3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Щекинского района</w:t>
      </w:r>
    </w:p>
    <w:p w:rsidR="00724AA3" w:rsidRDefault="00724AA3" w:rsidP="00724AA3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32609">
        <w:rPr>
          <w:sz w:val="28"/>
          <w:szCs w:val="28"/>
        </w:rPr>
        <w:t>26.02.2014г.</w:t>
      </w:r>
      <w:r>
        <w:rPr>
          <w:sz w:val="28"/>
          <w:szCs w:val="28"/>
        </w:rPr>
        <w:t xml:space="preserve"> № </w:t>
      </w:r>
      <w:r w:rsidR="00D32609">
        <w:rPr>
          <w:sz w:val="28"/>
          <w:szCs w:val="28"/>
        </w:rPr>
        <w:t>2-244</w:t>
      </w:r>
    </w:p>
    <w:p w:rsidR="00724AA3" w:rsidRDefault="00724AA3" w:rsidP="00724A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4AA3" w:rsidRPr="00584DE7" w:rsidRDefault="00724AA3" w:rsidP="00724A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4AA3" w:rsidRPr="000941AA" w:rsidRDefault="00724AA3" w:rsidP="00724AA3">
      <w:pPr>
        <w:pStyle w:val="1"/>
        <w:rPr>
          <w:rFonts w:ascii="Times New Roman" w:hAnsi="Times New Roman"/>
          <w:szCs w:val="28"/>
        </w:rPr>
      </w:pPr>
      <w:r w:rsidRPr="000B4031">
        <w:rPr>
          <w:rFonts w:ascii="Times New Roman" w:hAnsi="Times New Roman"/>
          <w:bCs w:val="0"/>
          <w:szCs w:val="28"/>
        </w:rPr>
        <w:t>Положение о комиссии</w:t>
      </w:r>
      <w:r w:rsidRPr="00633DDE">
        <w:rPr>
          <w:b w:val="0"/>
          <w:bCs w:val="0"/>
          <w:szCs w:val="28"/>
        </w:rPr>
        <w:t xml:space="preserve"> </w:t>
      </w:r>
      <w:r w:rsidRPr="000941AA">
        <w:rPr>
          <w:rFonts w:ascii="Times New Roman" w:hAnsi="Times New Roman"/>
          <w:szCs w:val="28"/>
        </w:rPr>
        <w:t xml:space="preserve">по разработке предложений </w:t>
      </w:r>
    </w:p>
    <w:p w:rsidR="00724AA3" w:rsidRPr="000941AA" w:rsidRDefault="00724AA3" w:rsidP="00724AA3">
      <w:pPr>
        <w:pStyle w:val="1"/>
        <w:rPr>
          <w:rFonts w:ascii="Times New Roman" w:hAnsi="Times New Roman"/>
          <w:szCs w:val="28"/>
        </w:rPr>
      </w:pPr>
      <w:r w:rsidRPr="000941AA">
        <w:rPr>
          <w:rFonts w:ascii="Times New Roman" w:hAnsi="Times New Roman"/>
          <w:szCs w:val="28"/>
        </w:rPr>
        <w:t xml:space="preserve">по распределению гранта, выделенного из бюджета Тульской области </w:t>
      </w:r>
    </w:p>
    <w:p w:rsidR="00724AA3" w:rsidRPr="000941AA" w:rsidRDefault="00724AA3" w:rsidP="00724AA3">
      <w:pPr>
        <w:pStyle w:val="1"/>
        <w:rPr>
          <w:rFonts w:ascii="Times New Roman" w:hAnsi="Times New Roman"/>
          <w:szCs w:val="28"/>
        </w:rPr>
      </w:pPr>
      <w:r w:rsidRPr="000941AA">
        <w:rPr>
          <w:rFonts w:ascii="Times New Roman" w:hAnsi="Times New Roman"/>
          <w:szCs w:val="28"/>
        </w:rPr>
        <w:t xml:space="preserve">на поощрение учреждений и организаций и их сотрудников </w:t>
      </w:r>
    </w:p>
    <w:p w:rsidR="00724AA3" w:rsidRPr="00633DDE" w:rsidRDefault="00724AA3" w:rsidP="00724AA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941AA">
        <w:rPr>
          <w:b/>
          <w:sz w:val="28"/>
          <w:szCs w:val="28"/>
        </w:rPr>
        <w:t>в сфере физической культуры и спорта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(далее – Положение)</w:t>
      </w:r>
    </w:p>
    <w:p w:rsidR="00724AA3" w:rsidRPr="00425A12" w:rsidRDefault="00724AA3" w:rsidP="00724A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4AA3" w:rsidRPr="000B4031" w:rsidRDefault="00724AA3" w:rsidP="00724AA3">
      <w:pPr>
        <w:pStyle w:val="1"/>
        <w:ind w:firstLine="708"/>
        <w:jc w:val="both"/>
        <w:rPr>
          <w:rFonts w:ascii="Times New Roman" w:hAnsi="Times New Roman"/>
          <w:b w:val="0"/>
          <w:szCs w:val="28"/>
        </w:rPr>
      </w:pPr>
      <w:r w:rsidRPr="000B4031">
        <w:rPr>
          <w:rFonts w:ascii="Times New Roman" w:hAnsi="Times New Roman"/>
          <w:b w:val="0"/>
          <w:szCs w:val="28"/>
        </w:rPr>
        <w:t>1.</w:t>
      </w:r>
      <w:r>
        <w:rPr>
          <w:rFonts w:ascii="Times New Roman" w:hAnsi="Times New Roman"/>
          <w:b w:val="0"/>
          <w:szCs w:val="28"/>
        </w:rPr>
        <w:t> </w:t>
      </w:r>
      <w:r w:rsidRPr="000B4031">
        <w:rPr>
          <w:rFonts w:ascii="Times New Roman" w:hAnsi="Times New Roman"/>
          <w:b w:val="0"/>
          <w:szCs w:val="28"/>
        </w:rPr>
        <w:t xml:space="preserve">Комиссия по разработке предложений по распределению гранта, выделенного из бюджета Тульской области на поощрение учреждений и организаций и их сотрудников в сфере физической культуры и спорта (далее </w:t>
      </w:r>
      <w:r w:rsidRPr="000B4031">
        <w:rPr>
          <w:rFonts w:ascii="Cambria Math" w:hAnsi="Cambria Math" w:cs="Cambria Math"/>
          <w:b w:val="0"/>
          <w:szCs w:val="28"/>
        </w:rPr>
        <w:t>‒</w:t>
      </w:r>
      <w:r w:rsidRPr="000B4031">
        <w:rPr>
          <w:rFonts w:ascii="Times New Roman" w:hAnsi="Times New Roman"/>
          <w:b w:val="0"/>
          <w:szCs w:val="28"/>
        </w:rPr>
        <w:t xml:space="preserve"> Ком</w:t>
      </w:r>
      <w:r>
        <w:rPr>
          <w:rFonts w:ascii="Times New Roman" w:hAnsi="Times New Roman"/>
          <w:b w:val="0"/>
          <w:szCs w:val="28"/>
        </w:rPr>
        <w:t xml:space="preserve">иссия), является коллегиальным </w:t>
      </w:r>
      <w:r w:rsidRPr="000B4031">
        <w:rPr>
          <w:rFonts w:ascii="Times New Roman" w:hAnsi="Times New Roman"/>
          <w:b w:val="0"/>
          <w:szCs w:val="28"/>
        </w:rPr>
        <w:t>совещательным органом. Задачей Комиссии является подготовка предложений по распределению гранта, выделенного из бюджета Тульской области на поощрение учреждений и организаций и их сотрудников в сфере физической культуры и спорта.</w:t>
      </w:r>
    </w:p>
    <w:p w:rsidR="00724AA3" w:rsidRPr="00194F68" w:rsidRDefault="00724AA3" w:rsidP="00724A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F68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194F68">
        <w:rPr>
          <w:sz w:val="28"/>
          <w:szCs w:val="28"/>
        </w:rPr>
        <w:t xml:space="preserve">Комиссия в своей деятельности руководствуется действующим федеральным и </w:t>
      </w:r>
      <w:r>
        <w:rPr>
          <w:sz w:val="28"/>
          <w:szCs w:val="28"/>
        </w:rPr>
        <w:t>региональным</w:t>
      </w:r>
      <w:r w:rsidRPr="00194F68">
        <w:rPr>
          <w:sz w:val="28"/>
          <w:szCs w:val="28"/>
        </w:rPr>
        <w:t xml:space="preserve"> законодательством и настоящим Положением.</w:t>
      </w:r>
    </w:p>
    <w:p w:rsidR="00724AA3" w:rsidRPr="00194F68" w:rsidRDefault="00724AA3" w:rsidP="00724A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F68">
        <w:rPr>
          <w:sz w:val="28"/>
          <w:szCs w:val="28"/>
        </w:rPr>
        <w:t>3.</w:t>
      </w:r>
      <w:r>
        <w:rPr>
          <w:sz w:val="28"/>
          <w:szCs w:val="28"/>
        </w:rPr>
        <w:t xml:space="preserve"> К полномочиям </w:t>
      </w:r>
      <w:r w:rsidRPr="00194F68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194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относится </w:t>
      </w:r>
      <w:r w:rsidRPr="00194F68">
        <w:rPr>
          <w:sz w:val="28"/>
          <w:szCs w:val="28"/>
        </w:rPr>
        <w:t>рассм</w:t>
      </w:r>
      <w:r>
        <w:rPr>
          <w:sz w:val="28"/>
          <w:szCs w:val="28"/>
        </w:rPr>
        <w:t>отрение</w:t>
      </w:r>
      <w:r w:rsidRPr="00194F68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ов</w:t>
      </w:r>
      <w:r w:rsidRPr="00194F68">
        <w:rPr>
          <w:sz w:val="28"/>
          <w:szCs w:val="28"/>
        </w:rPr>
        <w:t>, связанны</w:t>
      </w:r>
      <w:r>
        <w:rPr>
          <w:sz w:val="28"/>
          <w:szCs w:val="28"/>
        </w:rPr>
        <w:t>х</w:t>
      </w:r>
      <w:r w:rsidRPr="00194F68">
        <w:rPr>
          <w:sz w:val="28"/>
          <w:szCs w:val="28"/>
        </w:rPr>
        <w:t xml:space="preserve"> с </w:t>
      </w:r>
      <w:r>
        <w:rPr>
          <w:sz w:val="28"/>
          <w:szCs w:val="28"/>
        </w:rPr>
        <w:t>распределением</w:t>
      </w:r>
      <w:r w:rsidRPr="000B4031">
        <w:rPr>
          <w:sz w:val="28"/>
          <w:szCs w:val="28"/>
        </w:rPr>
        <w:t xml:space="preserve"> гранта, выделенного из бюджета Тульской области на поощрение учреждений и организаций и их сотрудников в сфере физической культуры и спорта</w:t>
      </w:r>
      <w:r w:rsidRPr="00194F68">
        <w:rPr>
          <w:sz w:val="28"/>
          <w:szCs w:val="28"/>
        </w:rPr>
        <w:t>.</w:t>
      </w:r>
    </w:p>
    <w:p w:rsidR="00724AA3" w:rsidRPr="00194F68" w:rsidRDefault="00724AA3" w:rsidP="00724A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F68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194F68">
        <w:rPr>
          <w:sz w:val="28"/>
          <w:szCs w:val="28"/>
        </w:rPr>
        <w:t xml:space="preserve">Комиссия вправе запрашивать у </w:t>
      </w:r>
      <w:r>
        <w:rPr>
          <w:sz w:val="28"/>
          <w:szCs w:val="28"/>
        </w:rPr>
        <w:t>учреждений, осуществляющих деятельность в сфере физической культуры и спорта</w:t>
      </w:r>
      <w:r w:rsidRPr="00194F68">
        <w:rPr>
          <w:sz w:val="28"/>
          <w:szCs w:val="28"/>
        </w:rPr>
        <w:t xml:space="preserve"> информацию, необходимую для рассмотрения вопросов, относящихся к компетенции Комиссии, привлекать при необходимости к работе Комиссии экспертов.</w:t>
      </w:r>
    </w:p>
    <w:p w:rsidR="00724AA3" w:rsidRPr="00194F68" w:rsidRDefault="00724AA3" w:rsidP="00724A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F68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194F68">
        <w:rPr>
          <w:sz w:val="28"/>
          <w:szCs w:val="28"/>
        </w:rPr>
        <w:t>Деятельностью Комиссии руководит председатель Комиссии, который ведет заседания Комиссии, дает поручения членам Комиссии и контролирует их выполнение.</w:t>
      </w:r>
    </w:p>
    <w:p w:rsidR="00724AA3" w:rsidRPr="00194F68" w:rsidRDefault="00724AA3" w:rsidP="00724A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F68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194F68">
        <w:rPr>
          <w:sz w:val="28"/>
          <w:szCs w:val="28"/>
        </w:rPr>
        <w:t>Заседания Комиссии проводятся по мере необходимости. Заседание Комиссии считается правомочным, если на нем присутствует более половины ее членов.</w:t>
      </w:r>
    </w:p>
    <w:p w:rsidR="00724AA3" w:rsidRPr="00194F68" w:rsidRDefault="00724AA3" w:rsidP="00724A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F68">
        <w:rPr>
          <w:sz w:val="28"/>
          <w:szCs w:val="28"/>
        </w:rPr>
        <w:t>7.</w:t>
      </w:r>
      <w:r>
        <w:rPr>
          <w:sz w:val="28"/>
          <w:szCs w:val="28"/>
        </w:rPr>
        <w:t> </w:t>
      </w:r>
      <w:r w:rsidRPr="00194F68">
        <w:rPr>
          <w:sz w:val="28"/>
          <w:szCs w:val="28"/>
        </w:rPr>
        <w:t>Работу Комиссии организует секретарь, который не менее чем за 3 рабочих дня оповещает членов Комиссии о дате, времени и месте проведения заседания, обеспечивает ведение протокола заседания Комиссии.</w:t>
      </w:r>
    </w:p>
    <w:p w:rsidR="00724AA3" w:rsidRPr="00194F68" w:rsidRDefault="00724AA3" w:rsidP="00724A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F68">
        <w:rPr>
          <w:sz w:val="28"/>
          <w:szCs w:val="28"/>
        </w:rPr>
        <w:t>8.</w:t>
      </w:r>
      <w:r>
        <w:rPr>
          <w:sz w:val="28"/>
          <w:szCs w:val="28"/>
        </w:rPr>
        <w:t> </w:t>
      </w:r>
      <w:r w:rsidRPr="00194F68">
        <w:rPr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 путем открытого голосования. При равенстве голосов решающим является голос председателя Комиссии.</w:t>
      </w:r>
    </w:p>
    <w:p w:rsidR="00724AA3" w:rsidRPr="00194F68" w:rsidRDefault="00724AA3" w:rsidP="00724A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F68">
        <w:rPr>
          <w:sz w:val="28"/>
          <w:szCs w:val="28"/>
        </w:rPr>
        <w:t>9.</w:t>
      </w:r>
      <w:r>
        <w:rPr>
          <w:sz w:val="28"/>
          <w:szCs w:val="28"/>
        </w:rPr>
        <w:t> </w:t>
      </w:r>
      <w:r w:rsidRPr="00194F68">
        <w:rPr>
          <w:sz w:val="28"/>
          <w:szCs w:val="28"/>
        </w:rPr>
        <w:t xml:space="preserve">Решения Комиссии оформляются протоколом, который подписывается присутствующими на заседании членами Комиссии и </w:t>
      </w:r>
      <w:r w:rsidRPr="00194F68">
        <w:rPr>
          <w:sz w:val="28"/>
          <w:szCs w:val="28"/>
        </w:rPr>
        <w:lastRenderedPageBreak/>
        <w:t>утверждается председателем Комиссии.</w:t>
      </w:r>
    </w:p>
    <w:p w:rsidR="00724AA3" w:rsidRDefault="00724AA3" w:rsidP="00724A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F68">
        <w:rPr>
          <w:sz w:val="28"/>
          <w:szCs w:val="28"/>
        </w:rPr>
        <w:t>10.</w:t>
      </w:r>
      <w:r>
        <w:rPr>
          <w:sz w:val="28"/>
          <w:szCs w:val="28"/>
        </w:rPr>
        <w:t> </w:t>
      </w:r>
      <w:r w:rsidRPr="00194F68">
        <w:rPr>
          <w:sz w:val="28"/>
          <w:szCs w:val="28"/>
        </w:rPr>
        <w:t>Информационно-аналитическое, организационно-техническое обеспечение деятельности Комиссии, в том числе подготовку необходимых материалов к заседанию Комиссии, ведение учета, систематизацию и хранение документов, образующихся в деятельности Комиссии, осуществляет секретарь Комиссии.</w:t>
      </w:r>
    </w:p>
    <w:p w:rsidR="00724AA3" w:rsidRDefault="00724AA3" w:rsidP="00724A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4AA3" w:rsidRDefault="00724AA3" w:rsidP="00724A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4AA3" w:rsidRDefault="00724AA3" w:rsidP="00724AA3"/>
    <w:p w:rsidR="00724AA3" w:rsidRDefault="00724AA3" w:rsidP="00724AA3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 комитета  по культуре, </w:t>
      </w:r>
    </w:p>
    <w:p w:rsidR="00724AA3" w:rsidRDefault="00724AA3" w:rsidP="00724AA3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молодежной политике и спорту</w:t>
      </w:r>
      <w:r w:rsidRPr="0067542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24AA3" w:rsidRPr="00912684" w:rsidRDefault="00724AA3" w:rsidP="00724AA3">
      <w:pPr>
        <w:pStyle w:val="HTML"/>
        <w:rPr>
          <w:rFonts w:ascii="Times New Roman" w:hAnsi="Times New Roman"/>
          <w:b/>
          <w:color w:val="000000"/>
          <w:sz w:val="16"/>
          <w:szCs w:val="16"/>
        </w:rPr>
      </w:pPr>
      <w:r w:rsidRPr="00675422">
        <w:rPr>
          <w:rFonts w:ascii="Times New Roman" w:hAnsi="Times New Roman"/>
          <w:b/>
          <w:color w:val="000000"/>
          <w:sz w:val="28"/>
          <w:szCs w:val="28"/>
        </w:rPr>
        <w:t>администрации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МО Щекинский район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Г.Я.Ермолаева</w:t>
      </w:r>
      <w:proofErr w:type="spellEnd"/>
    </w:p>
    <w:p w:rsidR="00724AA3" w:rsidRDefault="00724AA3" w:rsidP="00724AA3"/>
    <w:p w:rsidR="00724AA3" w:rsidRDefault="00724AA3" w:rsidP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/>
    <w:p w:rsidR="00724AA3" w:rsidRDefault="00724AA3" w:rsidP="00724AA3">
      <w:pPr>
        <w:ind w:left="5103"/>
        <w:jc w:val="right"/>
        <w:rPr>
          <w:sz w:val="28"/>
          <w:szCs w:val="28"/>
        </w:rPr>
      </w:pPr>
      <w:r w:rsidRPr="00C717D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724AA3" w:rsidRDefault="00724AA3" w:rsidP="00724AA3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 постановлению администрации Щекинского района</w:t>
      </w:r>
    </w:p>
    <w:p w:rsidR="00D32609" w:rsidRDefault="00D32609" w:rsidP="00D32609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от 26.02.2014г. № 2-244</w:t>
      </w:r>
    </w:p>
    <w:p w:rsidR="00D32609" w:rsidRDefault="00D32609" w:rsidP="00D3260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4AA3" w:rsidRDefault="00724AA3" w:rsidP="00724AA3">
      <w:pPr>
        <w:ind w:left="5103"/>
      </w:pPr>
      <w:bookmarkStart w:id="0" w:name="_GoBack"/>
      <w:bookmarkEnd w:id="0"/>
    </w:p>
    <w:p w:rsidR="00724AA3" w:rsidRDefault="00724AA3" w:rsidP="00724AA3">
      <w:pPr>
        <w:jc w:val="center"/>
        <w:rPr>
          <w:b/>
          <w:sz w:val="28"/>
          <w:szCs w:val="28"/>
        </w:rPr>
      </w:pPr>
      <w:r w:rsidRPr="00C717DD">
        <w:rPr>
          <w:b/>
          <w:sz w:val="28"/>
          <w:szCs w:val="28"/>
        </w:rPr>
        <w:t>Состав</w:t>
      </w:r>
    </w:p>
    <w:p w:rsidR="00724AA3" w:rsidRPr="000941AA" w:rsidRDefault="00724AA3" w:rsidP="00724AA3">
      <w:pPr>
        <w:pStyle w:val="1"/>
        <w:rPr>
          <w:rFonts w:ascii="Times New Roman" w:hAnsi="Times New Roman"/>
          <w:szCs w:val="28"/>
        </w:rPr>
      </w:pPr>
      <w:r w:rsidRPr="000941AA">
        <w:rPr>
          <w:rFonts w:ascii="Times New Roman" w:hAnsi="Times New Roman"/>
          <w:szCs w:val="28"/>
        </w:rPr>
        <w:t xml:space="preserve">комиссии по разработке предложений </w:t>
      </w:r>
    </w:p>
    <w:p w:rsidR="00724AA3" w:rsidRPr="000941AA" w:rsidRDefault="00724AA3" w:rsidP="00724AA3">
      <w:pPr>
        <w:pStyle w:val="1"/>
        <w:rPr>
          <w:rFonts w:ascii="Times New Roman" w:hAnsi="Times New Roman"/>
          <w:szCs w:val="28"/>
        </w:rPr>
      </w:pPr>
      <w:r w:rsidRPr="000941AA">
        <w:rPr>
          <w:rFonts w:ascii="Times New Roman" w:hAnsi="Times New Roman"/>
          <w:szCs w:val="28"/>
        </w:rPr>
        <w:t xml:space="preserve">по распределению гранта, выделенного из бюджета Тульской области </w:t>
      </w:r>
    </w:p>
    <w:p w:rsidR="00724AA3" w:rsidRPr="000941AA" w:rsidRDefault="00724AA3" w:rsidP="00724AA3">
      <w:pPr>
        <w:pStyle w:val="1"/>
        <w:rPr>
          <w:rFonts w:ascii="Times New Roman" w:hAnsi="Times New Roman"/>
          <w:szCs w:val="28"/>
        </w:rPr>
      </w:pPr>
      <w:r w:rsidRPr="000941AA">
        <w:rPr>
          <w:rFonts w:ascii="Times New Roman" w:hAnsi="Times New Roman"/>
          <w:szCs w:val="28"/>
        </w:rPr>
        <w:t xml:space="preserve">на поощрение учреждений и организаций и их сотрудников </w:t>
      </w:r>
    </w:p>
    <w:p w:rsidR="00724AA3" w:rsidRPr="000941AA" w:rsidRDefault="00724AA3" w:rsidP="00724AA3">
      <w:pPr>
        <w:jc w:val="center"/>
        <w:rPr>
          <w:b/>
          <w:sz w:val="28"/>
          <w:szCs w:val="28"/>
        </w:rPr>
      </w:pPr>
      <w:r w:rsidRPr="000941AA">
        <w:rPr>
          <w:b/>
          <w:sz w:val="28"/>
          <w:szCs w:val="28"/>
        </w:rPr>
        <w:t>в сфере физической культуры и спорта</w:t>
      </w:r>
    </w:p>
    <w:p w:rsidR="00724AA3" w:rsidRDefault="00724AA3" w:rsidP="00724AA3">
      <w:pPr>
        <w:jc w:val="center"/>
        <w:rPr>
          <w:sz w:val="28"/>
          <w:szCs w:val="28"/>
        </w:rPr>
      </w:pPr>
    </w:p>
    <w:p w:rsidR="00724AA3" w:rsidRDefault="00724AA3" w:rsidP="00724AA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6237"/>
      </w:tblGrid>
      <w:tr w:rsidR="00724AA3" w:rsidRPr="00F00B9C" w:rsidTr="00003419">
        <w:tc>
          <w:tcPr>
            <w:tcW w:w="3227" w:type="dxa"/>
          </w:tcPr>
          <w:p w:rsidR="00724AA3" w:rsidRPr="00F00B9C" w:rsidRDefault="00724AA3" w:rsidP="00003419">
            <w:pPr>
              <w:rPr>
                <w:sz w:val="28"/>
                <w:szCs w:val="28"/>
              </w:rPr>
            </w:pPr>
            <w:r w:rsidRPr="00F00B9C">
              <w:rPr>
                <w:sz w:val="28"/>
                <w:szCs w:val="28"/>
              </w:rPr>
              <w:t>Калинкин Владимир Евгеньевич</w:t>
            </w:r>
          </w:p>
        </w:tc>
        <w:tc>
          <w:tcPr>
            <w:tcW w:w="6237" w:type="dxa"/>
          </w:tcPr>
          <w:p w:rsidR="00724AA3" w:rsidRPr="00F00B9C" w:rsidRDefault="00724AA3" w:rsidP="00003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F00B9C">
              <w:rPr>
                <w:sz w:val="28"/>
                <w:szCs w:val="28"/>
              </w:rPr>
              <w:t xml:space="preserve">заместитель главы администрации Щекинского района, заместитель председателя рабочей группы, председатель </w:t>
            </w:r>
            <w:r>
              <w:rPr>
                <w:sz w:val="28"/>
                <w:szCs w:val="28"/>
              </w:rPr>
              <w:t>комиссии;</w:t>
            </w:r>
          </w:p>
        </w:tc>
      </w:tr>
      <w:tr w:rsidR="00724AA3" w:rsidRPr="00F00B9C" w:rsidTr="00003419">
        <w:tc>
          <w:tcPr>
            <w:tcW w:w="3227" w:type="dxa"/>
          </w:tcPr>
          <w:p w:rsidR="00724AA3" w:rsidRPr="00F00B9C" w:rsidRDefault="00724AA3" w:rsidP="00003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Терёшкина Анастасия Александровна</w:t>
            </w:r>
          </w:p>
        </w:tc>
        <w:tc>
          <w:tcPr>
            <w:tcW w:w="6237" w:type="dxa"/>
          </w:tcPr>
          <w:p w:rsidR="00724AA3" w:rsidRPr="00F00B9C" w:rsidRDefault="00724AA3" w:rsidP="00003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начальник отдела по молодежной политике и спорту</w:t>
            </w:r>
            <w:r w:rsidRPr="00BD1CD5">
              <w:rPr>
                <w:sz w:val="28"/>
                <w:szCs w:val="28"/>
              </w:rPr>
              <w:t xml:space="preserve"> комитета по культуре, молодежной политике и спорту, секретарь </w:t>
            </w:r>
            <w:r>
              <w:rPr>
                <w:sz w:val="28"/>
                <w:szCs w:val="28"/>
              </w:rPr>
              <w:t>комиссии;</w:t>
            </w:r>
          </w:p>
        </w:tc>
      </w:tr>
      <w:tr w:rsidR="00724AA3" w:rsidRPr="00F00B9C" w:rsidTr="00003419">
        <w:trPr>
          <w:trHeight w:val="654"/>
        </w:trPr>
        <w:tc>
          <w:tcPr>
            <w:tcW w:w="9464" w:type="dxa"/>
            <w:gridSpan w:val="2"/>
          </w:tcPr>
          <w:p w:rsidR="00724AA3" w:rsidRPr="00F00B9C" w:rsidRDefault="00724AA3" w:rsidP="00003419">
            <w:pPr>
              <w:jc w:val="center"/>
              <w:rPr>
                <w:sz w:val="28"/>
                <w:szCs w:val="28"/>
              </w:rPr>
            </w:pPr>
          </w:p>
          <w:p w:rsidR="00724AA3" w:rsidRPr="00F00B9C" w:rsidRDefault="00724AA3" w:rsidP="00003419">
            <w:pPr>
              <w:jc w:val="center"/>
              <w:rPr>
                <w:sz w:val="28"/>
                <w:szCs w:val="28"/>
              </w:rPr>
            </w:pPr>
            <w:r w:rsidRPr="00F00B9C">
              <w:rPr>
                <w:sz w:val="28"/>
                <w:szCs w:val="28"/>
              </w:rPr>
              <w:t>Члены</w:t>
            </w:r>
            <w:r>
              <w:rPr>
                <w:sz w:val="28"/>
                <w:szCs w:val="28"/>
              </w:rPr>
              <w:t xml:space="preserve"> комиссии</w:t>
            </w:r>
          </w:p>
          <w:p w:rsidR="00724AA3" w:rsidRPr="00F00B9C" w:rsidRDefault="00724AA3" w:rsidP="00003419">
            <w:pPr>
              <w:jc w:val="center"/>
              <w:rPr>
                <w:sz w:val="28"/>
                <w:szCs w:val="28"/>
              </w:rPr>
            </w:pPr>
          </w:p>
        </w:tc>
      </w:tr>
      <w:tr w:rsidR="00724AA3" w:rsidRPr="00F00B9C" w:rsidTr="00003419">
        <w:tc>
          <w:tcPr>
            <w:tcW w:w="3227" w:type="dxa"/>
          </w:tcPr>
          <w:p w:rsidR="00724AA3" w:rsidRPr="00BA0BC8" w:rsidRDefault="00724AA3" w:rsidP="00003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Савушкин Юрий Вячеславович</w:t>
            </w:r>
          </w:p>
        </w:tc>
        <w:tc>
          <w:tcPr>
            <w:tcW w:w="6237" w:type="dxa"/>
          </w:tcPr>
          <w:p w:rsidR="00724AA3" w:rsidRPr="00BA0BC8" w:rsidRDefault="00724AA3" w:rsidP="000034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BA0BC8">
              <w:rPr>
                <w:sz w:val="28"/>
                <w:szCs w:val="28"/>
              </w:rPr>
              <w:t xml:space="preserve">заместитель председателя Собрания </w:t>
            </w:r>
            <w:r>
              <w:rPr>
                <w:sz w:val="28"/>
                <w:szCs w:val="28"/>
              </w:rPr>
              <w:t xml:space="preserve">представителей </w:t>
            </w:r>
            <w:proofErr w:type="spellStart"/>
            <w:r>
              <w:rPr>
                <w:sz w:val="28"/>
                <w:szCs w:val="28"/>
              </w:rPr>
              <w:t>Щёкинского</w:t>
            </w:r>
            <w:proofErr w:type="spellEnd"/>
            <w:r>
              <w:rPr>
                <w:sz w:val="28"/>
                <w:szCs w:val="28"/>
              </w:rPr>
              <w:t xml:space="preserve"> района;</w:t>
            </w:r>
          </w:p>
        </w:tc>
      </w:tr>
      <w:tr w:rsidR="00724AA3" w:rsidRPr="00F00B9C" w:rsidTr="00003419">
        <w:tc>
          <w:tcPr>
            <w:tcW w:w="3227" w:type="dxa"/>
          </w:tcPr>
          <w:p w:rsidR="00724AA3" w:rsidRDefault="00724AA3" w:rsidP="00003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Холина Лариса Ивановна</w:t>
            </w:r>
          </w:p>
        </w:tc>
        <w:tc>
          <w:tcPr>
            <w:tcW w:w="6237" w:type="dxa"/>
          </w:tcPr>
          <w:p w:rsidR="00724AA3" w:rsidRDefault="00724AA3" w:rsidP="00003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начальник финансового управления;</w:t>
            </w:r>
          </w:p>
        </w:tc>
      </w:tr>
      <w:tr w:rsidR="00724AA3" w:rsidRPr="00F00B9C" w:rsidTr="00003419">
        <w:tc>
          <w:tcPr>
            <w:tcW w:w="3227" w:type="dxa"/>
          </w:tcPr>
          <w:p w:rsidR="00724AA3" w:rsidRDefault="00724AA3" w:rsidP="000034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Драгола</w:t>
            </w:r>
            <w:proofErr w:type="spellEnd"/>
            <w:r>
              <w:rPr>
                <w:sz w:val="28"/>
                <w:szCs w:val="28"/>
              </w:rPr>
              <w:t xml:space="preserve"> Татьяна Федоровна</w:t>
            </w:r>
          </w:p>
        </w:tc>
        <w:tc>
          <w:tcPr>
            <w:tcW w:w="6237" w:type="dxa"/>
          </w:tcPr>
          <w:p w:rsidR="00724AA3" w:rsidRDefault="00724AA3" w:rsidP="00003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председатель комитета по образованию;</w:t>
            </w:r>
          </w:p>
        </w:tc>
      </w:tr>
      <w:tr w:rsidR="00724AA3" w:rsidRPr="00F00B9C" w:rsidTr="00003419">
        <w:tc>
          <w:tcPr>
            <w:tcW w:w="3227" w:type="dxa"/>
          </w:tcPr>
          <w:p w:rsidR="00724AA3" w:rsidRPr="00F00B9C" w:rsidRDefault="00724AA3" w:rsidP="00003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Ермолаева Галина Яновна </w:t>
            </w:r>
          </w:p>
        </w:tc>
        <w:tc>
          <w:tcPr>
            <w:tcW w:w="6237" w:type="dxa"/>
          </w:tcPr>
          <w:p w:rsidR="00724AA3" w:rsidRPr="00BD1CD5" w:rsidRDefault="00724AA3" w:rsidP="00003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BD1CD5">
              <w:rPr>
                <w:sz w:val="28"/>
                <w:szCs w:val="28"/>
              </w:rPr>
              <w:t>председатель комитета по культуре, молодежной политике и спорту</w:t>
            </w:r>
            <w:r>
              <w:rPr>
                <w:sz w:val="28"/>
                <w:szCs w:val="28"/>
              </w:rPr>
              <w:t>;</w:t>
            </w:r>
          </w:p>
        </w:tc>
      </w:tr>
      <w:tr w:rsidR="00724AA3" w:rsidRPr="00F00B9C" w:rsidTr="00003419">
        <w:tc>
          <w:tcPr>
            <w:tcW w:w="3227" w:type="dxa"/>
          </w:tcPr>
          <w:p w:rsidR="00724AA3" w:rsidRDefault="00724AA3" w:rsidP="00003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Герасименко Илья Анатольевич</w:t>
            </w:r>
          </w:p>
        </w:tc>
        <w:tc>
          <w:tcPr>
            <w:tcW w:w="6237" w:type="dxa"/>
          </w:tcPr>
          <w:p w:rsidR="00724AA3" w:rsidRPr="00BD1CD5" w:rsidRDefault="00724AA3" w:rsidP="00003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главный специалист </w:t>
            </w:r>
            <w:r w:rsidRPr="00BD1CD5">
              <w:rPr>
                <w:sz w:val="28"/>
                <w:szCs w:val="28"/>
              </w:rPr>
              <w:t>комитета по культуре, молодежной политике и спорту</w:t>
            </w:r>
            <w:r>
              <w:rPr>
                <w:sz w:val="28"/>
                <w:szCs w:val="28"/>
              </w:rPr>
              <w:t>;</w:t>
            </w:r>
          </w:p>
        </w:tc>
      </w:tr>
      <w:tr w:rsidR="00724AA3" w:rsidRPr="00F00B9C" w:rsidTr="00003419">
        <w:tc>
          <w:tcPr>
            <w:tcW w:w="3227" w:type="dxa"/>
          </w:tcPr>
          <w:p w:rsidR="00724AA3" w:rsidRPr="00F00B9C" w:rsidRDefault="00724AA3" w:rsidP="00003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Гуляева Галина Алексеевна</w:t>
            </w:r>
          </w:p>
        </w:tc>
        <w:tc>
          <w:tcPr>
            <w:tcW w:w="6237" w:type="dxa"/>
          </w:tcPr>
          <w:p w:rsidR="00724AA3" w:rsidRPr="00F00B9C" w:rsidRDefault="00724AA3" w:rsidP="00003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ведущий инспектор комитета по образованию;</w:t>
            </w:r>
          </w:p>
        </w:tc>
      </w:tr>
      <w:tr w:rsidR="00724AA3" w:rsidRPr="00F00B9C" w:rsidTr="00003419">
        <w:tc>
          <w:tcPr>
            <w:tcW w:w="3227" w:type="dxa"/>
          </w:tcPr>
          <w:p w:rsidR="00724AA3" w:rsidRPr="00F00B9C" w:rsidRDefault="00724AA3" w:rsidP="00003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Широкова Татьяна Владимировна</w:t>
            </w:r>
          </w:p>
        </w:tc>
        <w:tc>
          <w:tcPr>
            <w:tcW w:w="6237" w:type="dxa"/>
          </w:tcPr>
          <w:p w:rsidR="00724AA3" w:rsidRPr="00F00B9C" w:rsidRDefault="00724AA3" w:rsidP="00003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директор МОУ ДОД «Центр детского творчества».</w:t>
            </w:r>
          </w:p>
        </w:tc>
      </w:tr>
    </w:tbl>
    <w:p w:rsidR="00724AA3" w:rsidRDefault="00724AA3" w:rsidP="00724AA3">
      <w:pPr>
        <w:rPr>
          <w:sz w:val="28"/>
          <w:szCs w:val="28"/>
        </w:rPr>
      </w:pPr>
    </w:p>
    <w:p w:rsidR="00724AA3" w:rsidRDefault="00724AA3" w:rsidP="00724AA3">
      <w:pPr>
        <w:rPr>
          <w:b/>
          <w:sz w:val="28"/>
          <w:szCs w:val="28"/>
        </w:rPr>
      </w:pPr>
    </w:p>
    <w:p w:rsidR="00724AA3" w:rsidRPr="00B94D8D" w:rsidRDefault="00724AA3" w:rsidP="00724AA3">
      <w:pPr>
        <w:rPr>
          <w:b/>
          <w:sz w:val="28"/>
          <w:szCs w:val="28"/>
        </w:rPr>
      </w:pPr>
    </w:p>
    <w:p w:rsidR="00724AA3" w:rsidRDefault="00724AA3" w:rsidP="00724AA3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 комитета  по культуре, </w:t>
      </w:r>
    </w:p>
    <w:p w:rsidR="00724AA3" w:rsidRDefault="00724AA3" w:rsidP="00724AA3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молодежной политике и спорту</w:t>
      </w:r>
      <w:r w:rsidRPr="0067542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24AA3" w:rsidRPr="00912684" w:rsidRDefault="00724AA3" w:rsidP="00724AA3">
      <w:pPr>
        <w:pStyle w:val="HTML"/>
        <w:rPr>
          <w:rFonts w:ascii="Times New Roman" w:hAnsi="Times New Roman"/>
          <w:b/>
          <w:color w:val="000000"/>
          <w:sz w:val="16"/>
          <w:szCs w:val="16"/>
        </w:rPr>
      </w:pPr>
      <w:r w:rsidRPr="00675422">
        <w:rPr>
          <w:rFonts w:ascii="Times New Roman" w:hAnsi="Times New Roman"/>
          <w:b/>
          <w:color w:val="000000"/>
          <w:sz w:val="28"/>
          <w:szCs w:val="28"/>
        </w:rPr>
        <w:t>администрации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МО Щекинский район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Г.Я.Ермолаева</w:t>
      </w:r>
      <w:proofErr w:type="spellEnd"/>
    </w:p>
    <w:p w:rsidR="00724AA3" w:rsidRDefault="00724AA3" w:rsidP="00724AA3"/>
    <w:p w:rsidR="00724AA3" w:rsidRDefault="00724AA3" w:rsidP="00724AA3"/>
    <w:p w:rsidR="00724AA3" w:rsidRPr="00724AA3" w:rsidRDefault="00724AA3"/>
    <w:sectPr w:rsidR="00724AA3" w:rsidRPr="00724AA3" w:rsidSect="00005FE1">
      <w:headerReference w:type="even" r:id="rId10"/>
      <w:headerReference w:type="default" r:id="rId11"/>
      <w:foot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A14" w:rsidRDefault="006C0A14">
      <w:r>
        <w:separator/>
      </w:r>
    </w:p>
  </w:endnote>
  <w:endnote w:type="continuationSeparator" w:id="0">
    <w:p w:rsidR="006C0A14" w:rsidRDefault="006C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FE1" w:rsidRPr="00055654" w:rsidRDefault="00724AA3" w:rsidP="00005FE1">
    <w:pPr>
      <w:pStyle w:val="a6"/>
      <w:rPr>
        <w:sz w:val="20"/>
      </w:rPr>
    </w:pPr>
    <w:r w:rsidRPr="00F7348B">
      <w:rPr>
        <w:sz w:val="20"/>
      </w:rPr>
      <w:t xml:space="preserve">C:\Documents </w:t>
    </w:r>
    <w:proofErr w:type="spellStart"/>
    <w:r w:rsidRPr="00F7348B">
      <w:rPr>
        <w:sz w:val="20"/>
      </w:rPr>
      <w:t>and</w:t>
    </w:r>
    <w:proofErr w:type="spellEnd"/>
    <w:r w:rsidRPr="00F7348B">
      <w:rPr>
        <w:sz w:val="20"/>
      </w:rPr>
      <w:t xml:space="preserve"> </w:t>
    </w:r>
    <w:proofErr w:type="spellStart"/>
    <w:r w:rsidRPr="00F7348B">
      <w:rPr>
        <w:sz w:val="20"/>
      </w:rPr>
      <w:t>Settings</w:t>
    </w:r>
    <w:proofErr w:type="spellEnd"/>
    <w:r w:rsidRPr="00F7348B">
      <w:rPr>
        <w:sz w:val="20"/>
      </w:rPr>
      <w:t>\</w:t>
    </w:r>
    <w:proofErr w:type="spellStart"/>
    <w:r w:rsidRPr="00F7348B">
      <w:rPr>
        <w:sz w:val="20"/>
      </w:rPr>
      <w:t>Admin</w:t>
    </w:r>
    <w:proofErr w:type="spellEnd"/>
    <w:r w:rsidRPr="00F7348B">
      <w:rPr>
        <w:sz w:val="20"/>
      </w:rPr>
      <w:t>\Мои документы\2014\Нормативные документы\Коми</w:t>
    </w:r>
    <w:r>
      <w:rPr>
        <w:sz w:val="20"/>
      </w:rPr>
      <w:t>с</w:t>
    </w:r>
    <w:r w:rsidRPr="00F7348B">
      <w:rPr>
        <w:sz w:val="20"/>
      </w:rPr>
      <w:t>сия (грант)</w:t>
    </w:r>
  </w:p>
  <w:p w:rsidR="00005FE1" w:rsidRDefault="006C0A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A14" w:rsidRDefault="006C0A14">
      <w:r>
        <w:separator/>
      </w:r>
    </w:p>
  </w:footnote>
  <w:footnote w:type="continuationSeparator" w:id="0">
    <w:p w:rsidR="006C0A14" w:rsidRDefault="006C0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E0A" w:rsidRDefault="00724AA3" w:rsidP="005B4E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B4E0A" w:rsidRDefault="006C0A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E0A" w:rsidRDefault="00724AA3" w:rsidP="005B4E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2609">
      <w:rPr>
        <w:rStyle w:val="a5"/>
        <w:noProof/>
      </w:rPr>
      <w:t>5</w:t>
    </w:r>
    <w:r>
      <w:rPr>
        <w:rStyle w:val="a5"/>
      </w:rPr>
      <w:fldChar w:fldCharType="end"/>
    </w:r>
  </w:p>
  <w:p w:rsidR="005B4E0A" w:rsidRDefault="006C0A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BD7"/>
    <w:rsid w:val="004E4777"/>
    <w:rsid w:val="006C0A14"/>
    <w:rsid w:val="00724AA3"/>
    <w:rsid w:val="00D32609"/>
    <w:rsid w:val="00ED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A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AA3"/>
    <w:pPr>
      <w:keepNext/>
      <w:jc w:val="center"/>
      <w:outlineLvl w:val="0"/>
    </w:pPr>
    <w:rPr>
      <w:rFonts w:ascii="Calibri" w:eastAsia="Times New Roman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AA3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724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24AA3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24A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724A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24AA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rsid w:val="00724AA3"/>
    <w:rPr>
      <w:rFonts w:cs="Times New Roman"/>
    </w:rPr>
  </w:style>
  <w:style w:type="paragraph" w:styleId="a6">
    <w:name w:val="footer"/>
    <w:basedOn w:val="a"/>
    <w:link w:val="a7"/>
    <w:rsid w:val="00724A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24AA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4A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4AA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A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AA3"/>
    <w:pPr>
      <w:keepNext/>
      <w:jc w:val="center"/>
      <w:outlineLvl w:val="0"/>
    </w:pPr>
    <w:rPr>
      <w:rFonts w:ascii="Calibri" w:eastAsia="Times New Roman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AA3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724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24AA3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24A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724A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24AA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rsid w:val="00724AA3"/>
    <w:rPr>
      <w:rFonts w:cs="Times New Roman"/>
    </w:rPr>
  </w:style>
  <w:style w:type="paragraph" w:styleId="a6">
    <w:name w:val="footer"/>
    <w:basedOn w:val="a"/>
    <w:link w:val="a7"/>
    <w:rsid w:val="00724A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24AA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4A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4AA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867</Words>
  <Characters>4945</Characters>
  <Application>Microsoft Office Word</Application>
  <DocSecurity>0</DocSecurity>
  <Lines>41</Lines>
  <Paragraphs>11</Paragraphs>
  <ScaleCrop>false</ScaleCrop>
  <Company>Home</Company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2014-02-05T11:54:00Z</dcterms:created>
  <dcterms:modified xsi:type="dcterms:W3CDTF">2014-02-27T10:12:00Z</dcterms:modified>
</cp:coreProperties>
</file>