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06B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06B58" w:rsidRPr="00706B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03.04.2024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06B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380</w:t>
            </w:r>
          </w:p>
        </w:tc>
      </w:tr>
    </w:tbl>
    <w:p w:rsidR="00E6655B" w:rsidRPr="007533DF" w:rsidRDefault="00E6655B" w:rsidP="00E6655B">
      <w:pPr>
        <w:rPr>
          <w:rFonts w:ascii="PT Astra Serif" w:hAnsi="PT Astra Serif" w:cs="PT Astra Serif"/>
          <w:sz w:val="28"/>
          <w:szCs w:val="28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706B58">
        <w:rPr>
          <w:rFonts w:ascii="PT Astra Serif" w:hAnsi="PT Astra Serif"/>
          <w:b/>
          <w:sz w:val="28"/>
          <w:lang w:eastAsia="ru-RU"/>
        </w:rPr>
        <w:t>я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7533DF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 xml:space="preserve">утверждении </w:t>
      </w:r>
    </w:p>
    <w:p w:rsidR="007533DF" w:rsidRDefault="0079344C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порядка предоставления в 2023</w:t>
      </w:r>
      <w:r w:rsidR="00C262B3" w:rsidRPr="00C262B3">
        <w:rPr>
          <w:rFonts w:ascii="PT Astra Serif" w:hAnsi="PT Astra Serif"/>
          <w:b/>
          <w:sz w:val="28"/>
          <w:lang w:eastAsia="ru-RU"/>
        </w:rPr>
        <w:t xml:space="preserve"> -2024</w:t>
      </w:r>
      <w:r>
        <w:rPr>
          <w:rFonts w:ascii="PT Astra Serif" w:hAnsi="PT Astra Serif"/>
          <w:b/>
          <w:sz w:val="28"/>
          <w:lang w:eastAsia="ru-RU"/>
        </w:rPr>
        <w:t xml:space="preserve"> год</w:t>
      </w:r>
      <w:r w:rsidR="00C262B3">
        <w:rPr>
          <w:rFonts w:ascii="PT Astra Serif" w:hAnsi="PT Astra Serif"/>
          <w:b/>
          <w:sz w:val="28"/>
          <w:lang w:eastAsia="ru-RU"/>
        </w:rPr>
        <w:t>ах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  <w:proofErr w:type="gramStart"/>
      <w:r>
        <w:rPr>
          <w:rFonts w:ascii="PT Astra Serif" w:hAnsi="PT Astra Serif"/>
          <w:b/>
          <w:sz w:val="28"/>
          <w:lang w:eastAsia="ru-RU"/>
        </w:rPr>
        <w:t>единовременной</w:t>
      </w:r>
      <w:proofErr w:type="gramEnd"/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B521A8" w:rsidRDefault="0079344C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денежной выплаты отдельным категориям граждан</w:t>
      </w:r>
      <w:r w:rsidR="00CD68D6">
        <w:rPr>
          <w:rFonts w:ascii="PT Astra Serif" w:hAnsi="PT Astra Serif"/>
          <w:b/>
          <w:sz w:val="28"/>
          <w:lang w:eastAsia="ru-RU"/>
        </w:rPr>
        <w:t>»</w:t>
      </w:r>
      <w:bookmarkEnd w:id="0"/>
    </w:p>
    <w:p w:rsidR="00E6655B" w:rsidRPr="007533DF" w:rsidRDefault="00E6655B" w:rsidP="007533DF">
      <w:pPr>
        <w:rPr>
          <w:rFonts w:ascii="PT Astra Serif" w:hAnsi="PT Astra Serif" w:cs="PT Astra Serif"/>
          <w:sz w:val="28"/>
          <w:szCs w:val="28"/>
        </w:rPr>
      </w:pPr>
    </w:p>
    <w:p w:rsidR="00B521A8" w:rsidRPr="007533DF" w:rsidRDefault="00B521A8" w:rsidP="007533DF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7533DF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</w:t>
      </w:r>
      <w:r w:rsidR="00584938" w:rsidRPr="007533DF">
        <w:rPr>
          <w:rFonts w:ascii="PT Astra Serif" w:hAnsi="PT Astra Serif"/>
          <w:color w:val="000000"/>
          <w:sz w:val="28"/>
          <w:szCs w:val="28"/>
        </w:rPr>
        <w:t> </w:t>
      </w:r>
      <w:r w:rsidRPr="007533DF"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 w:rsidRPr="007533DF">
        <w:rPr>
          <w:rFonts w:ascii="PT Astra Serif" w:hAnsi="PT Astra Serif"/>
          <w:color w:val="000000"/>
          <w:sz w:val="28"/>
          <w:szCs w:val="28"/>
        </w:rPr>
        <w:t> </w:t>
      </w:r>
      <w:r w:rsidRPr="007533DF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 w:rsidRPr="007533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 w:rsidRPr="007533DF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        от </w:t>
      </w:r>
      <w:r w:rsidR="00F0563C">
        <w:rPr>
          <w:rFonts w:ascii="PT Astra Serif" w:hAnsi="PT Astra Serif"/>
          <w:color w:val="000000"/>
          <w:sz w:val="28"/>
          <w:szCs w:val="28"/>
        </w:rPr>
        <w:t xml:space="preserve">28.03.2024 </w:t>
      </w:r>
      <w:r w:rsidR="004007FC" w:rsidRPr="007533DF">
        <w:rPr>
          <w:rFonts w:ascii="PT Astra Serif" w:hAnsi="PT Astra Serif"/>
          <w:color w:val="000000"/>
          <w:sz w:val="28"/>
          <w:szCs w:val="28"/>
        </w:rPr>
        <w:t>№</w:t>
      </w:r>
      <w:r w:rsidR="00F0563C">
        <w:rPr>
          <w:rFonts w:ascii="PT Astra Serif" w:hAnsi="PT Astra Serif"/>
          <w:color w:val="000000"/>
          <w:sz w:val="28"/>
          <w:szCs w:val="28"/>
        </w:rPr>
        <w:t xml:space="preserve"> 11/78</w:t>
      </w:r>
      <w:r w:rsidR="00DB04B2" w:rsidRPr="007533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007FC" w:rsidRPr="007533DF">
        <w:rPr>
          <w:rFonts w:ascii="PT Astra Serif" w:hAnsi="PT Astra Serif"/>
          <w:color w:val="FF0000"/>
          <w:sz w:val="28"/>
          <w:szCs w:val="28"/>
        </w:rPr>
        <w:t> </w:t>
      </w:r>
      <w:r w:rsidR="003B57B7" w:rsidRPr="007533DF">
        <w:rPr>
          <w:rFonts w:ascii="PT Astra Serif" w:hAnsi="PT Astra Serif"/>
          <w:color w:val="000000"/>
          <w:sz w:val="28"/>
          <w:szCs w:val="28"/>
        </w:rPr>
        <w:t>«О внесении изменени</w:t>
      </w:r>
      <w:r w:rsidR="00F0563C">
        <w:rPr>
          <w:rFonts w:ascii="PT Astra Serif" w:hAnsi="PT Astra Serif"/>
          <w:color w:val="000000"/>
          <w:sz w:val="28"/>
          <w:szCs w:val="28"/>
        </w:rPr>
        <w:t>е</w:t>
      </w:r>
      <w:r w:rsidR="003B57B7" w:rsidRPr="007533DF">
        <w:rPr>
          <w:rFonts w:ascii="PT Astra Serif" w:hAnsi="PT Astra Serif"/>
          <w:color w:val="000000"/>
          <w:sz w:val="28"/>
          <w:szCs w:val="28"/>
        </w:rPr>
        <w:t xml:space="preserve"> в решение Собрания представителей Щекинского района от 2 августа 2023 года № 95/629 «Об осуществлении в 2023</w:t>
      </w:r>
      <w:r w:rsidR="00B353E0" w:rsidRPr="007533DF">
        <w:rPr>
          <w:rFonts w:ascii="PT Astra Serif" w:hAnsi="PT Astra Serif"/>
          <w:color w:val="000000"/>
          <w:sz w:val="28"/>
          <w:szCs w:val="28"/>
        </w:rPr>
        <w:t>-2024</w:t>
      </w:r>
      <w:r w:rsidR="003B57B7" w:rsidRPr="007533DF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B353E0" w:rsidRPr="007533DF">
        <w:rPr>
          <w:rFonts w:ascii="PT Astra Serif" w:hAnsi="PT Astra Serif"/>
          <w:color w:val="000000"/>
          <w:sz w:val="28"/>
          <w:szCs w:val="28"/>
        </w:rPr>
        <w:t>ах</w:t>
      </w:r>
      <w:r w:rsidR="003B57B7" w:rsidRPr="007533DF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граждан», </w:t>
      </w:r>
      <w:r w:rsidRPr="007533DF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proofErr w:type="gramEnd"/>
      <w:r w:rsidRPr="007533DF">
        <w:rPr>
          <w:rFonts w:ascii="PT Astra Serif" w:hAnsi="PT Astra Serif"/>
          <w:color w:val="000000"/>
          <w:sz w:val="28"/>
          <w:szCs w:val="28"/>
        </w:rPr>
        <w:t xml:space="preserve"> администрация Щекинск</w:t>
      </w:r>
      <w:r w:rsidR="00C16A63" w:rsidRPr="007533DF">
        <w:rPr>
          <w:rFonts w:ascii="PT Astra Serif" w:hAnsi="PT Astra Serif"/>
          <w:color w:val="000000"/>
          <w:sz w:val="28"/>
          <w:szCs w:val="28"/>
        </w:rPr>
        <w:t>ого</w:t>
      </w:r>
      <w:r w:rsidRPr="007533DF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 w:rsidRPr="007533DF">
        <w:rPr>
          <w:rFonts w:ascii="PT Astra Serif" w:hAnsi="PT Astra Serif"/>
          <w:color w:val="000000"/>
          <w:sz w:val="28"/>
          <w:szCs w:val="28"/>
        </w:rPr>
        <w:t>а</w:t>
      </w:r>
      <w:r w:rsidRPr="007533D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533DF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521A8" w:rsidRPr="007533DF" w:rsidRDefault="00B521A8" w:rsidP="007533DF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33DF">
        <w:rPr>
          <w:rFonts w:ascii="PT Astra Serif" w:hAnsi="PT Astra Serif"/>
          <w:color w:val="000000"/>
          <w:sz w:val="28"/>
          <w:szCs w:val="28"/>
        </w:rPr>
        <w:t>1. 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="007533DF">
        <w:rPr>
          <w:rFonts w:ascii="PT Astra Serif" w:hAnsi="PT Astra Serif"/>
          <w:color w:val="000000"/>
          <w:sz w:val="28"/>
          <w:szCs w:val="28"/>
        </w:rPr>
        <w:t xml:space="preserve">изменение 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>в постановление администрации Щекинского района от</w:t>
      </w:r>
      <w:r w:rsidR="007533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 w:rsidRPr="007533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 xml:space="preserve">8-1020 «Об утверждении порядка предоставления </w:t>
      </w:r>
      <w:r w:rsidR="007533DF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>в 2023</w:t>
      </w:r>
      <w:r w:rsidR="007533DF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="00C262B3" w:rsidRPr="007533DF">
        <w:rPr>
          <w:rFonts w:ascii="PT Astra Serif" w:hAnsi="PT Astra Serif"/>
          <w:color w:val="000000"/>
          <w:sz w:val="28"/>
          <w:szCs w:val="28"/>
        </w:rPr>
        <w:t>2024</w:t>
      </w:r>
      <w:r w:rsidR="007533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>год</w:t>
      </w:r>
      <w:r w:rsidR="00C262B3" w:rsidRPr="007533DF">
        <w:rPr>
          <w:rFonts w:ascii="PT Astra Serif" w:hAnsi="PT Astra Serif"/>
          <w:color w:val="000000"/>
          <w:sz w:val="28"/>
          <w:szCs w:val="28"/>
        </w:rPr>
        <w:t>ах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</w:t>
      </w:r>
      <w:r w:rsidR="007533DF">
        <w:rPr>
          <w:rFonts w:ascii="PT Astra Serif" w:hAnsi="PT Astra Serif"/>
          <w:color w:val="000000"/>
          <w:sz w:val="28"/>
          <w:szCs w:val="28"/>
        </w:rPr>
        <w:t>ы отдельным категориям граждан», изложив п</w:t>
      </w:r>
      <w:r w:rsidR="00BA6508" w:rsidRPr="007533DF">
        <w:rPr>
          <w:rFonts w:ascii="PT Astra Serif" w:hAnsi="PT Astra Serif"/>
          <w:color w:val="000000"/>
          <w:sz w:val="28"/>
          <w:szCs w:val="28"/>
        </w:rPr>
        <w:t xml:space="preserve">риложение </w:t>
      </w:r>
      <w:r w:rsidR="00CD68D6" w:rsidRPr="007533DF">
        <w:rPr>
          <w:rFonts w:ascii="PT Astra Serif" w:hAnsi="PT Astra Serif"/>
          <w:color w:val="000000"/>
          <w:sz w:val="28"/>
          <w:szCs w:val="28"/>
        </w:rPr>
        <w:t>в новой редакции</w:t>
      </w:r>
      <w:r w:rsidR="0079344C" w:rsidRPr="007533DF">
        <w:rPr>
          <w:rFonts w:ascii="PT Astra Serif" w:hAnsi="PT Astra Serif"/>
          <w:color w:val="000000"/>
          <w:sz w:val="28"/>
          <w:szCs w:val="28"/>
        </w:rPr>
        <w:t xml:space="preserve"> (приложение)</w:t>
      </w:r>
      <w:r w:rsidRPr="007533DF">
        <w:rPr>
          <w:rFonts w:ascii="PT Astra Serif" w:hAnsi="PT Astra Serif"/>
          <w:color w:val="000000"/>
          <w:sz w:val="28"/>
          <w:szCs w:val="28"/>
        </w:rPr>
        <w:t>.</w:t>
      </w:r>
    </w:p>
    <w:p w:rsidR="0079344C" w:rsidRPr="007533DF" w:rsidRDefault="0079344C" w:rsidP="007533D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533DF">
        <w:rPr>
          <w:rFonts w:ascii="PT Astra Serif" w:hAnsi="PT Astra Serif"/>
          <w:sz w:val="28"/>
          <w:szCs w:val="28"/>
        </w:rPr>
        <w:t>2.</w:t>
      </w:r>
      <w:r w:rsidR="00584938" w:rsidRPr="007533DF">
        <w:rPr>
          <w:rFonts w:ascii="PT Astra Serif" w:hAnsi="PT Astra Serif"/>
          <w:sz w:val="28"/>
          <w:szCs w:val="28"/>
        </w:rPr>
        <w:t> </w:t>
      </w:r>
      <w:r w:rsidR="00111AE1" w:rsidRPr="007533DF">
        <w:rPr>
          <w:rFonts w:ascii="PT Astra Serif" w:hAnsi="PT Astra Serif"/>
          <w:sz w:val="28"/>
          <w:szCs w:val="28"/>
        </w:rPr>
        <w:t>Настоящее п</w:t>
      </w:r>
      <w:r w:rsidRPr="007533DF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E12CC" w:rsidRPr="007533DF">
        <w:rPr>
          <w:rFonts w:ascii="PT Astra Serif" w:hAnsi="PT Astra Serif"/>
          <w:sz w:val="28"/>
          <w:szCs w:val="28"/>
        </w:rPr>
        <w:t xml:space="preserve"> </w:t>
      </w:r>
      <w:r w:rsidRPr="007533DF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</w:t>
      </w:r>
      <w:r w:rsidR="00584938" w:rsidRPr="007533DF">
        <w:rPr>
          <w:rFonts w:ascii="PT Astra Serif" w:hAnsi="PT Astra Serif"/>
          <w:sz w:val="28"/>
          <w:szCs w:val="28"/>
        </w:rPr>
        <w:t xml:space="preserve"> пл.</w:t>
      </w:r>
      <w:r w:rsidRPr="007533DF">
        <w:rPr>
          <w:rFonts w:ascii="PT Astra Serif" w:hAnsi="PT Astra Serif"/>
          <w:sz w:val="28"/>
          <w:szCs w:val="28"/>
        </w:rPr>
        <w:t>, д. 1</w:t>
      </w:r>
      <w:r w:rsidR="00584938" w:rsidRPr="007533DF">
        <w:rPr>
          <w:rFonts w:ascii="PT Astra Serif" w:hAnsi="PT Astra Serif"/>
          <w:sz w:val="28"/>
          <w:szCs w:val="28"/>
        </w:rPr>
        <w:t>, г. Щекино, Тульская область</w:t>
      </w:r>
      <w:r w:rsidRPr="007533DF">
        <w:rPr>
          <w:rFonts w:ascii="PT Astra Serif" w:hAnsi="PT Astra Serif"/>
          <w:sz w:val="28"/>
          <w:szCs w:val="28"/>
        </w:rPr>
        <w:t>.</w:t>
      </w:r>
    </w:p>
    <w:p w:rsidR="0079344C" w:rsidRPr="007533DF" w:rsidRDefault="0079344C" w:rsidP="007533D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533DF">
        <w:rPr>
          <w:rFonts w:ascii="PT Astra Serif" w:hAnsi="PT Astra Serif"/>
          <w:sz w:val="28"/>
          <w:szCs w:val="28"/>
        </w:rPr>
        <w:t>3.</w:t>
      </w:r>
      <w:r w:rsidR="007533DF">
        <w:rPr>
          <w:rFonts w:ascii="PT Astra Serif" w:hAnsi="PT Astra Serif"/>
          <w:sz w:val="28"/>
          <w:szCs w:val="28"/>
        </w:rPr>
        <w:t> </w:t>
      </w:r>
      <w:r w:rsidR="00111AE1" w:rsidRPr="007533DF">
        <w:rPr>
          <w:rFonts w:ascii="PT Astra Serif" w:hAnsi="PT Astra Serif"/>
          <w:sz w:val="28"/>
          <w:szCs w:val="28"/>
        </w:rPr>
        <w:t>Настоящее п</w:t>
      </w:r>
      <w:r w:rsidRPr="007533D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 w:rsidRPr="007533DF">
        <w:rPr>
          <w:rFonts w:ascii="PT Astra Serif" w:hAnsi="PT Astra Serif"/>
          <w:sz w:val="28"/>
          <w:szCs w:val="28"/>
        </w:rPr>
        <w:t>.</w:t>
      </w:r>
      <w:r w:rsidR="00263B2A" w:rsidRPr="007533DF">
        <w:rPr>
          <w:rFonts w:ascii="PT Astra Serif" w:hAnsi="PT Astra Serif"/>
          <w:sz w:val="28"/>
          <w:szCs w:val="28"/>
        </w:rPr>
        <w:t xml:space="preserve"> </w:t>
      </w: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</w:pPr>
    </w:p>
    <w:p w:rsidR="007533DF" w:rsidRPr="006E12CC" w:rsidRDefault="007533DF" w:rsidP="006E12C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6E12CC">
          <w:headerReference w:type="default" r:id="rId10"/>
          <w:headerReference w:type="first" r:id="rId11"/>
          <w:pgSz w:w="11906" w:h="16838"/>
          <w:pgMar w:top="851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706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06B58" w:rsidRPr="00706B58">
              <w:rPr>
                <w:rFonts w:ascii="PT Astra Serif" w:hAnsi="PT Astra Serif"/>
                <w:sz w:val="28"/>
                <w:szCs w:val="28"/>
              </w:rPr>
              <w:t>03.04.2024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06B58">
              <w:rPr>
                <w:rFonts w:ascii="PT Astra Serif" w:hAnsi="PT Astra Serif"/>
                <w:sz w:val="28"/>
                <w:szCs w:val="28"/>
              </w:rPr>
              <w:t>4 – 380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7533DF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>
        <w:rPr>
          <w:rFonts w:ascii="PT Astra Serif" w:hAnsi="PT Astra Serif" w:cs="PT Astra Serif"/>
          <w:b/>
          <w:sz w:val="28"/>
          <w:szCs w:val="28"/>
        </w:rPr>
        <w:t xml:space="preserve"> - 2024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7533DF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Pr="00CA6AF1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C262B3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2024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Российской Федерации сроком на один год и более, либо заключили после </w:t>
      </w:r>
      <w:r w:rsidR="00F66E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C262B3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2024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2023-2024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C262B3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2024 года контракт о прохождении военной службы в Вооруженных Силах Российской Федерации сроком на один год и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Реестра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 xml:space="preserve">приложению </w:t>
        </w:r>
        <w:r w:rsidR="007533DF">
          <w:rPr>
            <w:rFonts w:ascii="PT Astra Serif" w:hAnsi="PT Astra Serif" w:cs="PT Astra Serif"/>
            <w:bCs/>
            <w:sz w:val="28"/>
            <w:szCs w:val="28"/>
            <w:lang w:eastAsia="ru-RU"/>
          </w:rPr>
          <w:t>№</w:t>
        </w:r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 xml:space="preserve">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Сведения в Реестр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Реестры подписываются усиленной квалифицированной электронной подписью и направляются в день формирования Реестра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При отсутствии технической возможности представления Реестров по защищенным каналам связи Реестры представляются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заверенными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администрацию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Реестра и достоверность сведений, представленных в Реестре.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Реестре,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 случае наличия вступившего в силу приговора суда о признании гражданина, указанного в Реестре,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Реестре.</w:t>
      </w:r>
    </w:p>
    <w:p w:rsidR="00A52C84" w:rsidRPr="00082C16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C262B3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2024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 w:rsidR="006E12CC"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A52C84" w:rsidRPr="001F51FB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A52C84" w:rsidRDefault="00DB51C6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A52C84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A52C84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A52C84" w:rsidRDefault="00A52C84" w:rsidP="008322D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584938" w:rsidRDefault="00584938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58493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D3D24" w:rsidRPr="002D3D24" w:rsidTr="00A15E31">
        <w:trPr>
          <w:trHeight w:val="1042"/>
        </w:trPr>
        <w:tc>
          <w:tcPr>
            <w:tcW w:w="4472" w:type="dxa"/>
            <w:vAlign w:val="center"/>
          </w:tcPr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 w:rsidR="00263B2A"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A52C84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A52C84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BA6E6D" w:rsidRDefault="00BA6E6D" w:rsidP="00BA6E6D">
      <w:pPr>
        <w:pStyle w:val="ConsPlusNormal"/>
        <w:jc w:val="both"/>
      </w:pPr>
    </w:p>
    <w:p w:rsidR="002D3D24" w:rsidRDefault="002D3D24" w:rsidP="00BA6E6D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РЕЕСТР</w:t>
      </w: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2D3D24" w:rsidRPr="00952C96" w:rsidRDefault="002D3D24" w:rsidP="00BA6E6D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139F6" w:rsidRPr="008139F6" w:rsidTr="00A15E31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9F6" w:rsidRPr="008139F6" w:rsidRDefault="008139F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 w:rsidR="00B45F58"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A15E31" w:rsidRPr="008139F6" w:rsidTr="006E12CC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C132F5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32F5" w:rsidRPr="002D3D24" w:rsidTr="009764BC">
        <w:trPr>
          <w:trHeight w:val="1042"/>
        </w:trPr>
        <w:tc>
          <w:tcPr>
            <w:tcW w:w="3651" w:type="dxa"/>
            <w:vAlign w:val="center"/>
          </w:tcPr>
          <w:p w:rsidR="00C132F5" w:rsidRPr="002D3D24" w:rsidRDefault="00C132F5" w:rsidP="009764BC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C132F5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C132F5" w:rsidRPr="002D3D24" w:rsidRDefault="00C132F5" w:rsidP="003B517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3B517C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3B517C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C132F5" w:rsidRDefault="00C132F5" w:rsidP="00C132F5">
      <w:pPr>
        <w:pStyle w:val="ConsPlusNormal"/>
        <w:jc w:val="both"/>
      </w:pPr>
    </w:p>
    <w:p w:rsidR="00C132F5" w:rsidRDefault="00C132F5" w:rsidP="00C132F5">
      <w:pPr>
        <w:pStyle w:val="ConsPlusNormal"/>
        <w:jc w:val="both"/>
      </w:pPr>
    </w:p>
    <w:tbl>
      <w:tblPr>
        <w:tblW w:w="986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443"/>
      </w:tblGrid>
      <w:tr w:rsidR="00C132F5" w:rsidRPr="001F51FB" w:rsidTr="009764BC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C132F5" w:rsidRPr="001F51FB" w:rsidTr="009764BC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2D3D24" w:rsidRDefault="00C132F5" w:rsidP="009764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района 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>от 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02.08.2023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 xml:space="preserve"> № 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95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>/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629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B353E0">
              <w:rPr>
                <w:rFonts w:ascii="PT Astra Serif" w:hAnsi="PT Astra Serif"/>
                <w:sz w:val="26"/>
                <w:szCs w:val="26"/>
              </w:rPr>
              <w:t>«Об осуществлении в 2023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-2024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ах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единовременной денежной выплаты отдельным категориям граждан»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по 3</w:t>
            </w:r>
            <w:r w:rsidR="00C262B3">
              <w:rPr>
                <w:rFonts w:ascii="PT Astra Serif" w:hAnsi="PT Astra Serif"/>
                <w:sz w:val="26"/>
                <w:szCs w:val="26"/>
              </w:rPr>
              <w:t>0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262B3">
              <w:rPr>
                <w:rFonts w:ascii="PT Astra Serif" w:hAnsi="PT Astra Serif"/>
                <w:sz w:val="26"/>
                <w:szCs w:val="26"/>
              </w:rPr>
              <w:t>июня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2024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(принимавшим) в 2023</w:t>
            </w:r>
            <w:r w:rsidR="003B517C">
              <w:rPr>
                <w:rFonts w:ascii="PT Astra Serif" w:hAnsi="PT Astra Serif"/>
                <w:sz w:val="26"/>
                <w:szCs w:val="26"/>
              </w:rPr>
              <w:t>-2024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3B517C"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C132F5" w:rsidRPr="002D3D24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C132F5" w:rsidRPr="001F51FB" w:rsidRDefault="00C132F5" w:rsidP="00C132F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sectPr w:rsidR="00C132F5" w:rsidSect="002D3D24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C6" w:rsidRDefault="00DB51C6">
      <w:r>
        <w:separator/>
      </w:r>
    </w:p>
  </w:endnote>
  <w:endnote w:type="continuationSeparator" w:id="0">
    <w:p w:rsidR="00DB51C6" w:rsidRDefault="00DB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C6" w:rsidRDefault="00DB51C6">
      <w:r>
        <w:separator/>
      </w:r>
    </w:p>
  </w:footnote>
  <w:footnote w:type="continuationSeparator" w:id="0">
    <w:p w:rsidR="00DB51C6" w:rsidRDefault="00DB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706B58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39F0"/>
    <w:rsid w:val="000A7426"/>
    <w:rsid w:val="000B4574"/>
    <w:rsid w:val="000B742F"/>
    <w:rsid w:val="000C340F"/>
    <w:rsid w:val="000D05A0"/>
    <w:rsid w:val="000D1E2B"/>
    <w:rsid w:val="000D78B1"/>
    <w:rsid w:val="000E4130"/>
    <w:rsid w:val="000E6231"/>
    <w:rsid w:val="000F03B2"/>
    <w:rsid w:val="000F1604"/>
    <w:rsid w:val="000F1693"/>
    <w:rsid w:val="000F4272"/>
    <w:rsid w:val="00100805"/>
    <w:rsid w:val="00111AE1"/>
    <w:rsid w:val="00115CE3"/>
    <w:rsid w:val="0011670F"/>
    <w:rsid w:val="00125CC1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45F1C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C4A7A"/>
    <w:rsid w:val="004C74A2"/>
    <w:rsid w:val="004D134A"/>
    <w:rsid w:val="004D66A1"/>
    <w:rsid w:val="004E0F76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300E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06B58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533DF"/>
    <w:rsid w:val="00760532"/>
    <w:rsid w:val="007663FB"/>
    <w:rsid w:val="007754EE"/>
    <w:rsid w:val="0079344C"/>
    <w:rsid w:val="00795847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E7B3C"/>
    <w:rsid w:val="008F2E0C"/>
    <w:rsid w:val="008F392B"/>
    <w:rsid w:val="009110D2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53E0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262B3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2899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04B2"/>
    <w:rsid w:val="00DB365D"/>
    <w:rsid w:val="00DB51C6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42719"/>
    <w:rsid w:val="00E6655B"/>
    <w:rsid w:val="00E708FF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5FA"/>
    <w:rsid w:val="00EC4F87"/>
    <w:rsid w:val="00ED2074"/>
    <w:rsid w:val="00EF57FF"/>
    <w:rsid w:val="00F0563C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6901-9FBD-4870-B06D-BBEE929E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7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2024-04-03T10:56:00Z</cp:lastPrinted>
  <dcterms:created xsi:type="dcterms:W3CDTF">2024-04-03T10:59:00Z</dcterms:created>
  <dcterms:modified xsi:type="dcterms:W3CDTF">2024-04-03T10:59:00Z</dcterms:modified>
</cp:coreProperties>
</file>