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64F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64F29" w:rsidRPr="00B64F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64F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460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C20A7" w:rsidRDefault="008C20A7" w:rsidP="00DB497A">
      <w:pPr>
        <w:jc w:val="center"/>
        <w:rPr>
          <w:rFonts w:ascii="PT Astra Serif" w:hAnsi="PT Astra Serif"/>
          <w:b/>
          <w:sz w:val="28"/>
        </w:rPr>
      </w:pPr>
    </w:p>
    <w:p w:rsidR="00E00C83" w:rsidRDefault="00DB497A" w:rsidP="00DB497A">
      <w:pPr>
        <w:jc w:val="center"/>
        <w:rPr>
          <w:rFonts w:ascii="PT Astra Serif" w:hAnsi="PT Astra Serif"/>
          <w:b/>
          <w:sz w:val="28"/>
        </w:rPr>
      </w:pPr>
      <w:bookmarkStart w:id="0" w:name="_GoBack"/>
      <w:r w:rsidRPr="00E014E0">
        <w:rPr>
          <w:rFonts w:ascii="PT Astra Serif" w:hAnsi="PT Astra Serif"/>
          <w:b/>
          <w:sz w:val="28"/>
        </w:rPr>
        <w:t xml:space="preserve">Об утверждении </w:t>
      </w:r>
      <w:r w:rsidR="00E00C83">
        <w:rPr>
          <w:rFonts w:ascii="PT Astra Serif" w:hAnsi="PT Astra Serif"/>
          <w:b/>
          <w:sz w:val="28"/>
        </w:rPr>
        <w:t xml:space="preserve">плана </w:t>
      </w:r>
      <w:proofErr w:type="gramStart"/>
      <w:r w:rsidR="00E00C83">
        <w:rPr>
          <w:rFonts w:ascii="PT Astra Serif" w:hAnsi="PT Astra Serif"/>
          <w:b/>
          <w:sz w:val="28"/>
        </w:rPr>
        <w:t>превентивных</w:t>
      </w:r>
      <w:proofErr w:type="gramEnd"/>
      <w:r w:rsidR="00E00C83">
        <w:rPr>
          <w:rFonts w:ascii="PT Astra Serif" w:hAnsi="PT Astra Serif"/>
          <w:b/>
          <w:sz w:val="28"/>
        </w:rPr>
        <w:t xml:space="preserve"> поддерживающих </w:t>
      </w:r>
    </w:p>
    <w:p w:rsidR="00E00C83" w:rsidRDefault="00E00C83" w:rsidP="00DB497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мероприятий </w:t>
      </w:r>
      <w:r w:rsidR="003525D6">
        <w:rPr>
          <w:rFonts w:ascii="PT Astra Serif" w:hAnsi="PT Astra Serif"/>
          <w:b/>
          <w:sz w:val="28"/>
        </w:rPr>
        <w:t xml:space="preserve">(дорожной карты) </w:t>
      </w:r>
      <w:r>
        <w:rPr>
          <w:rFonts w:ascii="PT Astra Serif" w:hAnsi="PT Astra Serif"/>
          <w:b/>
          <w:sz w:val="28"/>
        </w:rPr>
        <w:t xml:space="preserve">аварийных жилых домов, </w:t>
      </w:r>
    </w:p>
    <w:p w:rsidR="00DB497A" w:rsidRDefault="00E00C83" w:rsidP="00DB497A">
      <w:pPr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</w:rPr>
        <w:t>требующих первоочередного расселения</w:t>
      </w:r>
      <w:bookmarkEnd w:id="0"/>
      <w:r>
        <w:rPr>
          <w:rFonts w:ascii="PT Astra Serif" w:hAnsi="PT Astra Serif"/>
          <w:b/>
          <w:sz w:val="28"/>
        </w:rPr>
        <w:t xml:space="preserve"> </w:t>
      </w:r>
    </w:p>
    <w:p w:rsidR="00B135B8" w:rsidRDefault="00B135B8" w:rsidP="00B135B8">
      <w:pPr>
        <w:ind w:firstLine="709"/>
        <w:jc w:val="both"/>
        <w:rPr>
          <w:sz w:val="28"/>
          <w:szCs w:val="28"/>
        </w:rPr>
      </w:pPr>
    </w:p>
    <w:p w:rsidR="008C20A7" w:rsidRPr="00BA3705" w:rsidRDefault="008C20A7" w:rsidP="00B135B8">
      <w:pPr>
        <w:ind w:firstLine="709"/>
        <w:jc w:val="both"/>
        <w:rPr>
          <w:sz w:val="28"/>
          <w:szCs w:val="28"/>
        </w:rPr>
      </w:pPr>
    </w:p>
    <w:p w:rsidR="00B135B8" w:rsidRDefault="00B135B8" w:rsidP="008C20A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7495">
        <w:rPr>
          <w:rFonts w:ascii="PT Astra Serif" w:hAnsi="PT Astra Serif"/>
          <w:sz w:val="28"/>
          <w:szCs w:val="28"/>
        </w:rPr>
        <w:t>В</w:t>
      </w:r>
      <w:r w:rsidR="003525D6">
        <w:rPr>
          <w:rFonts w:ascii="PT Astra Serif" w:hAnsi="PT Astra Serif"/>
          <w:sz w:val="28"/>
          <w:szCs w:val="28"/>
        </w:rPr>
        <w:t>о исполнение У</w:t>
      </w:r>
      <w:r w:rsidR="003525D6" w:rsidRPr="00651BAD">
        <w:rPr>
          <w:rFonts w:ascii="PT Astra Serif" w:hAnsi="PT Astra Serif"/>
          <w:sz w:val="28"/>
          <w:szCs w:val="28"/>
        </w:rPr>
        <w:t>каз</w:t>
      </w:r>
      <w:r w:rsidR="003525D6">
        <w:rPr>
          <w:rFonts w:ascii="PT Astra Serif" w:hAnsi="PT Astra Serif"/>
          <w:sz w:val="28"/>
          <w:szCs w:val="28"/>
        </w:rPr>
        <w:t>а</w:t>
      </w:r>
      <w:r w:rsidR="003525D6" w:rsidRPr="00651BAD">
        <w:rPr>
          <w:rFonts w:ascii="PT Astra Serif" w:hAnsi="PT Astra Serif"/>
          <w:sz w:val="28"/>
          <w:szCs w:val="28"/>
        </w:rPr>
        <w:t xml:space="preserve"> Президента Российской Федерации от 7 мая 2012</w:t>
      </w:r>
      <w:r w:rsidR="008C20A7">
        <w:rPr>
          <w:rFonts w:ascii="PT Astra Serif" w:hAnsi="PT Astra Serif"/>
          <w:sz w:val="28"/>
          <w:szCs w:val="28"/>
        </w:rPr>
        <w:t> </w:t>
      </w:r>
      <w:r w:rsidR="003525D6" w:rsidRPr="00651BAD">
        <w:rPr>
          <w:rFonts w:ascii="PT Astra Serif" w:hAnsi="PT Astra Serif"/>
          <w:sz w:val="28"/>
          <w:szCs w:val="28"/>
        </w:rPr>
        <w:t>г</w:t>
      </w:r>
      <w:r w:rsidR="008C20A7">
        <w:rPr>
          <w:rFonts w:ascii="PT Astra Serif" w:hAnsi="PT Astra Serif"/>
          <w:sz w:val="28"/>
          <w:szCs w:val="28"/>
        </w:rPr>
        <w:t>ода</w:t>
      </w:r>
      <w:r w:rsidR="003525D6" w:rsidRPr="00651BAD">
        <w:rPr>
          <w:rFonts w:ascii="PT Astra Serif" w:hAnsi="PT Astra Serif"/>
          <w:sz w:val="28"/>
          <w:szCs w:val="28"/>
        </w:rPr>
        <w:t xml:space="preserve">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3525D6">
        <w:rPr>
          <w:rFonts w:ascii="PT Astra Serif" w:hAnsi="PT Astra Serif"/>
          <w:sz w:val="28"/>
          <w:szCs w:val="28"/>
        </w:rPr>
        <w:t xml:space="preserve">, в </w:t>
      </w:r>
      <w:r w:rsidRPr="008A7495">
        <w:rPr>
          <w:rFonts w:ascii="PT Astra Serif" w:hAnsi="PT Astra Serif"/>
          <w:sz w:val="28"/>
          <w:szCs w:val="28"/>
        </w:rPr>
        <w:t>соответствии с Федеральным законом Российской Федерации от</w:t>
      </w:r>
      <w:r w:rsidR="008C20A7">
        <w:rPr>
          <w:rFonts w:ascii="PT Astra Serif" w:hAnsi="PT Astra Serif"/>
          <w:sz w:val="28"/>
          <w:szCs w:val="28"/>
        </w:rPr>
        <w:t xml:space="preserve"> </w:t>
      </w:r>
      <w:r w:rsidRPr="008A7495">
        <w:rPr>
          <w:rFonts w:ascii="PT Astra Serif" w:hAnsi="PT Astra Serif"/>
          <w:sz w:val="28"/>
          <w:szCs w:val="28"/>
        </w:rPr>
        <w:t>06.10.2003 №131-ФЗ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CF2BEB" w:rsidRPr="00F41FD5" w:rsidRDefault="00B135B8" w:rsidP="008C20A7">
      <w:pPr>
        <w:spacing w:line="360" w:lineRule="exact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ru-RU"/>
        </w:rPr>
      </w:pPr>
      <w:r w:rsidRPr="00CF2BEB">
        <w:rPr>
          <w:rFonts w:ascii="PT Astra Serif" w:hAnsi="PT Astra Serif"/>
          <w:sz w:val="28"/>
          <w:szCs w:val="28"/>
        </w:rPr>
        <w:t>1.</w:t>
      </w:r>
      <w:r w:rsidR="008C20A7">
        <w:rPr>
          <w:rFonts w:ascii="PT Astra Serif" w:hAnsi="PT Astra Serif"/>
          <w:sz w:val="28"/>
          <w:szCs w:val="28"/>
        </w:rPr>
        <w:t> </w:t>
      </w:r>
      <w:r w:rsidR="00CF2BEB" w:rsidRPr="00F41FD5">
        <w:rPr>
          <w:rFonts w:ascii="PT Astra Serif" w:hAnsi="PT Astra Serif" w:cs="Tahoma"/>
          <w:color w:val="000000"/>
          <w:sz w:val="28"/>
          <w:szCs w:val="28"/>
          <w:lang w:eastAsia="ru-RU"/>
        </w:rPr>
        <w:t>Утвердить план мероприятий («</w:t>
      </w:r>
      <w:r w:rsidR="005C0438">
        <w:rPr>
          <w:rFonts w:ascii="PT Astra Serif" w:hAnsi="PT Astra Serif" w:cs="Tahoma"/>
          <w:color w:val="000000"/>
          <w:sz w:val="28"/>
          <w:szCs w:val="28"/>
          <w:lang w:eastAsia="ru-RU"/>
        </w:rPr>
        <w:t>д</w:t>
      </w:r>
      <w:r w:rsidR="00CF2BEB" w:rsidRPr="00F41FD5">
        <w:rPr>
          <w:rFonts w:ascii="PT Astra Serif" w:hAnsi="PT Astra Serif" w:cs="Tahoma"/>
          <w:color w:val="000000"/>
          <w:sz w:val="28"/>
          <w:szCs w:val="28"/>
          <w:lang w:eastAsia="ru-RU"/>
        </w:rPr>
        <w:t xml:space="preserve">орожная карта») по </w:t>
      </w:r>
      <w:r w:rsidR="00CF2BEB" w:rsidRPr="00651BAD">
        <w:rPr>
          <w:rFonts w:ascii="PT Astra Serif" w:hAnsi="PT Astra Serif"/>
          <w:sz w:val="28"/>
          <w:szCs w:val="28"/>
        </w:rPr>
        <w:t>обеспечению безопасности проживающих в авариных домах граждан</w:t>
      </w:r>
      <w:r w:rsidR="00CF2BEB" w:rsidRPr="00F41FD5">
        <w:rPr>
          <w:rFonts w:ascii="PT Astra Serif" w:hAnsi="PT Astra Serif" w:cs="Tahoma"/>
          <w:color w:val="000000"/>
          <w:sz w:val="28"/>
          <w:szCs w:val="28"/>
          <w:lang w:eastAsia="ru-RU"/>
        </w:rPr>
        <w:t xml:space="preserve"> согласно приложению. </w:t>
      </w:r>
    </w:p>
    <w:p w:rsidR="00B135B8" w:rsidRPr="00B135B8" w:rsidRDefault="00DB497A" w:rsidP="008C20A7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135B8" w:rsidRPr="00B135B8">
        <w:rPr>
          <w:rFonts w:ascii="PT Astra Serif" w:hAnsi="PT Astra Serif"/>
          <w:sz w:val="28"/>
          <w:szCs w:val="28"/>
        </w:rPr>
        <w:t>. </w:t>
      </w:r>
      <w:r w:rsidR="00B135B8" w:rsidRPr="00B135B8">
        <w:rPr>
          <w:rFonts w:ascii="PT Astra Serif" w:hAnsi="PT Astra Serif"/>
          <w:spacing w:val="-2"/>
          <w:sz w:val="28"/>
          <w:szCs w:val="28"/>
        </w:rPr>
        <w:t xml:space="preserve">Постановление </w:t>
      </w:r>
      <w:r w:rsidR="00B135B8" w:rsidRPr="00B135B8">
        <w:rPr>
          <w:rFonts w:ascii="PT Astra Serif" w:hAnsi="PT Astra Serif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1C32A8" w:rsidRDefault="00DB497A" w:rsidP="008C20A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135B8" w:rsidRPr="00B135B8">
        <w:rPr>
          <w:rFonts w:ascii="PT Astra Serif" w:hAnsi="PT Astra Serif"/>
          <w:sz w:val="28"/>
          <w:szCs w:val="28"/>
        </w:rPr>
        <w:t>.</w:t>
      </w:r>
      <w:r w:rsidR="006114AB">
        <w:rPr>
          <w:rFonts w:ascii="PT Astra Serif" w:hAnsi="PT Astra Serif"/>
          <w:sz w:val="28"/>
          <w:szCs w:val="28"/>
        </w:rPr>
        <w:t> </w:t>
      </w:r>
      <w:r w:rsidR="00B135B8" w:rsidRPr="00B135B8">
        <w:rPr>
          <w:rFonts w:ascii="PT Astra Serif" w:hAnsi="PT Astra Serif"/>
          <w:sz w:val="28"/>
          <w:szCs w:val="28"/>
        </w:rPr>
        <w:t>Постановление вступает в силу со дня подписания</w:t>
      </w:r>
      <w:r w:rsidR="006114AB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07.04.2023.</w:t>
      </w:r>
    </w:p>
    <w:p w:rsidR="00B135B8" w:rsidRDefault="00B135B8" w:rsidP="00F55535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C20A7" w:rsidRPr="00B135B8" w:rsidRDefault="008C20A7" w:rsidP="00F55535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A3705" w:rsidRPr="00276E92" w:rsidTr="00CB7944">
        <w:trPr>
          <w:trHeight w:val="229"/>
        </w:trPr>
        <w:tc>
          <w:tcPr>
            <w:tcW w:w="2178" w:type="pct"/>
          </w:tcPr>
          <w:p w:rsidR="00BA3705" w:rsidRPr="000D05A0" w:rsidRDefault="00BA3705" w:rsidP="00CB794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A3705" w:rsidRPr="00276E92" w:rsidRDefault="00BA3705" w:rsidP="00CB79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A3705" w:rsidRPr="00276E92" w:rsidRDefault="00BA3705" w:rsidP="00CB794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A3705" w:rsidRPr="00585D3A" w:rsidRDefault="00BA3705" w:rsidP="00BA3705">
      <w:pPr>
        <w:rPr>
          <w:rFonts w:ascii="PT Astra Serif" w:hAnsi="PT Astra Serif" w:cs="PT Astra Serif"/>
          <w:sz w:val="4"/>
          <w:szCs w:val="4"/>
        </w:rPr>
      </w:pPr>
    </w:p>
    <w:p w:rsidR="00BA3705" w:rsidRDefault="00BA3705" w:rsidP="00BA3705">
      <w:pPr>
        <w:rPr>
          <w:rFonts w:ascii="PT Astra Serif" w:hAnsi="PT Astra Serif" w:cs="PT Astra Serif"/>
          <w:sz w:val="28"/>
          <w:szCs w:val="28"/>
        </w:rPr>
        <w:sectPr w:rsidR="00BA3705" w:rsidSect="00BA3705">
          <w:headerReference w:type="default" r:id="rId10"/>
          <w:headerReference w:type="first" r:id="rId11"/>
          <w:pgSz w:w="11906" w:h="16838"/>
          <w:pgMar w:top="955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A3705" w:rsidRPr="00632A81" w:rsidTr="00CB7944">
        <w:trPr>
          <w:trHeight w:val="1846"/>
        </w:trPr>
        <w:tc>
          <w:tcPr>
            <w:tcW w:w="4482" w:type="dxa"/>
          </w:tcPr>
          <w:p w:rsidR="00BA3705" w:rsidRPr="00632A81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A3705" w:rsidRPr="00632A81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A3705" w:rsidRPr="00632A81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A3705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A3705" w:rsidRPr="00B666CA" w:rsidRDefault="00BA3705" w:rsidP="00CB794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A3705" w:rsidRPr="00637E01" w:rsidRDefault="00BA3705" w:rsidP="00CB794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A3705" w:rsidRPr="00632A81" w:rsidRDefault="00BA3705" w:rsidP="00B64F29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64F29" w:rsidRPr="00B64F29">
              <w:rPr>
                <w:rFonts w:ascii="PT Astra Serif" w:hAnsi="PT Astra Serif"/>
                <w:sz w:val="28"/>
                <w:szCs w:val="28"/>
              </w:rPr>
              <w:t>13.04.2023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B64F29">
              <w:rPr>
                <w:rFonts w:ascii="PT Astra Serif" w:hAnsi="PT Astra Serif"/>
                <w:sz w:val="28"/>
                <w:szCs w:val="28"/>
              </w:rPr>
              <w:t>4 – 460</w:t>
            </w:r>
          </w:p>
        </w:tc>
      </w:tr>
    </w:tbl>
    <w:p w:rsidR="00BA3705" w:rsidRPr="0085383A" w:rsidRDefault="00BA3705" w:rsidP="00BA3705">
      <w:pPr>
        <w:jc w:val="right"/>
        <w:rPr>
          <w:rFonts w:ascii="PT Astra Serif" w:hAnsi="PT Astra Serif"/>
          <w:sz w:val="16"/>
          <w:szCs w:val="16"/>
        </w:rPr>
      </w:pPr>
    </w:p>
    <w:p w:rsidR="00D110DB" w:rsidRDefault="00D110DB" w:rsidP="00D110DB">
      <w:pPr>
        <w:pStyle w:val="afd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F2BEB" w:rsidRPr="00CF2BEB" w:rsidRDefault="008C20A7" w:rsidP="00D110DB">
      <w:pPr>
        <w:pStyle w:val="afd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F2BEB">
        <w:rPr>
          <w:rFonts w:ascii="PT Astra Serif" w:hAnsi="PT Astra Serif"/>
          <w:b/>
          <w:color w:val="000000"/>
          <w:sz w:val="28"/>
          <w:szCs w:val="28"/>
        </w:rPr>
        <w:t>ПЛАН</w:t>
      </w:r>
    </w:p>
    <w:p w:rsidR="00CF2BEB" w:rsidRPr="00CF2BEB" w:rsidRDefault="00CF2BEB" w:rsidP="00D110DB">
      <w:pPr>
        <w:pStyle w:val="afd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F2BEB">
        <w:rPr>
          <w:rFonts w:ascii="PT Astra Serif" w:hAnsi="PT Astra Serif"/>
          <w:b/>
          <w:color w:val="000000"/>
          <w:sz w:val="28"/>
          <w:szCs w:val="28"/>
        </w:rPr>
        <w:t xml:space="preserve"> организационных мероприятий (дорожная карта) по обеспечению безопасности граждан, проживающих в аварийном жилищном фонде</w:t>
      </w:r>
    </w:p>
    <w:p w:rsidR="00BA3705" w:rsidRDefault="00BA3705" w:rsidP="00DB497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535"/>
        <w:gridCol w:w="2176"/>
        <w:gridCol w:w="2188"/>
        <w:gridCol w:w="2565"/>
      </w:tblGrid>
      <w:tr w:rsidR="008C20A7" w:rsidTr="008C20A7">
        <w:trPr>
          <w:tblHeader/>
        </w:trPr>
        <w:tc>
          <w:tcPr>
            <w:tcW w:w="2535" w:type="dxa"/>
            <w:vAlign w:val="center"/>
          </w:tcPr>
          <w:p w:rsidR="008C20A7" w:rsidRPr="00CF2BEB" w:rsidRDefault="008C20A7" w:rsidP="008C20A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CF2BEB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176" w:type="dxa"/>
            <w:vAlign w:val="center"/>
          </w:tcPr>
          <w:p w:rsidR="008C20A7" w:rsidRPr="00CF2BEB" w:rsidRDefault="008C20A7" w:rsidP="008C20A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CF2BEB">
              <w:rPr>
                <w:rFonts w:ascii="PT Astra Serif" w:hAnsi="PT Astra Serif" w:cs="PT Astra Serif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88" w:type="dxa"/>
            <w:vAlign w:val="center"/>
          </w:tcPr>
          <w:p w:rsidR="008C20A7" w:rsidRPr="00CF2BEB" w:rsidRDefault="008C20A7" w:rsidP="008C20A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CF2BEB">
              <w:rPr>
                <w:rFonts w:ascii="PT Astra Serif" w:hAnsi="PT Astra Serif" w:cs="PT Astra Serif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65" w:type="dxa"/>
            <w:vAlign w:val="center"/>
          </w:tcPr>
          <w:p w:rsidR="008C20A7" w:rsidRPr="00CF2BEB" w:rsidRDefault="008C20A7" w:rsidP="008C20A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CF2BEB">
              <w:rPr>
                <w:rFonts w:ascii="PT Astra Serif" w:hAnsi="PT Astra Serif" w:cs="PT Astra Serif"/>
                <w:b/>
                <w:sz w:val="28"/>
                <w:szCs w:val="28"/>
              </w:rPr>
              <w:t>Ожидаемый результат</w:t>
            </w:r>
          </w:p>
        </w:tc>
      </w:tr>
      <w:tr w:rsidR="008C20A7" w:rsidTr="008C20A7">
        <w:tc>
          <w:tcPr>
            <w:tcW w:w="2535" w:type="dxa"/>
            <w:vAlign w:val="center"/>
          </w:tcPr>
          <w:p w:rsidR="008C20A7" w:rsidRDefault="00D110DB" w:rsidP="008C20A7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1. </w:t>
            </w:r>
            <w:r w:rsidR="008C20A7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аудита аварийных домов для выявления конструктивов, требующих проведения превентивных поддерживающих мероприятий  </w:t>
            </w:r>
          </w:p>
        </w:tc>
        <w:tc>
          <w:tcPr>
            <w:tcW w:w="2176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07.04.2023</w:t>
            </w:r>
          </w:p>
        </w:tc>
        <w:tc>
          <w:tcPr>
            <w:tcW w:w="2188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района,</w:t>
            </w:r>
          </w:p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МКУ «УКС»</w:t>
            </w:r>
          </w:p>
        </w:tc>
        <w:tc>
          <w:tcPr>
            <w:tcW w:w="2565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Обеспечение реализации мероприятий по переселению граждан из аварийного жилищного фонда</w:t>
            </w:r>
          </w:p>
        </w:tc>
      </w:tr>
      <w:tr w:rsidR="008C20A7" w:rsidTr="008C20A7">
        <w:tc>
          <w:tcPr>
            <w:tcW w:w="2535" w:type="dxa"/>
            <w:vAlign w:val="center"/>
          </w:tcPr>
          <w:p w:rsidR="008C20A7" w:rsidRDefault="00D110DB" w:rsidP="008C20A7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2. </w:t>
            </w:r>
            <w:r w:rsidR="008C20A7">
              <w:rPr>
                <w:rFonts w:ascii="PT Astra Serif" w:hAnsi="PT Astra Serif" w:cs="PT Astra Serif"/>
                <w:sz w:val="28"/>
                <w:szCs w:val="28"/>
              </w:rPr>
              <w:t>Сформировать перечень работ, определив потребность в денежных средствах на указанные цели</w:t>
            </w:r>
          </w:p>
        </w:tc>
        <w:tc>
          <w:tcPr>
            <w:tcW w:w="2176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10.04.2023</w:t>
            </w:r>
          </w:p>
        </w:tc>
        <w:tc>
          <w:tcPr>
            <w:tcW w:w="2188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района,</w:t>
            </w:r>
          </w:p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МКУ «УКС»</w:t>
            </w:r>
          </w:p>
        </w:tc>
        <w:tc>
          <w:tcPr>
            <w:tcW w:w="2565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Обеспечение реализации мероприятий по переселению граждан из аварийного жилищного фонда</w:t>
            </w:r>
          </w:p>
        </w:tc>
      </w:tr>
      <w:tr w:rsidR="008C20A7" w:rsidTr="008C20A7">
        <w:tc>
          <w:tcPr>
            <w:tcW w:w="2535" w:type="dxa"/>
            <w:vAlign w:val="center"/>
          </w:tcPr>
          <w:p w:rsidR="008C20A7" w:rsidRDefault="00D110DB" w:rsidP="008C20A7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3. </w:t>
            </w:r>
            <w:r w:rsidR="008C20A7">
              <w:rPr>
                <w:rFonts w:ascii="PT Astra Serif" w:hAnsi="PT Astra Serif" w:cs="PT Astra Serif"/>
                <w:sz w:val="28"/>
                <w:szCs w:val="28"/>
              </w:rPr>
              <w:t xml:space="preserve">Подготовить письмо в министерство строительства Тульской области об оказании финансовой помощи на проведение превентивных поддерживающих мероприятий  в аварийных жилых домах  </w:t>
            </w:r>
          </w:p>
        </w:tc>
        <w:tc>
          <w:tcPr>
            <w:tcW w:w="2176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17.04.2023</w:t>
            </w:r>
          </w:p>
        </w:tc>
        <w:tc>
          <w:tcPr>
            <w:tcW w:w="2188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Обеспечение реализации мероприятий по переселению граждан из аварийного жилищного фонда</w:t>
            </w:r>
          </w:p>
        </w:tc>
      </w:tr>
      <w:tr w:rsidR="008C20A7" w:rsidTr="008C20A7">
        <w:tc>
          <w:tcPr>
            <w:tcW w:w="2535" w:type="dxa"/>
            <w:vAlign w:val="center"/>
          </w:tcPr>
          <w:p w:rsidR="008C20A7" w:rsidRDefault="00D110DB" w:rsidP="008C20A7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4. </w:t>
            </w:r>
            <w:r w:rsidR="008C20A7">
              <w:rPr>
                <w:rFonts w:ascii="PT Astra Serif" w:hAnsi="PT Astra Serif" w:cs="PT Astra Serif"/>
                <w:sz w:val="28"/>
                <w:szCs w:val="28"/>
              </w:rPr>
              <w:t>Подготовить письмо в министерство строительства Тульской области об оказании финансовой помощи на расселение критичных аварийных домов</w:t>
            </w:r>
          </w:p>
        </w:tc>
        <w:tc>
          <w:tcPr>
            <w:tcW w:w="2176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17.04.2023</w:t>
            </w:r>
          </w:p>
        </w:tc>
        <w:tc>
          <w:tcPr>
            <w:tcW w:w="2188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Обеспечение реализации мероприятий по переселению граждан из аварийного жилищного фонда</w:t>
            </w:r>
          </w:p>
        </w:tc>
      </w:tr>
      <w:tr w:rsidR="008C20A7" w:rsidTr="008C20A7">
        <w:tc>
          <w:tcPr>
            <w:tcW w:w="2535" w:type="dxa"/>
            <w:vAlign w:val="center"/>
          </w:tcPr>
          <w:p w:rsidR="008C20A7" w:rsidRDefault="00D110DB" w:rsidP="008C20A7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5. </w:t>
            </w:r>
            <w:r w:rsidR="008C20A7">
              <w:rPr>
                <w:rFonts w:ascii="PT Astra Serif" w:hAnsi="PT Astra Serif" w:cs="PT Astra Serif"/>
                <w:sz w:val="28"/>
                <w:szCs w:val="28"/>
              </w:rPr>
              <w:t xml:space="preserve">Подготовить адресный список муниципального жилья для перевода в маневренный жилищный фонд  </w:t>
            </w:r>
          </w:p>
        </w:tc>
        <w:tc>
          <w:tcPr>
            <w:tcW w:w="2176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30.04.2023</w:t>
            </w:r>
          </w:p>
        </w:tc>
        <w:tc>
          <w:tcPr>
            <w:tcW w:w="2188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Обеспечение реализации мероприятий по переселению граждан из аварийного жилищного фонда</w:t>
            </w:r>
          </w:p>
        </w:tc>
      </w:tr>
      <w:tr w:rsidR="008C20A7" w:rsidTr="008C20A7">
        <w:tc>
          <w:tcPr>
            <w:tcW w:w="2535" w:type="dxa"/>
            <w:vAlign w:val="center"/>
          </w:tcPr>
          <w:p w:rsidR="008C20A7" w:rsidRDefault="00D110DB" w:rsidP="008C20A7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6. </w:t>
            </w:r>
            <w:r w:rsidR="008C20A7">
              <w:rPr>
                <w:rFonts w:ascii="PT Astra Serif" w:hAnsi="PT Astra Serif" w:cs="PT Astra Serif"/>
                <w:sz w:val="28"/>
                <w:szCs w:val="28"/>
              </w:rPr>
              <w:t>Провести мероприятия для приведения маневренного жилья в надлежащее состояние</w:t>
            </w:r>
          </w:p>
        </w:tc>
        <w:tc>
          <w:tcPr>
            <w:tcW w:w="2176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31.08.2023</w:t>
            </w:r>
          </w:p>
        </w:tc>
        <w:tc>
          <w:tcPr>
            <w:tcW w:w="2188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8C20A7" w:rsidRDefault="008C20A7" w:rsidP="008C20A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Обеспечение реализации мероприятий по переселению граждан из аварийного жилищного фонда</w:t>
            </w:r>
          </w:p>
        </w:tc>
      </w:tr>
    </w:tbl>
    <w:p w:rsidR="004C12B2" w:rsidRDefault="004C12B2">
      <w:pPr>
        <w:rPr>
          <w:rFonts w:ascii="PT Astra Serif" w:hAnsi="PT Astra Serif" w:cs="PT Astra Serif"/>
          <w:sz w:val="28"/>
          <w:szCs w:val="28"/>
        </w:rPr>
      </w:pPr>
    </w:p>
    <w:p w:rsidR="00BA3705" w:rsidRDefault="00BA3705">
      <w:pPr>
        <w:rPr>
          <w:rFonts w:ascii="PT Astra Serif" w:hAnsi="PT Astra Serif" w:cs="PT Astra Serif"/>
          <w:sz w:val="28"/>
          <w:szCs w:val="28"/>
        </w:rPr>
      </w:pPr>
    </w:p>
    <w:p w:rsidR="00BA3705" w:rsidRDefault="00BA3705" w:rsidP="00BA370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</w:t>
      </w:r>
    </w:p>
    <w:sectPr w:rsidR="00BA3705" w:rsidSect="008C20A7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0F" w:rsidRDefault="00FD7B0F">
      <w:r>
        <w:separator/>
      </w:r>
    </w:p>
  </w:endnote>
  <w:endnote w:type="continuationSeparator" w:id="0">
    <w:p w:rsidR="00FD7B0F" w:rsidRDefault="00FD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0F" w:rsidRDefault="00FD7B0F">
      <w:r>
        <w:separator/>
      </w:r>
    </w:p>
  </w:footnote>
  <w:footnote w:type="continuationSeparator" w:id="0">
    <w:p w:rsidR="00FD7B0F" w:rsidRDefault="00FD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A3705" w:rsidRPr="000B291F" w:rsidRDefault="00BA370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64F2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A3705" w:rsidRDefault="00BA370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05" w:rsidRDefault="00BA370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77"/>
    <w:rsid w:val="00010179"/>
    <w:rsid w:val="0004561B"/>
    <w:rsid w:val="00056A93"/>
    <w:rsid w:val="000852B3"/>
    <w:rsid w:val="0009098A"/>
    <w:rsid w:val="00097D31"/>
    <w:rsid w:val="000D05A0"/>
    <w:rsid w:val="000E6231"/>
    <w:rsid w:val="000F03B2"/>
    <w:rsid w:val="000F1693"/>
    <w:rsid w:val="00103290"/>
    <w:rsid w:val="00115CE3"/>
    <w:rsid w:val="0011670F"/>
    <w:rsid w:val="0012507B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228D3"/>
    <w:rsid w:val="00236560"/>
    <w:rsid w:val="00260B37"/>
    <w:rsid w:val="00262784"/>
    <w:rsid w:val="00270C3B"/>
    <w:rsid w:val="00293C3F"/>
    <w:rsid w:val="0029794D"/>
    <w:rsid w:val="002A16C1"/>
    <w:rsid w:val="002B4FD2"/>
    <w:rsid w:val="002C3FD9"/>
    <w:rsid w:val="002E54BE"/>
    <w:rsid w:val="002E7355"/>
    <w:rsid w:val="00322635"/>
    <w:rsid w:val="0034507F"/>
    <w:rsid w:val="003525D6"/>
    <w:rsid w:val="003A2384"/>
    <w:rsid w:val="003C3A0B"/>
    <w:rsid w:val="003D216B"/>
    <w:rsid w:val="00451DBF"/>
    <w:rsid w:val="0048387B"/>
    <w:rsid w:val="0049328B"/>
    <w:rsid w:val="004964FF"/>
    <w:rsid w:val="004A3E4D"/>
    <w:rsid w:val="004C12B2"/>
    <w:rsid w:val="004C74A2"/>
    <w:rsid w:val="004D0689"/>
    <w:rsid w:val="004E1C13"/>
    <w:rsid w:val="0051571D"/>
    <w:rsid w:val="00527B97"/>
    <w:rsid w:val="005B2800"/>
    <w:rsid w:val="005B3753"/>
    <w:rsid w:val="005C0438"/>
    <w:rsid w:val="005C6B9A"/>
    <w:rsid w:val="005F6D36"/>
    <w:rsid w:val="005F7562"/>
    <w:rsid w:val="005F7DEF"/>
    <w:rsid w:val="006114AB"/>
    <w:rsid w:val="00631C5C"/>
    <w:rsid w:val="00667E9E"/>
    <w:rsid w:val="00696041"/>
    <w:rsid w:val="006F2075"/>
    <w:rsid w:val="00710B36"/>
    <w:rsid w:val="007112E3"/>
    <w:rsid w:val="007143EE"/>
    <w:rsid w:val="00724E8F"/>
    <w:rsid w:val="00735804"/>
    <w:rsid w:val="00750ABC"/>
    <w:rsid w:val="00751008"/>
    <w:rsid w:val="007651B8"/>
    <w:rsid w:val="0076735B"/>
    <w:rsid w:val="00781057"/>
    <w:rsid w:val="00796661"/>
    <w:rsid w:val="007B00A3"/>
    <w:rsid w:val="007E5E82"/>
    <w:rsid w:val="007F12CE"/>
    <w:rsid w:val="007F4F01"/>
    <w:rsid w:val="00820D04"/>
    <w:rsid w:val="0082331E"/>
    <w:rsid w:val="00826211"/>
    <w:rsid w:val="0083223B"/>
    <w:rsid w:val="00886A38"/>
    <w:rsid w:val="00893B67"/>
    <w:rsid w:val="0089472E"/>
    <w:rsid w:val="008A0F0C"/>
    <w:rsid w:val="008A457D"/>
    <w:rsid w:val="008C1F7B"/>
    <w:rsid w:val="008C20A7"/>
    <w:rsid w:val="008D0C8E"/>
    <w:rsid w:val="008F2E0C"/>
    <w:rsid w:val="009006E9"/>
    <w:rsid w:val="009110D2"/>
    <w:rsid w:val="00947D3B"/>
    <w:rsid w:val="00982650"/>
    <w:rsid w:val="009A7968"/>
    <w:rsid w:val="00A10D2D"/>
    <w:rsid w:val="00A2261B"/>
    <w:rsid w:val="00A24EB9"/>
    <w:rsid w:val="00A333F8"/>
    <w:rsid w:val="00A84312"/>
    <w:rsid w:val="00A9698E"/>
    <w:rsid w:val="00AD2E8F"/>
    <w:rsid w:val="00AE5CE7"/>
    <w:rsid w:val="00B0593F"/>
    <w:rsid w:val="00B135B8"/>
    <w:rsid w:val="00B350A8"/>
    <w:rsid w:val="00B562C1"/>
    <w:rsid w:val="00B62566"/>
    <w:rsid w:val="00B63641"/>
    <w:rsid w:val="00B64F29"/>
    <w:rsid w:val="00B6560F"/>
    <w:rsid w:val="00BA3705"/>
    <w:rsid w:val="00BA4658"/>
    <w:rsid w:val="00BD2261"/>
    <w:rsid w:val="00C20F57"/>
    <w:rsid w:val="00C52787"/>
    <w:rsid w:val="00C542F0"/>
    <w:rsid w:val="00C5558E"/>
    <w:rsid w:val="00CA32A3"/>
    <w:rsid w:val="00CC4111"/>
    <w:rsid w:val="00CF2055"/>
    <w:rsid w:val="00CF25B5"/>
    <w:rsid w:val="00CF2BEB"/>
    <w:rsid w:val="00CF3559"/>
    <w:rsid w:val="00D110DB"/>
    <w:rsid w:val="00D24904"/>
    <w:rsid w:val="00D27908"/>
    <w:rsid w:val="00D506AB"/>
    <w:rsid w:val="00D573C9"/>
    <w:rsid w:val="00D61CC6"/>
    <w:rsid w:val="00D6292A"/>
    <w:rsid w:val="00DA7A0A"/>
    <w:rsid w:val="00DB497A"/>
    <w:rsid w:val="00DB4F18"/>
    <w:rsid w:val="00E00C83"/>
    <w:rsid w:val="00E03E77"/>
    <w:rsid w:val="00E06FAE"/>
    <w:rsid w:val="00E11B07"/>
    <w:rsid w:val="00E41E47"/>
    <w:rsid w:val="00E727C9"/>
    <w:rsid w:val="00ED4BD4"/>
    <w:rsid w:val="00F53D98"/>
    <w:rsid w:val="00F55535"/>
    <w:rsid w:val="00F63BDF"/>
    <w:rsid w:val="00F737E5"/>
    <w:rsid w:val="00F805BB"/>
    <w:rsid w:val="00F825D0"/>
    <w:rsid w:val="00F92FDF"/>
    <w:rsid w:val="00F95343"/>
    <w:rsid w:val="00F96022"/>
    <w:rsid w:val="00FC106B"/>
    <w:rsid w:val="00FD642B"/>
    <w:rsid w:val="00FD7B0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CF2BE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CF2BE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1057-D887-47CD-A5D6-EE3A2663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2023-04-13T14:11:00Z</cp:lastPrinted>
  <dcterms:created xsi:type="dcterms:W3CDTF">2023-04-13T14:13:00Z</dcterms:created>
  <dcterms:modified xsi:type="dcterms:W3CDTF">2023-04-13T14:13:00Z</dcterms:modified>
</cp:coreProperties>
</file>