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249EB" w:rsidRDefault="001B5874" w:rsidP="009609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</w:t>
      </w:r>
      <w:r w:rsidR="00960970">
        <w:rPr>
          <w:rFonts w:ascii="Times New Roman" w:hAnsi="Times New Roman" w:cs="Times New Roman"/>
          <w:sz w:val="24"/>
          <w:szCs w:val="24"/>
        </w:rPr>
        <w:t>б утверждении Схемы территориального планирования муниципального образования Щекинский район»</w:t>
      </w:r>
    </w:p>
    <w:p w:rsidR="00815041" w:rsidRPr="006249EB" w:rsidRDefault="00815041" w:rsidP="00815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7596B" w:rsidP="00960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150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</w:t>
      </w:r>
      <w:r w:rsidR="008659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</w:t>
      </w:r>
      <w:r w:rsidR="0086598F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F85CA7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F3A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960970">
        <w:rPr>
          <w:rFonts w:ascii="Times New Roman" w:hAnsi="Times New Roman" w:cs="Times New Roman"/>
          <w:sz w:val="24"/>
          <w:szCs w:val="24"/>
        </w:rPr>
        <w:t>«</w:t>
      </w:r>
      <w:r w:rsidR="00960970" w:rsidRPr="006249EB">
        <w:rPr>
          <w:rFonts w:ascii="Times New Roman" w:hAnsi="Times New Roman" w:cs="Times New Roman"/>
          <w:sz w:val="24"/>
          <w:szCs w:val="24"/>
        </w:rPr>
        <w:t>О</w:t>
      </w:r>
      <w:r w:rsidR="00960970">
        <w:rPr>
          <w:rFonts w:ascii="Times New Roman" w:hAnsi="Times New Roman" w:cs="Times New Roman"/>
          <w:sz w:val="24"/>
          <w:szCs w:val="24"/>
        </w:rPr>
        <w:t>б утверждении Схемы территориального планирования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960970" w:rsidP="0096097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F85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249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Схемы территориального планирования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B7596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041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815041" w:rsidRPr="003E71F4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  <w:p w:rsidR="005455A2" w:rsidRPr="003E71F4" w:rsidRDefault="005455A2" w:rsidP="00B7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B7596B" w:rsidP="0081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815041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 w:rsidTr="00B7596B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03D8C">
        <w:rPr>
          <w:sz w:val="24"/>
          <w:szCs w:val="24"/>
        </w:rPr>
        <w:t>2</w:t>
      </w:r>
      <w:r w:rsidR="00960970">
        <w:rPr>
          <w:sz w:val="24"/>
          <w:szCs w:val="24"/>
        </w:rPr>
        <w:t>2</w:t>
      </w:r>
      <w:r w:rsidR="001B5874">
        <w:rPr>
          <w:sz w:val="24"/>
          <w:szCs w:val="24"/>
        </w:rPr>
        <w:t>.</w:t>
      </w:r>
      <w:r w:rsidR="00D03D8C">
        <w:rPr>
          <w:sz w:val="24"/>
          <w:szCs w:val="24"/>
        </w:rPr>
        <w:t>0</w:t>
      </w:r>
      <w:r w:rsidR="00960970">
        <w:rPr>
          <w:sz w:val="24"/>
          <w:szCs w:val="24"/>
        </w:rPr>
        <w:t>2</w:t>
      </w:r>
      <w:r w:rsidR="001B5874">
        <w:rPr>
          <w:sz w:val="24"/>
          <w:szCs w:val="24"/>
        </w:rPr>
        <w:t>.201</w:t>
      </w:r>
      <w:r w:rsidR="00D03D8C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C8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316DC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0824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4D1C"/>
    <w:rsid w:val="00386DEF"/>
    <w:rsid w:val="00397D3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6A08"/>
    <w:rsid w:val="005C60AD"/>
    <w:rsid w:val="005D17F7"/>
    <w:rsid w:val="005D79F3"/>
    <w:rsid w:val="005E4849"/>
    <w:rsid w:val="00607D9C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76A92"/>
    <w:rsid w:val="00780E80"/>
    <w:rsid w:val="007A37F6"/>
    <w:rsid w:val="007C3CA1"/>
    <w:rsid w:val="007C7099"/>
    <w:rsid w:val="007E11ED"/>
    <w:rsid w:val="007F1546"/>
    <w:rsid w:val="007F3A9D"/>
    <w:rsid w:val="00815041"/>
    <w:rsid w:val="0084421F"/>
    <w:rsid w:val="0086598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60970"/>
    <w:rsid w:val="00973E27"/>
    <w:rsid w:val="009919DF"/>
    <w:rsid w:val="009961C8"/>
    <w:rsid w:val="009A4691"/>
    <w:rsid w:val="009B00F1"/>
    <w:rsid w:val="009B181C"/>
    <w:rsid w:val="009C5851"/>
    <w:rsid w:val="009D6D9F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596B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3D8C"/>
    <w:rsid w:val="00D0413C"/>
    <w:rsid w:val="00D2186E"/>
    <w:rsid w:val="00D339A6"/>
    <w:rsid w:val="00D34C99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85CA7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BA44-3881-44B6-B68E-BE2A8051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2019-01-24T12:36:00Z</cp:lastPrinted>
  <dcterms:created xsi:type="dcterms:W3CDTF">2019-02-22T06:14:00Z</dcterms:created>
  <dcterms:modified xsi:type="dcterms:W3CDTF">2019-02-22T06:14:00Z</dcterms:modified>
</cp:coreProperties>
</file>