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84" w:rsidRPr="00457F84" w:rsidRDefault="00457F84" w:rsidP="00457F84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F84" w:rsidRPr="00457F84" w:rsidRDefault="00457F84" w:rsidP="00457F84">
      <w:pPr>
        <w:jc w:val="center"/>
        <w:rPr>
          <w:b/>
        </w:rPr>
      </w:pPr>
      <w:r w:rsidRPr="00457F84">
        <w:rPr>
          <w:b/>
        </w:rPr>
        <w:t>Тульская область</w:t>
      </w:r>
    </w:p>
    <w:p w:rsidR="00457F84" w:rsidRPr="00457F84" w:rsidRDefault="00457F84" w:rsidP="00457F84">
      <w:pPr>
        <w:jc w:val="center"/>
        <w:rPr>
          <w:b/>
        </w:rPr>
      </w:pPr>
      <w:r w:rsidRPr="00457F84">
        <w:rPr>
          <w:b/>
        </w:rPr>
        <w:t xml:space="preserve">Муниципальное образование </w: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57F84">
        <w:rPr>
          <w:b/>
          <w:spacing w:val="43"/>
        </w:rPr>
        <w:t>ЩЁКИНСКИЙ РАЙОН</w: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457F84" w:rsidRPr="00457F84" w:rsidRDefault="00457F84" w:rsidP="00457F8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7F84">
        <w:rPr>
          <w:b/>
        </w:rPr>
        <w:t>АДМИНИСТРАЦИЯ ЩЁКИНСКОГО РАЙОНА</w: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457F84" w:rsidRPr="00457F84" w:rsidRDefault="00457F84" w:rsidP="00457F8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57F84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57F84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457F84" w:rsidRPr="00457F84" w:rsidRDefault="00457F84" w:rsidP="00457F84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57F84">
        <w:rPr>
          <w:rFonts w:ascii="Arial" w:hAnsi="Arial"/>
          <w:sz w:val="20"/>
          <w:szCs w:val="20"/>
        </w:rPr>
        <w:tab/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7F84" w:rsidRPr="00922548" w:rsidRDefault="00457F84" w:rsidP="00457F8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1734E3">
                              <w:rPr>
                                <w:rFonts w:ascii="Arial" w:hAnsi="Arial"/>
                              </w:rPr>
                              <w:t>20.06.2016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</w:t>
                            </w:r>
                            <w:r w:rsidR="001734E3">
                              <w:rPr>
                                <w:rFonts w:ascii="Arial" w:hAnsi="Arial"/>
                              </w:rPr>
                              <w:t>6-611</w:t>
                            </w:r>
                          </w:p>
                          <w:p w:rsidR="00457F84" w:rsidRPr="00922548" w:rsidRDefault="00457F84" w:rsidP="00457F8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457F84" w:rsidRPr="00846F20" w:rsidRDefault="00457F84" w:rsidP="00457F8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457F84" w:rsidRPr="00922548" w:rsidRDefault="00457F84" w:rsidP="00457F84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 xml:space="preserve">от </w:t>
                      </w:r>
                      <w:r w:rsidR="001734E3">
                        <w:rPr>
                          <w:rFonts w:ascii="Arial" w:hAnsi="Arial"/>
                        </w:rPr>
                        <w:t>20.06.2016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</w:t>
                      </w:r>
                      <w:r w:rsidR="001734E3">
                        <w:rPr>
                          <w:rFonts w:ascii="Arial" w:hAnsi="Arial"/>
                        </w:rPr>
                        <w:t>6-611</w:t>
                      </w:r>
                    </w:p>
                    <w:p w:rsidR="00457F84" w:rsidRPr="00922548" w:rsidRDefault="00457F84" w:rsidP="00457F8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457F84" w:rsidRPr="00846F20" w:rsidRDefault="00457F84" w:rsidP="00457F8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7F84" w:rsidRPr="00457F84" w:rsidRDefault="00457F84" w:rsidP="00457F84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457F84" w:rsidRPr="00457F84" w:rsidRDefault="00457F84" w:rsidP="00457F84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4D1096" w:rsidRDefault="004D1096" w:rsidP="00457F84">
      <w:pPr>
        <w:rPr>
          <w:b/>
          <w:bCs/>
          <w:sz w:val="28"/>
          <w:szCs w:val="28"/>
        </w:rPr>
      </w:pP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>О внесении изменени</w:t>
      </w:r>
      <w:r w:rsidR="00457F84">
        <w:rPr>
          <w:rFonts w:ascii="Times New Roman" w:hAnsi="Times New Roman" w:cs="Times New Roman"/>
          <w:b/>
        </w:rPr>
        <w:t>я</w:t>
      </w:r>
      <w:r w:rsidRPr="00A870D5">
        <w:rPr>
          <w:rFonts w:ascii="Times New Roman" w:hAnsi="Times New Roman" w:cs="Times New Roman"/>
          <w:b/>
        </w:rPr>
        <w:t xml:space="preserve"> в постановление </w:t>
      </w:r>
    </w:p>
    <w:p w:rsidR="004D1096" w:rsidRDefault="00996F6F" w:rsidP="004D1096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A870D5">
        <w:rPr>
          <w:rFonts w:ascii="Times New Roman" w:hAnsi="Times New Roman" w:cs="Times New Roman"/>
          <w:b/>
        </w:rPr>
        <w:t xml:space="preserve">администрации Щекинского района от 26.11.2012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№ 11-1420</w:t>
      </w:r>
      <w:r w:rsidRPr="00A870D5">
        <w:rPr>
          <w:rFonts w:ascii="Times New Roman" w:hAnsi="Times New Roman" w:cs="Times New Roman"/>
          <w:b/>
        </w:rPr>
        <w:t xml:space="preserve"> «</w:t>
      </w:r>
      <w:r w:rsidRPr="00996F6F">
        <w:rPr>
          <w:rFonts w:ascii="Times New Roman" w:hAnsi="Times New Roman" w:cs="Times New Roman"/>
          <w:b/>
        </w:rPr>
        <w:t xml:space="preserve">Об утверждении </w:t>
      </w:r>
      <w:proofErr w:type="gramStart"/>
      <w:r w:rsidRPr="00996F6F">
        <w:rPr>
          <w:rFonts w:ascii="Times New Roman" w:hAnsi="Times New Roman" w:cs="Times New Roman"/>
          <w:b/>
        </w:rPr>
        <w:t>административного</w:t>
      </w:r>
      <w:proofErr w:type="gramEnd"/>
      <w:r w:rsidRPr="00996F6F">
        <w:rPr>
          <w:rFonts w:ascii="Times New Roman" w:hAnsi="Times New Roman" w:cs="Times New Roman"/>
          <w:b/>
        </w:rPr>
        <w:t xml:space="preserve">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</w:rPr>
      </w:pPr>
      <w:r w:rsidRPr="00996F6F">
        <w:rPr>
          <w:rFonts w:ascii="Times New Roman" w:hAnsi="Times New Roman" w:cs="Times New Roman"/>
          <w:b/>
        </w:rPr>
        <w:t>регламента предоставления муниципальной услуги</w:t>
      </w:r>
      <w:r w:rsidRPr="00C9668B">
        <w:rPr>
          <w:rFonts w:ascii="Times New Roman" w:hAnsi="Times New Roman" w:cs="Times New Roman"/>
        </w:rPr>
        <w:t xml:space="preserve">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Pr="00B54B9F">
        <w:rPr>
          <w:rFonts w:ascii="Times New Roman" w:hAnsi="Times New Roman" w:cs="Times New Roman"/>
          <w:b/>
        </w:rPr>
        <w:t xml:space="preserve">Предоставление информации о времени и месте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театральных представлений, филармонических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и эстрадных концертов и гастрольных мероприятий </w:t>
      </w:r>
    </w:p>
    <w:p w:rsidR="004D1096" w:rsidRDefault="00996F6F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</w:rPr>
      </w:pPr>
      <w:r w:rsidRPr="00B54B9F">
        <w:rPr>
          <w:rFonts w:ascii="Times New Roman" w:hAnsi="Times New Roman" w:cs="Times New Roman"/>
          <w:b/>
        </w:rPr>
        <w:t xml:space="preserve">театров и филармоний, киносеансов, </w:t>
      </w:r>
    </w:p>
    <w:p w:rsidR="00996F6F" w:rsidRPr="00A870D5" w:rsidRDefault="004D1096" w:rsidP="00996F6F">
      <w:pPr>
        <w:pStyle w:val="a8"/>
        <w:spacing w:before="0"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>а</w:t>
      </w:r>
      <w:r w:rsidR="00996F6F" w:rsidRPr="00B54B9F">
        <w:rPr>
          <w:rFonts w:ascii="Times New Roman" w:hAnsi="Times New Roman" w:cs="Times New Roman"/>
          <w:b/>
        </w:rPr>
        <w:t>нонсы данных мероприятий</w:t>
      </w:r>
      <w:r w:rsidR="00996F6F" w:rsidRPr="00A870D5">
        <w:rPr>
          <w:rFonts w:ascii="Times New Roman" w:hAnsi="Times New Roman" w:cs="Times New Roman"/>
          <w:b/>
          <w:bCs/>
        </w:rPr>
        <w:t>»</w:t>
      </w:r>
    </w:p>
    <w:p w:rsidR="00996F6F" w:rsidRDefault="00996F6F" w:rsidP="00996F6F">
      <w:pPr>
        <w:jc w:val="both"/>
        <w:rPr>
          <w:sz w:val="28"/>
          <w:szCs w:val="28"/>
        </w:rPr>
      </w:pPr>
    </w:p>
    <w:p w:rsidR="004D1096" w:rsidRDefault="004D1096" w:rsidP="00996F6F">
      <w:pPr>
        <w:jc w:val="both"/>
        <w:rPr>
          <w:sz w:val="28"/>
          <w:szCs w:val="28"/>
        </w:rPr>
      </w:pPr>
    </w:p>
    <w:p w:rsidR="00996F6F" w:rsidRDefault="00457F84" w:rsidP="00EA1A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304EB7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 xml:space="preserve"> законом от 06.10.2003 № 131-ФЗ </w:t>
      </w:r>
      <w:r w:rsidRPr="00304EB7">
        <w:rPr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24.11.1995 № 181-ФЗ «О социальной защите инвалидов в Российской Федерации», Федеральным законом от 01.02.2014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27.07.2010</w:t>
      </w:r>
      <w:proofErr w:type="gramEnd"/>
      <w:r w:rsidRPr="00304EB7">
        <w:rPr>
          <w:sz w:val="28"/>
          <w:szCs w:val="28"/>
        </w:rPr>
        <w:t xml:space="preserve"> № 210-ФЗ «Об организации предоставления государственных и муниципальных услуг», на основании Устава муниципального образования </w:t>
      </w:r>
      <w:proofErr w:type="spellStart"/>
      <w:r w:rsidRPr="00304EB7">
        <w:rPr>
          <w:sz w:val="28"/>
          <w:szCs w:val="28"/>
        </w:rPr>
        <w:t>Щекинский</w:t>
      </w:r>
      <w:proofErr w:type="spellEnd"/>
      <w:r w:rsidRPr="00304EB7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304EB7">
        <w:rPr>
          <w:sz w:val="28"/>
          <w:szCs w:val="28"/>
        </w:rPr>
        <w:t>Щекинский</w:t>
      </w:r>
      <w:proofErr w:type="spellEnd"/>
      <w:r w:rsidRPr="00304EB7">
        <w:rPr>
          <w:sz w:val="28"/>
          <w:szCs w:val="28"/>
        </w:rPr>
        <w:t xml:space="preserve"> район ПОСТАНОВЛЯЕТ:</w:t>
      </w:r>
    </w:p>
    <w:p w:rsidR="001F75CF" w:rsidRPr="001F75CF" w:rsidRDefault="001F75CF" w:rsidP="00EA1A4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8"/>
          <w:szCs w:val="8"/>
        </w:rPr>
      </w:pPr>
      <w:r w:rsidRPr="001F75CF">
        <w:rPr>
          <w:sz w:val="8"/>
          <w:szCs w:val="8"/>
        </w:rPr>
        <w:t> </w:t>
      </w:r>
    </w:p>
    <w:p w:rsidR="00996F6F" w:rsidRPr="004D1096" w:rsidRDefault="001734E3" w:rsidP="00EA1A41">
      <w:pPr>
        <w:pStyle w:val="a8"/>
        <w:spacing w:before="0" w:after="0" w:line="36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1.05pt;margin-top:788.85pt;width:56.45pt;height:37.3pt;z-index:-251658240;mso-position-vertical-relative:page">
            <v:imagedata r:id="rId9" o:title=""/>
            <w10:wrap anchory="page"/>
          </v:shape>
          <o:OLEObject Type="Embed" ProgID="Word.Picture.8" ShapeID="_x0000_s1028" DrawAspect="Content" ObjectID="_1527922063" r:id="rId10"/>
        </w:pict>
      </w:r>
      <w:r w:rsidR="00996F6F" w:rsidRPr="004D1096">
        <w:rPr>
          <w:rFonts w:ascii="Times New Roman" w:hAnsi="Times New Roman" w:cs="Times New Roman"/>
        </w:rPr>
        <w:t>1. </w:t>
      </w:r>
      <w:r w:rsidR="00996F6F" w:rsidRPr="004D1096">
        <w:rPr>
          <w:rFonts w:ascii="Times New Roman" w:hAnsi="Times New Roman" w:cs="Times New Roman"/>
          <w:bCs/>
        </w:rPr>
        <w:t xml:space="preserve">Внести в </w:t>
      </w:r>
      <w:r w:rsidR="00996F6F" w:rsidRPr="004D1096">
        <w:rPr>
          <w:rFonts w:ascii="Times New Roman" w:hAnsi="Times New Roman" w:cs="Times New Roman"/>
        </w:rPr>
        <w:t xml:space="preserve">постановление администрации Щекинского района от 26.11.2012 № 11-1420 «Об утверждении административного регламента </w:t>
      </w:r>
      <w:r w:rsidR="00996F6F" w:rsidRPr="004D1096">
        <w:rPr>
          <w:rFonts w:ascii="Times New Roman" w:hAnsi="Times New Roman" w:cs="Times New Roman"/>
        </w:rPr>
        <w:lastRenderedPageBreak/>
        <w:t xml:space="preserve">предоставления муниципальной услуги </w:t>
      </w:r>
      <w:r w:rsidR="00996F6F" w:rsidRPr="004D1096">
        <w:rPr>
          <w:rFonts w:ascii="Times New Roman" w:hAnsi="Times New Roman" w:cs="Times New Roman"/>
          <w:bCs/>
        </w:rPr>
        <w:t>«</w:t>
      </w:r>
      <w:r w:rsidR="00996F6F" w:rsidRPr="004D1096">
        <w:rPr>
          <w:rFonts w:ascii="Times New Roman" w:hAnsi="Times New Roman" w:cs="Times New Roman"/>
        </w:rPr>
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</w:r>
      <w:r w:rsidR="00996F6F" w:rsidRPr="004D1096">
        <w:rPr>
          <w:rFonts w:ascii="Times New Roman" w:hAnsi="Times New Roman" w:cs="Times New Roman"/>
          <w:bCs/>
        </w:rPr>
        <w:t>» следующее изменение:</w:t>
      </w:r>
    </w:p>
    <w:p w:rsidR="00DD1DCA" w:rsidRDefault="00457F84" w:rsidP="00DD1DC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п</w:t>
      </w:r>
      <w:r w:rsidR="00B96E5C">
        <w:rPr>
          <w:sz w:val="28"/>
          <w:szCs w:val="28"/>
        </w:rPr>
        <w:t>ункт 16</w:t>
      </w:r>
      <w:r w:rsidR="00DD1DCA">
        <w:rPr>
          <w:sz w:val="28"/>
          <w:szCs w:val="28"/>
        </w:rPr>
        <w:t xml:space="preserve"> «Требования к помещениям» </w:t>
      </w:r>
      <w:r w:rsidR="001F75CF">
        <w:rPr>
          <w:sz w:val="28"/>
          <w:szCs w:val="28"/>
        </w:rPr>
        <w:t xml:space="preserve">раздела 2 </w:t>
      </w:r>
      <w:r w:rsidR="00DD1DCA">
        <w:rPr>
          <w:sz w:val="28"/>
          <w:szCs w:val="28"/>
        </w:rPr>
        <w:t xml:space="preserve">Приложения к постановлению дополнить </w:t>
      </w:r>
      <w:r w:rsidR="001F75CF">
        <w:rPr>
          <w:sz w:val="28"/>
          <w:szCs w:val="28"/>
        </w:rPr>
        <w:t>подпунктом 5</w:t>
      </w:r>
      <w:r w:rsidR="00DD1DCA">
        <w:rPr>
          <w:sz w:val="28"/>
          <w:szCs w:val="28"/>
        </w:rPr>
        <w:t xml:space="preserve"> следующего содержания:</w:t>
      </w:r>
    </w:p>
    <w:p w:rsidR="001F75CF" w:rsidRPr="001F75CF" w:rsidRDefault="001F75CF" w:rsidP="00DD1DC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8"/>
          <w:szCs w:val="8"/>
        </w:rPr>
      </w:pPr>
    </w:p>
    <w:p w:rsidR="00DD1DCA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F75CF">
        <w:rPr>
          <w:sz w:val="28"/>
          <w:szCs w:val="28"/>
        </w:rPr>
        <w:t xml:space="preserve"> 5) </w:t>
      </w:r>
      <w:r>
        <w:rPr>
          <w:sz w:val="28"/>
          <w:szCs w:val="28"/>
        </w:rPr>
        <w:t>Для инвалидов и других маломобильных групп граждан должны быть предусмотрены</w:t>
      </w:r>
      <w:r w:rsidRPr="002906C9">
        <w:rPr>
          <w:sz w:val="28"/>
          <w:szCs w:val="28"/>
        </w:rPr>
        <w:t>:</w:t>
      </w:r>
    </w:p>
    <w:p w:rsidR="00DD1DCA" w:rsidRPr="002906C9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беспрепятственного входа в учреждения и выхода из них</w:t>
      </w:r>
      <w:r w:rsidRPr="002906C9">
        <w:rPr>
          <w:sz w:val="28"/>
          <w:szCs w:val="28"/>
        </w:rPr>
        <w:t>;</w:t>
      </w:r>
    </w:p>
    <w:p w:rsidR="00DD1DCA" w:rsidRPr="00C95ABE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со стороны должностных лиц учреждения, при необходимости, инвалиду при выходе в учреждение и выходе из него</w:t>
      </w:r>
      <w:r w:rsidRPr="002906C9">
        <w:rPr>
          <w:sz w:val="28"/>
          <w:szCs w:val="28"/>
        </w:rPr>
        <w:t>;</w:t>
      </w:r>
    </w:p>
    <w:p w:rsidR="00DD1DCA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 при необходимости, с помощью должностных лиц учреждения</w:t>
      </w:r>
      <w:r w:rsidRPr="00341EFA">
        <w:rPr>
          <w:sz w:val="28"/>
          <w:szCs w:val="28"/>
        </w:rPr>
        <w:t>;</w:t>
      </w:r>
    </w:p>
    <w:p w:rsidR="00DD1DCA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</w:t>
      </w:r>
      <w:r w:rsidRPr="00341EFA">
        <w:rPr>
          <w:sz w:val="28"/>
          <w:szCs w:val="28"/>
        </w:rPr>
        <w:t>;</w:t>
      </w:r>
    </w:p>
    <w:p w:rsidR="00DD1DCA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нарушения функции зрения</w:t>
      </w:r>
      <w:r w:rsidRPr="00341EFA">
        <w:rPr>
          <w:sz w:val="28"/>
          <w:szCs w:val="28"/>
        </w:rPr>
        <w:t>;</w:t>
      </w:r>
    </w:p>
    <w:p w:rsidR="00DD1DCA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допуска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  <w:r w:rsidRPr="00341EFA">
        <w:rPr>
          <w:sz w:val="28"/>
          <w:szCs w:val="28"/>
        </w:rPr>
        <w:t>;</w:t>
      </w:r>
    </w:p>
    <w:p w:rsidR="00DD1DCA" w:rsidRDefault="00DD1DCA" w:rsidP="00DD1DC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должностным лицам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</w:t>
      </w:r>
      <w:proofErr w:type="gramStart"/>
      <w:r w:rsidRPr="00F50BE4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1F75CF" w:rsidRPr="001F75CF" w:rsidRDefault="001F75CF" w:rsidP="00DD1DCA">
      <w:pPr>
        <w:spacing w:line="360" w:lineRule="auto"/>
        <w:ind w:firstLine="709"/>
        <w:jc w:val="both"/>
        <w:rPr>
          <w:sz w:val="8"/>
          <w:szCs w:val="8"/>
        </w:rPr>
      </w:pPr>
    </w:p>
    <w:p w:rsidR="001F75CF" w:rsidRPr="001F75CF" w:rsidRDefault="00DD1DCA" w:rsidP="00DD1DCA">
      <w:pPr>
        <w:spacing w:line="360" w:lineRule="auto"/>
        <w:ind w:firstLine="709"/>
        <w:jc w:val="both"/>
        <w:rPr>
          <w:spacing w:val="8"/>
          <w:sz w:val="28"/>
          <w:szCs w:val="28"/>
        </w:rPr>
      </w:pPr>
      <w:r w:rsidRPr="001F75CF">
        <w:rPr>
          <w:spacing w:val="8"/>
          <w:sz w:val="28"/>
          <w:szCs w:val="28"/>
        </w:rPr>
        <w:t xml:space="preserve">2. Постановление обнародовать путем размещения на </w:t>
      </w:r>
      <w:proofErr w:type="gramStart"/>
      <w:r w:rsidRPr="001F75CF">
        <w:rPr>
          <w:spacing w:val="8"/>
          <w:sz w:val="28"/>
          <w:szCs w:val="28"/>
        </w:rPr>
        <w:t>официальном</w:t>
      </w:r>
      <w:proofErr w:type="gramEnd"/>
      <w:r w:rsidRPr="001F75CF">
        <w:rPr>
          <w:spacing w:val="8"/>
          <w:sz w:val="28"/>
          <w:szCs w:val="28"/>
        </w:rPr>
        <w:t xml:space="preserve"> </w:t>
      </w:r>
    </w:p>
    <w:p w:rsidR="00DD1DCA" w:rsidRDefault="00DD1DCA" w:rsidP="001F75CF">
      <w:pPr>
        <w:spacing w:line="360" w:lineRule="auto"/>
        <w:jc w:val="both"/>
        <w:rPr>
          <w:sz w:val="28"/>
          <w:szCs w:val="28"/>
        </w:rPr>
      </w:pPr>
      <w:proofErr w:type="gramStart"/>
      <w:r w:rsidRPr="00586C93">
        <w:rPr>
          <w:sz w:val="28"/>
          <w:szCs w:val="28"/>
        </w:rPr>
        <w:lastRenderedPageBreak/>
        <w:t>Портале</w:t>
      </w:r>
      <w:proofErr w:type="gramEnd"/>
      <w:r w:rsidRPr="00586C93">
        <w:rPr>
          <w:sz w:val="28"/>
          <w:szCs w:val="28"/>
        </w:rPr>
        <w:t xml:space="preserve"> муниципального образования </w:t>
      </w:r>
      <w:proofErr w:type="spellStart"/>
      <w:r w:rsidRPr="00586C93">
        <w:rPr>
          <w:sz w:val="28"/>
          <w:szCs w:val="28"/>
        </w:rPr>
        <w:t>Щекинский</w:t>
      </w:r>
      <w:proofErr w:type="spellEnd"/>
      <w:r w:rsidRPr="00586C93">
        <w:rPr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586C93">
        <w:rPr>
          <w:sz w:val="28"/>
          <w:szCs w:val="28"/>
        </w:rPr>
        <w:t>Щекинского</w:t>
      </w:r>
      <w:proofErr w:type="spellEnd"/>
      <w:r w:rsidRPr="00586C93">
        <w:rPr>
          <w:sz w:val="28"/>
          <w:szCs w:val="28"/>
        </w:rPr>
        <w:t xml:space="preserve"> района по адресу: Тульская область, г. Щекино, пл. Ленина, д. 1.</w:t>
      </w:r>
    </w:p>
    <w:p w:rsidR="001F75CF" w:rsidRPr="001F75CF" w:rsidRDefault="001F75CF" w:rsidP="001F75CF">
      <w:pPr>
        <w:spacing w:line="360" w:lineRule="auto"/>
        <w:jc w:val="both"/>
        <w:rPr>
          <w:sz w:val="8"/>
          <w:szCs w:val="8"/>
        </w:rPr>
      </w:pPr>
    </w:p>
    <w:p w:rsidR="00996F6F" w:rsidRPr="004D1096" w:rsidRDefault="00DD1DCA" w:rsidP="00DD1DC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586C93">
        <w:rPr>
          <w:sz w:val="28"/>
          <w:szCs w:val="28"/>
        </w:rPr>
        <w:t>. Постановление вступает в силу со дня официального обнародования.</w:t>
      </w:r>
    </w:p>
    <w:p w:rsidR="00996F6F" w:rsidRDefault="00996F6F" w:rsidP="00996F6F">
      <w:pPr>
        <w:jc w:val="both"/>
        <w:rPr>
          <w:sz w:val="18"/>
          <w:szCs w:val="18"/>
        </w:rPr>
      </w:pPr>
    </w:p>
    <w:p w:rsidR="001F75CF" w:rsidRDefault="001F75CF" w:rsidP="00996F6F">
      <w:pPr>
        <w:jc w:val="both"/>
        <w:rPr>
          <w:sz w:val="18"/>
          <w:szCs w:val="18"/>
        </w:rPr>
      </w:pPr>
    </w:p>
    <w:p w:rsidR="00996F6F" w:rsidRPr="00A74D63" w:rsidRDefault="00996F6F" w:rsidP="00996F6F">
      <w:pPr>
        <w:jc w:val="both"/>
        <w:rPr>
          <w:sz w:val="18"/>
          <w:szCs w:val="18"/>
        </w:rPr>
      </w:pPr>
    </w:p>
    <w:p w:rsidR="00996F6F" w:rsidRDefault="00996F6F" w:rsidP="001F75CF">
      <w:pPr>
        <w:shd w:val="clear" w:color="auto" w:fill="FFFFFF"/>
        <w:ind w:firstLine="709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Глава администрации </w:t>
      </w:r>
    </w:p>
    <w:p w:rsidR="00996F6F" w:rsidRPr="00D72FE5" w:rsidRDefault="00996F6F" w:rsidP="001F75CF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D72FE5">
        <w:rPr>
          <w:b/>
          <w:bCs/>
          <w:sz w:val="28"/>
          <w:szCs w:val="28"/>
        </w:rPr>
        <w:t xml:space="preserve">муниципального образования </w:t>
      </w:r>
    </w:p>
    <w:p w:rsidR="00996F6F" w:rsidRDefault="00996F6F" w:rsidP="001F75CF">
      <w:pPr>
        <w:shd w:val="clear" w:color="auto" w:fill="FFFFFF"/>
        <w:tabs>
          <w:tab w:val="left" w:pos="6245"/>
        </w:tabs>
        <w:spacing w:line="276" w:lineRule="auto"/>
        <w:ind w:firstLine="709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Щекинский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</w:t>
      </w:r>
      <w:r w:rsidR="001F75CF">
        <w:rPr>
          <w:b/>
          <w:bCs/>
          <w:color w:val="000000"/>
          <w:sz w:val="28"/>
          <w:szCs w:val="28"/>
        </w:rPr>
        <w:t xml:space="preserve">       </w:t>
      </w:r>
      <w:r>
        <w:rPr>
          <w:b/>
          <w:bCs/>
          <w:color w:val="000000"/>
          <w:sz w:val="28"/>
          <w:szCs w:val="28"/>
        </w:rPr>
        <w:t>О.А. Федосов</w:t>
      </w:r>
    </w:p>
    <w:p w:rsidR="00996F6F" w:rsidRDefault="00996F6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1F75CF" w:rsidRDefault="001F75CF" w:rsidP="00996F6F">
      <w:pPr>
        <w:tabs>
          <w:tab w:val="left" w:pos="-2160"/>
          <w:tab w:val="left" w:pos="5520"/>
        </w:tabs>
        <w:spacing w:line="276" w:lineRule="auto"/>
        <w:ind w:firstLine="7200"/>
        <w:rPr>
          <w:sz w:val="28"/>
          <w:szCs w:val="28"/>
        </w:rPr>
      </w:pPr>
    </w:p>
    <w:p w:rsidR="00996F6F" w:rsidRPr="001734E3" w:rsidRDefault="00996F6F" w:rsidP="001F75CF">
      <w:pPr>
        <w:tabs>
          <w:tab w:val="left" w:pos="-2160"/>
          <w:tab w:val="left" w:pos="552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1734E3">
        <w:rPr>
          <w:color w:val="FFFFFF" w:themeColor="background1"/>
          <w:sz w:val="28"/>
          <w:szCs w:val="28"/>
        </w:rPr>
        <w:t>Согласовано:</w:t>
      </w:r>
    </w:p>
    <w:p w:rsidR="00996F6F" w:rsidRPr="001734E3" w:rsidRDefault="00996F6F" w:rsidP="001F75CF">
      <w:pPr>
        <w:tabs>
          <w:tab w:val="left" w:pos="-2160"/>
          <w:tab w:val="left" w:pos="546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1734E3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1734E3">
        <w:rPr>
          <w:color w:val="FFFFFF" w:themeColor="background1"/>
          <w:sz w:val="28"/>
          <w:szCs w:val="28"/>
        </w:rPr>
        <w:t>Чуканова</w:t>
      </w:r>
      <w:proofErr w:type="spellEnd"/>
    </w:p>
    <w:p w:rsidR="00996F6F" w:rsidRPr="001734E3" w:rsidRDefault="00996F6F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1734E3">
        <w:rPr>
          <w:color w:val="FFFFFF" w:themeColor="background1"/>
          <w:sz w:val="28"/>
          <w:szCs w:val="28"/>
        </w:rPr>
        <w:t>В.Е. Калинкин</w:t>
      </w:r>
    </w:p>
    <w:p w:rsidR="00996F6F" w:rsidRPr="001734E3" w:rsidRDefault="00996F6F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1734E3">
        <w:rPr>
          <w:color w:val="FFFFFF" w:themeColor="background1"/>
          <w:sz w:val="28"/>
          <w:szCs w:val="28"/>
        </w:rPr>
        <w:t>А.О. Шахова</w:t>
      </w:r>
    </w:p>
    <w:p w:rsidR="00DD1DCA" w:rsidRPr="001734E3" w:rsidRDefault="00DD1DCA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1734E3">
        <w:rPr>
          <w:color w:val="FFFFFF" w:themeColor="background1"/>
          <w:sz w:val="28"/>
          <w:szCs w:val="28"/>
        </w:rPr>
        <w:t>А.С. Шаляпина</w:t>
      </w:r>
    </w:p>
    <w:p w:rsidR="00996F6F" w:rsidRPr="001734E3" w:rsidRDefault="00996F6F" w:rsidP="001F75CF">
      <w:pPr>
        <w:tabs>
          <w:tab w:val="left" w:pos="-2160"/>
          <w:tab w:val="left" w:pos="5850"/>
        </w:tabs>
        <w:spacing w:line="360" w:lineRule="auto"/>
        <w:ind w:firstLine="7230"/>
        <w:rPr>
          <w:color w:val="FFFFFF" w:themeColor="background1"/>
          <w:sz w:val="28"/>
          <w:szCs w:val="28"/>
        </w:rPr>
      </w:pPr>
      <w:r w:rsidRPr="001734E3">
        <w:rPr>
          <w:color w:val="FFFFFF" w:themeColor="background1"/>
          <w:sz w:val="28"/>
          <w:szCs w:val="28"/>
        </w:rPr>
        <w:t>Т.Н. </w:t>
      </w:r>
      <w:proofErr w:type="spellStart"/>
      <w:r w:rsidRPr="001734E3">
        <w:rPr>
          <w:color w:val="FFFFFF" w:themeColor="background1"/>
          <w:sz w:val="28"/>
          <w:szCs w:val="28"/>
        </w:rPr>
        <w:t>Еремеева</w:t>
      </w:r>
      <w:proofErr w:type="spellEnd"/>
    </w:p>
    <w:p w:rsidR="00996F6F" w:rsidRPr="00DD1DCA" w:rsidRDefault="00996F6F" w:rsidP="00996F6F">
      <w:pPr>
        <w:shd w:val="clear" w:color="auto" w:fill="FFFFFF"/>
        <w:tabs>
          <w:tab w:val="left" w:pos="6245"/>
        </w:tabs>
      </w:pPr>
    </w:p>
    <w:p w:rsidR="00996F6F" w:rsidRPr="00DD1DCA" w:rsidRDefault="00996F6F" w:rsidP="00996F6F">
      <w:pPr>
        <w:shd w:val="clear" w:color="auto" w:fill="FFFFFF"/>
        <w:tabs>
          <w:tab w:val="left" w:pos="6245"/>
        </w:tabs>
      </w:pPr>
    </w:p>
    <w:p w:rsidR="00996F6F" w:rsidRPr="00DD1DCA" w:rsidRDefault="00996F6F" w:rsidP="00996F6F">
      <w:pPr>
        <w:shd w:val="clear" w:color="auto" w:fill="FFFFFF"/>
        <w:tabs>
          <w:tab w:val="left" w:pos="6245"/>
        </w:tabs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1F75CF" w:rsidRDefault="001F75CF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4D1096" w:rsidRDefault="004D1096" w:rsidP="00996F6F">
      <w:pPr>
        <w:shd w:val="clear" w:color="auto" w:fill="FFFFFF"/>
        <w:tabs>
          <w:tab w:val="left" w:pos="6245"/>
        </w:tabs>
        <w:rPr>
          <w:color w:val="000000"/>
        </w:rPr>
      </w:pPr>
    </w:p>
    <w:p w:rsidR="00996F6F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Исп</w:t>
      </w:r>
      <w:r w:rsidR="00DD1DCA">
        <w:rPr>
          <w:color w:val="000000"/>
        </w:rPr>
        <w:t>. Алпатов И.А.</w:t>
      </w:r>
    </w:p>
    <w:p w:rsidR="005D3DA5" w:rsidRDefault="00996F6F" w:rsidP="00996F6F">
      <w:pPr>
        <w:shd w:val="clear" w:color="auto" w:fill="FFFFFF"/>
        <w:tabs>
          <w:tab w:val="left" w:pos="6245"/>
        </w:tabs>
        <w:rPr>
          <w:color w:val="000000"/>
        </w:rPr>
      </w:pPr>
      <w:r>
        <w:rPr>
          <w:color w:val="000000"/>
        </w:rPr>
        <w:t>Тел.: 5-</w:t>
      </w:r>
      <w:r w:rsidR="00DD1DCA">
        <w:rPr>
          <w:color w:val="000000"/>
        </w:rPr>
        <w:t>24-55</w:t>
      </w:r>
    </w:p>
    <w:p w:rsidR="004D1096" w:rsidRPr="001F75CF" w:rsidRDefault="004D1096" w:rsidP="00996F6F">
      <w:pPr>
        <w:shd w:val="clear" w:color="auto" w:fill="FFFFFF"/>
        <w:tabs>
          <w:tab w:val="left" w:pos="6245"/>
        </w:tabs>
        <w:rPr>
          <w:color w:val="000000"/>
          <w:sz w:val="8"/>
          <w:szCs w:val="8"/>
        </w:rPr>
      </w:pPr>
    </w:p>
    <w:p w:rsidR="001F75CF" w:rsidRPr="001F75CF" w:rsidRDefault="001F75CF" w:rsidP="001F75CF">
      <w:pPr>
        <w:shd w:val="clear" w:color="auto" w:fill="FFFFFF"/>
        <w:tabs>
          <w:tab w:val="left" w:pos="6245"/>
        </w:tabs>
        <w:rPr>
          <w:color w:val="000000"/>
        </w:rPr>
      </w:pPr>
      <w:r w:rsidRPr="001F75CF">
        <w:rPr>
          <w:color w:val="000000"/>
        </w:rPr>
        <w:t xml:space="preserve">О внесении изменения в постановление администрации </w:t>
      </w:r>
      <w:proofErr w:type="spellStart"/>
      <w:r w:rsidRPr="001F75CF">
        <w:rPr>
          <w:color w:val="000000"/>
        </w:rPr>
        <w:t>Щекинского</w:t>
      </w:r>
      <w:proofErr w:type="spellEnd"/>
      <w:r w:rsidRPr="001F75CF">
        <w:rPr>
          <w:color w:val="000000"/>
        </w:rPr>
        <w:t xml:space="preserve"> района от 26.11.2012 </w:t>
      </w:r>
    </w:p>
    <w:p w:rsidR="004D1096" w:rsidRPr="001F75CF" w:rsidRDefault="001F75CF" w:rsidP="001F75CF">
      <w:pPr>
        <w:shd w:val="clear" w:color="auto" w:fill="FFFFFF"/>
        <w:tabs>
          <w:tab w:val="left" w:pos="6245"/>
        </w:tabs>
        <w:rPr>
          <w:color w:val="000000"/>
        </w:rPr>
      </w:pPr>
      <w:r w:rsidRPr="001F75CF">
        <w:rPr>
          <w:color w:val="000000"/>
          <w:spacing w:val="-4"/>
        </w:rPr>
        <w:t>№ 11-1420 «Об утверждении административного регламента предоставления муниципальной</w:t>
      </w:r>
      <w:r w:rsidRPr="001F75CF">
        <w:rPr>
          <w:color w:val="000000"/>
        </w:rPr>
        <w:t xml:space="preserve">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sectPr w:rsidR="004D1096" w:rsidRPr="001F75CF" w:rsidSect="00F8090F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14A" w:rsidRDefault="0055614A">
      <w:r>
        <w:separator/>
      </w:r>
    </w:p>
  </w:endnote>
  <w:endnote w:type="continuationSeparator" w:id="0">
    <w:p w:rsidR="0055614A" w:rsidRDefault="0055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14A" w:rsidRDefault="0055614A">
      <w:r>
        <w:separator/>
      </w:r>
    </w:p>
  </w:footnote>
  <w:footnote w:type="continuationSeparator" w:id="0">
    <w:p w:rsidR="0055614A" w:rsidRDefault="00556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C88" w:rsidRDefault="00996F6F" w:rsidP="00BD3ED8">
    <w:pPr>
      <w:pStyle w:val="a3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4E3">
      <w:rPr>
        <w:rStyle w:val="a7"/>
        <w:noProof/>
      </w:rPr>
      <w:t>4</w:t>
    </w:r>
    <w:r>
      <w:rPr>
        <w:rStyle w:val="a7"/>
      </w:rPr>
      <w:fldChar w:fldCharType="end"/>
    </w:r>
  </w:p>
  <w:p w:rsidR="00C00C88" w:rsidRDefault="001734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6F"/>
    <w:rsid w:val="001734E3"/>
    <w:rsid w:val="001F75CF"/>
    <w:rsid w:val="00396D65"/>
    <w:rsid w:val="003D1FE3"/>
    <w:rsid w:val="004246C2"/>
    <w:rsid w:val="00457F84"/>
    <w:rsid w:val="004D1096"/>
    <w:rsid w:val="0055614A"/>
    <w:rsid w:val="005D3DA5"/>
    <w:rsid w:val="00996F6F"/>
    <w:rsid w:val="00B96E5C"/>
    <w:rsid w:val="00DD1DCA"/>
    <w:rsid w:val="00EA1A41"/>
    <w:rsid w:val="00E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457F84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F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96F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996F6F"/>
  </w:style>
  <w:style w:type="paragraph" w:customStyle="1" w:styleId="a8">
    <w:name w:val="Заголовок"/>
    <w:basedOn w:val="a"/>
    <w:next w:val="a9"/>
    <w:rsid w:val="00996F6F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996F6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96F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96F6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6F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4D1096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457F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7DA0F-4F6F-46B8-BB87-EB31E569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2015-07-21T07:06:00Z</cp:lastPrinted>
  <dcterms:created xsi:type="dcterms:W3CDTF">2016-05-12T08:52:00Z</dcterms:created>
  <dcterms:modified xsi:type="dcterms:W3CDTF">2016-06-20T07:01:00Z</dcterms:modified>
</cp:coreProperties>
</file>