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67" w:rsidRPr="00EE3990" w:rsidRDefault="00173367" w:rsidP="0017336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E3990">
        <w:rPr>
          <w:rFonts w:ascii="Times New Roman" w:eastAsia="Times New Roman" w:hAnsi="Times New Roman"/>
          <w:b/>
          <w:noProof/>
          <w:sz w:val="20"/>
          <w:szCs w:val="20"/>
          <w:lang w:eastAsia="ru-RU"/>
        </w:rPr>
        <w:drawing>
          <wp:inline distT="0" distB="0" distL="0" distR="0" wp14:anchorId="3DA66464" wp14:editId="33662F43">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13D20" w:rsidRPr="00EE3990" w:rsidRDefault="00313D20" w:rsidP="0017336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92175B" w:rsidRPr="00173367" w:rsidRDefault="0092175B" w:rsidP="0092175B">
      <w:pPr>
        <w:spacing w:after="0" w:line="240" w:lineRule="auto"/>
        <w:jc w:val="center"/>
        <w:rPr>
          <w:rFonts w:ascii="Times New Roman" w:eastAsia="Times New Roman" w:hAnsi="Times New Roman"/>
          <w:b/>
          <w:sz w:val="24"/>
          <w:szCs w:val="24"/>
          <w:lang w:eastAsia="ru-RU"/>
        </w:rPr>
      </w:pPr>
      <w:r w:rsidRPr="00173367">
        <w:rPr>
          <w:rFonts w:ascii="Times New Roman" w:eastAsia="Times New Roman" w:hAnsi="Times New Roman"/>
          <w:b/>
          <w:sz w:val="24"/>
          <w:szCs w:val="24"/>
          <w:lang w:eastAsia="ru-RU"/>
        </w:rPr>
        <w:t>Тульская область</w:t>
      </w:r>
    </w:p>
    <w:p w:rsidR="0092175B" w:rsidRPr="00173367" w:rsidRDefault="0092175B" w:rsidP="0092175B">
      <w:pPr>
        <w:spacing w:after="0" w:line="240" w:lineRule="auto"/>
        <w:jc w:val="center"/>
        <w:rPr>
          <w:rFonts w:ascii="Times New Roman" w:eastAsia="Times New Roman" w:hAnsi="Times New Roman"/>
          <w:b/>
          <w:sz w:val="24"/>
          <w:szCs w:val="24"/>
          <w:lang w:eastAsia="ru-RU"/>
        </w:rPr>
      </w:pPr>
      <w:r w:rsidRPr="00173367">
        <w:rPr>
          <w:rFonts w:ascii="Times New Roman" w:eastAsia="Times New Roman" w:hAnsi="Times New Roman"/>
          <w:b/>
          <w:sz w:val="24"/>
          <w:szCs w:val="24"/>
          <w:lang w:eastAsia="ru-RU"/>
        </w:rPr>
        <w:t xml:space="preserve">Муниципальное образование </w:t>
      </w:r>
    </w:p>
    <w:p w:rsidR="0092175B" w:rsidRPr="00173367" w:rsidRDefault="0092175B" w:rsidP="0092175B">
      <w:pPr>
        <w:widowControl w:val="0"/>
        <w:autoSpaceDE w:val="0"/>
        <w:autoSpaceDN w:val="0"/>
        <w:adjustRightInd w:val="0"/>
        <w:spacing w:after="0" w:line="240" w:lineRule="auto"/>
        <w:jc w:val="center"/>
        <w:rPr>
          <w:rFonts w:ascii="Times New Roman" w:eastAsia="Times New Roman" w:hAnsi="Times New Roman"/>
          <w:b/>
          <w:spacing w:val="43"/>
          <w:sz w:val="24"/>
          <w:szCs w:val="24"/>
          <w:lang w:eastAsia="ru-RU"/>
        </w:rPr>
      </w:pPr>
      <w:r w:rsidRPr="00173367">
        <w:rPr>
          <w:rFonts w:ascii="Times New Roman" w:eastAsia="Times New Roman" w:hAnsi="Times New Roman"/>
          <w:b/>
          <w:spacing w:val="43"/>
          <w:sz w:val="24"/>
          <w:szCs w:val="24"/>
          <w:lang w:eastAsia="ru-RU"/>
        </w:rPr>
        <w:t>ЩЁКИНСКИЙ РАЙОН</w:t>
      </w:r>
    </w:p>
    <w:p w:rsidR="0092175B" w:rsidRPr="00173367" w:rsidRDefault="0092175B" w:rsidP="0092175B">
      <w:pPr>
        <w:widowControl w:val="0"/>
        <w:autoSpaceDE w:val="0"/>
        <w:autoSpaceDN w:val="0"/>
        <w:adjustRightInd w:val="0"/>
        <w:spacing w:after="0" w:line="120" w:lineRule="exact"/>
        <w:jc w:val="center"/>
        <w:rPr>
          <w:rFonts w:ascii="Times New Roman" w:eastAsia="Times New Roman" w:hAnsi="Times New Roman"/>
          <w:b/>
          <w:sz w:val="20"/>
          <w:szCs w:val="20"/>
          <w:lang w:eastAsia="ru-RU"/>
        </w:rPr>
      </w:pPr>
    </w:p>
    <w:p w:rsidR="0092175B" w:rsidRPr="00173367" w:rsidRDefault="0092175B" w:rsidP="0092175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73367">
        <w:rPr>
          <w:rFonts w:ascii="Times New Roman" w:eastAsia="Times New Roman" w:hAnsi="Times New Roman"/>
          <w:b/>
          <w:sz w:val="24"/>
          <w:szCs w:val="24"/>
          <w:lang w:eastAsia="ru-RU"/>
        </w:rPr>
        <w:t>АДМИНИСТРАЦИЯ ЩЁКИНСКОГО РАЙОНА</w:t>
      </w:r>
    </w:p>
    <w:p w:rsidR="0092175B" w:rsidRPr="00173367" w:rsidRDefault="0092175B" w:rsidP="0092175B">
      <w:pPr>
        <w:widowControl w:val="0"/>
        <w:autoSpaceDE w:val="0"/>
        <w:autoSpaceDN w:val="0"/>
        <w:adjustRightInd w:val="0"/>
        <w:spacing w:after="0" w:line="120" w:lineRule="exact"/>
        <w:jc w:val="center"/>
        <w:rPr>
          <w:rFonts w:ascii="Times New Roman" w:eastAsia="Times New Roman" w:hAnsi="Times New Roman"/>
          <w:sz w:val="20"/>
          <w:szCs w:val="20"/>
          <w:lang w:eastAsia="ru-RU"/>
        </w:rPr>
      </w:pPr>
    </w:p>
    <w:p w:rsidR="0092175B" w:rsidRPr="00173367" w:rsidRDefault="0092175B" w:rsidP="0092175B">
      <w:pPr>
        <w:widowControl w:val="0"/>
        <w:tabs>
          <w:tab w:val="left" w:pos="567"/>
          <w:tab w:val="left" w:pos="5387"/>
        </w:tabs>
        <w:autoSpaceDE w:val="0"/>
        <w:autoSpaceDN w:val="0"/>
        <w:adjustRightInd w:val="0"/>
        <w:spacing w:after="0" w:line="240" w:lineRule="auto"/>
        <w:jc w:val="center"/>
        <w:rPr>
          <w:rFonts w:ascii="Tahoma" w:eastAsia="Times New Roman" w:hAnsi="Tahoma" w:cs="Tahoma"/>
          <w:b/>
          <w:spacing w:val="30"/>
          <w:sz w:val="28"/>
          <w:szCs w:val="28"/>
          <w:lang w:eastAsia="ru-RU"/>
        </w:rPr>
      </w:pPr>
      <w:proofErr w:type="gramStart"/>
      <w:r w:rsidRPr="00173367">
        <w:rPr>
          <w:rFonts w:ascii="Tahoma" w:eastAsia="Times New Roman" w:hAnsi="Tahoma" w:cs="Tahoma"/>
          <w:b/>
          <w:spacing w:val="30"/>
          <w:sz w:val="28"/>
          <w:szCs w:val="28"/>
          <w:lang w:eastAsia="ru-RU"/>
        </w:rPr>
        <w:t>П</w:t>
      </w:r>
      <w:proofErr w:type="gramEnd"/>
      <w:r w:rsidRPr="00173367">
        <w:rPr>
          <w:rFonts w:ascii="Tahoma" w:eastAsia="Times New Roman" w:hAnsi="Tahoma" w:cs="Tahoma"/>
          <w:b/>
          <w:spacing w:val="30"/>
          <w:sz w:val="28"/>
          <w:szCs w:val="28"/>
          <w:lang w:eastAsia="ru-RU"/>
        </w:rPr>
        <w:t xml:space="preserve"> О С Т А Н О В Л Е Н И Е</w:t>
      </w:r>
    </w:p>
    <w:p w:rsidR="00173367" w:rsidRPr="00EE3990" w:rsidRDefault="00173367" w:rsidP="00173367">
      <w:pPr>
        <w:widowControl w:val="0"/>
        <w:tabs>
          <w:tab w:val="left" w:pos="5160"/>
        </w:tabs>
        <w:autoSpaceDE w:val="0"/>
        <w:autoSpaceDN w:val="0"/>
        <w:adjustRightInd w:val="0"/>
        <w:spacing w:after="0" w:line="240" w:lineRule="auto"/>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r>
    </w:p>
    <w:p w:rsidR="00173367" w:rsidRPr="00EE3990" w:rsidRDefault="00173367" w:rsidP="00173367">
      <w:pPr>
        <w:widowControl w:val="0"/>
        <w:autoSpaceDE w:val="0"/>
        <w:autoSpaceDN w:val="0"/>
        <w:adjustRightInd w:val="0"/>
        <w:spacing w:after="0" w:line="240" w:lineRule="auto"/>
        <w:ind w:firstLine="142"/>
        <w:rPr>
          <w:rFonts w:ascii="Times New Roman" w:eastAsia="Times New Roman" w:hAnsi="Times New Roman"/>
          <w:sz w:val="20"/>
          <w:szCs w:val="20"/>
          <w:lang w:eastAsia="ru-RU"/>
        </w:rPr>
      </w:pPr>
      <w:r w:rsidRPr="00EE3990">
        <w:rPr>
          <w:rFonts w:ascii="Times New Roman" w:eastAsia="Times New Roman" w:hAnsi="Times New Roman"/>
          <w:noProof/>
          <w:sz w:val="20"/>
          <w:szCs w:val="20"/>
          <w:lang w:eastAsia="ru-RU"/>
        </w:rPr>
        <mc:AlternateContent>
          <mc:Choice Requires="wps">
            <w:drawing>
              <wp:anchor distT="0" distB="0" distL="114300" distR="114300" simplePos="0" relativeHeight="251655680" behindDoc="0" locked="0" layoutInCell="1" allowOverlap="1" wp14:anchorId="722FFC7F" wp14:editId="35F68834">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D20" w:rsidRPr="00922548" w:rsidRDefault="00FA6D20" w:rsidP="00173367">
                            <w:pPr>
                              <w:rPr>
                                <w:rFonts w:ascii="Arial" w:hAnsi="Arial"/>
                                <w:sz w:val="24"/>
                                <w:szCs w:val="24"/>
                                <w:lang w:val="en-US"/>
                              </w:rPr>
                            </w:pPr>
                            <w:r w:rsidRPr="00922548">
                              <w:rPr>
                                <w:rFonts w:ascii="Arial" w:hAnsi="Arial"/>
                                <w:sz w:val="24"/>
                                <w:szCs w:val="24"/>
                              </w:rPr>
                              <w:t xml:space="preserve">от </w:t>
                            </w:r>
                            <w:r w:rsidR="006A4FD9">
                              <w:rPr>
                                <w:rFonts w:ascii="Arial" w:hAnsi="Arial"/>
                                <w:sz w:val="24"/>
                                <w:szCs w:val="24"/>
                              </w:rPr>
                              <w:t>08.02.2019</w:t>
                            </w:r>
                            <w:r w:rsidRPr="00922548">
                              <w:rPr>
                                <w:rFonts w:ascii="Arial" w:hAnsi="Arial"/>
                                <w:sz w:val="24"/>
                                <w:szCs w:val="24"/>
                              </w:rPr>
                              <w:tab/>
                              <w:t>№ </w:t>
                            </w:r>
                            <w:r w:rsidR="006A4FD9">
                              <w:rPr>
                                <w:rFonts w:ascii="Arial" w:hAnsi="Arial"/>
                                <w:sz w:val="24"/>
                                <w:szCs w:val="24"/>
                              </w:rPr>
                              <w:t>2-170</w:t>
                            </w:r>
                          </w:p>
                          <w:p w:rsidR="00FA6D20" w:rsidRPr="00922548" w:rsidRDefault="00FA6D20" w:rsidP="00173367">
                            <w:pPr>
                              <w:rPr>
                                <w:rFonts w:ascii="Arial" w:hAnsi="Arial"/>
                                <w:sz w:val="24"/>
                                <w:szCs w:val="24"/>
                                <w:lang w:val="en-US"/>
                              </w:rPr>
                            </w:pPr>
                          </w:p>
                          <w:p w:rsidR="00FA6D20" w:rsidRPr="00846F20" w:rsidRDefault="00FA6D20" w:rsidP="0017336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FA6D20" w:rsidRPr="00922548" w:rsidRDefault="00FA6D20" w:rsidP="00173367">
                      <w:pPr>
                        <w:rPr>
                          <w:rFonts w:ascii="Arial" w:hAnsi="Arial"/>
                          <w:sz w:val="24"/>
                          <w:szCs w:val="24"/>
                          <w:lang w:val="en-US"/>
                        </w:rPr>
                      </w:pPr>
                      <w:r w:rsidRPr="00922548">
                        <w:rPr>
                          <w:rFonts w:ascii="Arial" w:hAnsi="Arial"/>
                          <w:sz w:val="24"/>
                          <w:szCs w:val="24"/>
                        </w:rPr>
                        <w:t xml:space="preserve">от </w:t>
                      </w:r>
                      <w:r w:rsidR="006A4FD9">
                        <w:rPr>
                          <w:rFonts w:ascii="Arial" w:hAnsi="Arial"/>
                          <w:sz w:val="24"/>
                          <w:szCs w:val="24"/>
                        </w:rPr>
                        <w:t>08.02.2019</w:t>
                      </w:r>
                      <w:r w:rsidRPr="00922548">
                        <w:rPr>
                          <w:rFonts w:ascii="Arial" w:hAnsi="Arial"/>
                          <w:sz w:val="24"/>
                          <w:szCs w:val="24"/>
                        </w:rPr>
                        <w:tab/>
                        <w:t>№ </w:t>
                      </w:r>
                      <w:r w:rsidR="006A4FD9">
                        <w:rPr>
                          <w:rFonts w:ascii="Arial" w:hAnsi="Arial"/>
                          <w:sz w:val="24"/>
                          <w:szCs w:val="24"/>
                        </w:rPr>
                        <w:t>2-170</w:t>
                      </w:r>
                    </w:p>
                    <w:p w:rsidR="00FA6D20" w:rsidRPr="00922548" w:rsidRDefault="00FA6D20" w:rsidP="00173367">
                      <w:pPr>
                        <w:rPr>
                          <w:rFonts w:ascii="Arial" w:hAnsi="Arial"/>
                          <w:sz w:val="24"/>
                          <w:szCs w:val="24"/>
                          <w:lang w:val="en-US"/>
                        </w:rPr>
                      </w:pPr>
                    </w:p>
                    <w:p w:rsidR="00FA6D20" w:rsidRPr="00846F20" w:rsidRDefault="00FA6D20" w:rsidP="00173367">
                      <w:pPr>
                        <w:rPr>
                          <w:rFonts w:ascii="Arial" w:hAnsi="Arial"/>
                          <w:sz w:val="24"/>
                          <w:szCs w:val="24"/>
                          <w:lang w:val="en-US"/>
                        </w:rPr>
                      </w:pPr>
                    </w:p>
                  </w:txbxContent>
                </v:textbox>
              </v:shape>
            </w:pict>
          </mc:Fallback>
        </mc:AlternateContent>
      </w:r>
    </w:p>
    <w:p w:rsidR="00173367" w:rsidRPr="00EE3990" w:rsidRDefault="00173367" w:rsidP="00173367">
      <w:pPr>
        <w:widowControl w:val="0"/>
        <w:autoSpaceDE w:val="0"/>
        <w:autoSpaceDN w:val="0"/>
        <w:adjustRightInd w:val="0"/>
        <w:spacing w:after="0" w:line="240" w:lineRule="auto"/>
        <w:ind w:firstLine="142"/>
        <w:rPr>
          <w:rFonts w:ascii="Times New Roman" w:eastAsia="Times New Roman" w:hAnsi="Times New Roman"/>
          <w:sz w:val="20"/>
          <w:szCs w:val="20"/>
          <w:lang w:eastAsia="ru-RU"/>
        </w:rPr>
      </w:pPr>
    </w:p>
    <w:p w:rsidR="004C4303" w:rsidRPr="00EE3990" w:rsidRDefault="004C4303" w:rsidP="005B0F3E">
      <w:pPr>
        <w:pStyle w:val="a3"/>
        <w:spacing w:before="0" w:beforeAutospacing="0" w:after="0" w:afterAutospacing="0"/>
        <w:jc w:val="center"/>
        <w:rPr>
          <w:b/>
          <w:sz w:val="28"/>
          <w:szCs w:val="28"/>
        </w:rPr>
      </w:pPr>
    </w:p>
    <w:p w:rsidR="005A5946" w:rsidRPr="00EE3990" w:rsidRDefault="005A5946" w:rsidP="005A5946">
      <w:pPr>
        <w:pStyle w:val="a3"/>
        <w:spacing w:before="0" w:beforeAutospacing="0" w:after="0" w:afterAutospacing="0"/>
        <w:jc w:val="center"/>
        <w:rPr>
          <w:b/>
          <w:sz w:val="28"/>
          <w:szCs w:val="28"/>
        </w:rPr>
      </w:pPr>
    </w:p>
    <w:p w:rsidR="002073E6" w:rsidRPr="00EE3990" w:rsidRDefault="002073E6" w:rsidP="005A5946">
      <w:pPr>
        <w:pStyle w:val="a3"/>
        <w:spacing w:before="0" w:beforeAutospacing="0" w:after="0" w:afterAutospacing="0"/>
        <w:jc w:val="center"/>
        <w:rPr>
          <w:b/>
          <w:sz w:val="28"/>
          <w:szCs w:val="28"/>
        </w:rPr>
      </w:pPr>
    </w:p>
    <w:p w:rsidR="005A5946" w:rsidRPr="00EE3990" w:rsidRDefault="005A5946" w:rsidP="002073E6">
      <w:pPr>
        <w:pStyle w:val="a3"/>
        <w:spacing w:before="0" w:beforeAutospacing="0" w:after="0" w:afterAutospacing="0" w:line="276" w:lineRule="auto"/>
        <w:jc w:val="center"/>
        <w:rPr>
          <w:b/>
          <w:sz w:val="28"/>
          <w:szCs w:val="28"/>
        </w:rPr>
      </w:pPr>
      <w:r w:rsidRPr="00EE3990">
        <w:rPr>
          <w:b/>
          <w:sz w:val="28"/>
          <w:szCs w:val="28"/>
        </w:rPr>
        <w:t xml:space="preserve">Об утверждении Порядка организации и проведения голосования </w:t>
      </w:r>
    </w:p>
    <w:p w:rsidR="005A5946" w:rsidRPr="00EE3990" w:rsidRDefault="005A5946" w:rsidP="002073E6">
      <w:pPr>
        <w:pStyle w:val="a3"/>
        <w:spacing w:before="0" w:beforeAutospacing="0" w:after="0" w:afterAutospacing="0" w:line="276" w:lineRule="auto"/>
        <w:jc w:val="center"/>
        <w:rPr>
          <w:b/>
          <w:sz w:val="28"/>
          <w:szCs w:val="28"/>
        </w:rPr>
      </w:pPr>
      <w:r w:rsidRPr="00EE3990">
        <w:rPr>
          <w:rFonts w:eastAsia="Calibri"/>
          <w:b/>
          <w:sz w:val="28"/>
          <w:szCs w:val="28"/>
          <w:lang w:eastAsia="en-US"/>
        </w:rPr>
        <w:t>по отбору общественных территорий,</w:t>
      </w:r>
      <w:r w:rsidRPr="00EE3990">
        <w:rPr>
          <w:b/>
          <w:sz w:val="28"/>
          <w:szCs w:val="28"/>
        </w:rPr>
        <w:t xml:space="preserve"> подлежащих благоустройству </w:t>
      </w:r>
    </w:p>
    <w:p w:rsidR="005A5946" w:rsidRPr="00EE3990" w:rsidRDefault="005A5946" w:rsidP="002073E6">
      <w:pPr>
        <w:pStyle w:val="a3"/>
        <w:spacing w:before="0" w:beforeAutospacing="0" w:after="0" w:afterAutospacing="0" w:line="276" w:lineRule="auto"/>
        <w:jc w:val="center"/>
        <w:rPr>
          <w:b/>
          <w:sz w:val="28"/>
          <w:szCs w:val="28"/>
        </w:rPr>
      </w:pPr>
      <w:r w:rsidRPr="00EE3990">
        <w:rPr>
          <w:b/>
          <w:sz w:val="28"/>
          <w:szCs w:val="28"/>
        </w:rPr>
        <w:t>в первоочередном порядке в муниципальном образовании</w:t>
      </w:r>
    </w:p>
    <w:p w:rsidR="005A5946" w:rsidRPr="00EE3990" w:rsidRDefault="005A5946" w:rsidP="002073E6">
      <w:pPr>
        <w:pStyle w:val="a3"/>
        <w:spacing w:before="0" w:beforeAutospacing="0" w:after="0" w:afterAutospacing="0" w:line="276" w:lineRule="auto"/>
        <w:jc w:val="center"/>
        <w:rPr>
          <w:b/>
          <w:sz w:val="28"/>
          <w:szCs w:val="28"/>
        </w:rPr>
      </w:pPr>
      <w:r w:rsidRPr="00EE3990">
        <w:rPr>
          <w:b/>
          <w:sz w:val="28"/>
          <w:szCs w:val="28"/>
        </w:rPr>
        <w:t xml:space="preserve"> город Щекино </w:t>
      </w:r>
      <w:proofErr w:type="spellStart"/>
      <w:r w:rsidRPr="00EE3990">
        <w:rPr>
          <w:b/>
          <w:sz w:val="28"/>
          <w:szCs w:val="28"/>
        </w:rPr>
        <w:t>Щекинского</w:t>
      </w:r>
      <w:proofErr w:type="spellEnd"/>
      <w:r w:rsidRPr="00EE3990">
        <w:rPr>
          <w:b/>
          <w:sz w:val="28"/>
          <w:szCs w:val="28"/>
        </w:rPr>
        <w:t xml:space="preserve"> района в рамках реализации государственной и муниципальной программы по формированию современной городской среды </w:t>
      </w:r>
    </w:p>
    <w:p w:rsidR="00FC1AE7" w:rsidRPr="00EE3990" w:rsidRDefault="00FC1AE7" w:rsidP="005B0F3E">
      <w:pPr>
        <w:pStyle w:val="a3"/>
        <w:spacing w:before="0" w:beforeAutospacing="0" w:after="0" w:afterAutospacing="0"/>
        <w:jc w:val="center"/>
        <w:rPr>
          <w:b/>
          <w:sz w:val="28"/>
          <w:szCs w:val="28"/>
        </w:rPr>
      </w:pPr>
    </w:p>
    <w:p w:rsidR="005A5946" w:rsidRPr="00EE3990" w:rsidRDefault="005A5946" w:rsidP="005B0F3E">
      <w:pPr>
        <w:pStyle w:val="a3"/>
        <w:spacing w:before="0" w:beforeAutospacing="0" w:after="0" w:afterAutospacing="0"/>
        <w:jc w:val="center"/>
        <w:rPr>
          <w:b/>
          <w:sz w:val="28"/>
          <w:szCs w:val="28"/>
        </w:rPr>
      </w:pPr>
    </w:p>
    <w:p w:rsidR="005A5946" w:rsidRPr="00EE3990" w:rsidRDefault="006A4FD9" w:rsidP="00E731AB">
      <w:pPr>
        <w:pStyle w:val="a3"/>
        <w:spacing w:before="0" w:beforeAutospacing="0" w:after="0" w:afterAutospacing="0" w:line="360" w:lineRule="auto"/>
        <w:jc w:val="both"/>
        <w:rPr>
          <w:sz w:val="28"/>
          <w:szCs w:val="26"/>
        </w:rPr>
      </w:pPr>
      <w:r>
        <w:rPr>
          <w:noProof/>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9.1pt;margin-top:800.35pt;width:56.45pt;height:37pt;z-index:-251656704;mso-position-vertical-relative:page">
            <v:imagedata r:id="rId10" o:title=""/>
            <w10:wrap anchory="page"/>
          </v:shape>
          <o:OLEObject Type="Embed" ProgID="Word.Picture.8" ShapeID="_x0000_s1039" DrawAspect="Content" ObjectID="_1611146749" r:id="rId11"/>
        </w:pict>
      </w:r>
      <w:r w:rsidR="00414E4E" w:rsidRPr="00EE3990">
        <w:rPr>
          <w:sz w:val="28"/>
          <w:szCs w:val="26"/>
        </w:rPr>
        <w:tab/>
      </w:r>
      <w:proofErr w:type="gramStart"/>
      <w:r w:rsidR="005A5946" w:rsidRPr="00EE3990">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Тульской области от 09.10.2017 № 457 «Об утверждении государственной программы Тульской области «Формирование современной городской среды в Тульской</w:t>
      </w:r>
      <w:proofErr w:type="gramEnd"/>
      <w:r w:rsidR="005A5946" w:rsidRPr="00EE3990">
        <w:rPr>
          <w:sz w:val="28"/>
          <w:szCs w:val="28"/>
        </w:rPr>
        <w:t xml:space="preserve"> области на 2018 - 2024 годы»</w:t>
      </w:r>
      <w:r w:rsidR="00414E4E" w:rsidRPr="00EE3990">
        <w:rPr>
          <w:sz w:val="28"/>
          <w:szCs w:val="28"/>
        </w:rPr>
        <w:t xml:space="preserve">, </w:t>
      </w:r>
      <w:r w:rsidR="00186F50" w:rsidRPr="00EE3990">
        <w:rPr>
          <w:sz w:val="28"/>
          <w:szCs w:val="28"/>
        </w:rPr>
        <w:t xml:space="preserve">на основании Устава муниципального образования </w:t>
      </w:r>
      <w:proofErr w:type="spellStart"/>
      <w:r w:rsidR="00186F50" w:rsidRPr="00EE3990">
        <w:rPr>
          <w:sz w:val="28"/>
          <w:szCs w:val="28"/>
        </w:rPr>
        <w:t>Щекинский</w:t>
      </w:r>
      <w:proofErr w:type="spellEnd"/>
      <w:r w:rsidR="00186F50" w:rsidRPr="00EE3990">
        <w:rPr>
          <w:sz w:val="28"/>
          <w:szCs w:val="28"/>
        </w:rPr>
        <w:t xml:space="preserve"> район, Устава муниципального образования город </w:t>
      </w:r>
      <w:r w:rsidR="00186F50" w:rsidRPr="00EE3990">
        <w:rPr>
          <w:sz w:val="28"/>
          <w:szCs w:val="26"/>
        </w:rPr>
        <w:t xml:space="preserve">Щекино </w:t>
      </w:r>
      <w:proofErr w:type="spellStart"/>
      <w:r w:rsidR="00186F50" w:rsidRPr="00EE3990">
        <w:rPr>
          <w:sz w:val="28"/>
          <w:szCs w:val="26"/>
        </w:rPr>
        <w:t>Щекинского</w:t>
      </w:r>
      <w:proofErr w:type="spellEnd"/>
      <w:r w:rsidR="00186F50" w:rsidRPr="00EE3990">
        <w:rPr>
          <w:sz w:val="28"/>
          <w:szCs w:val="26"/>
        </w:rPr>
        <w:t xml:space="preserve"> района администрация муниципального образования </w:t>
      </w:r>
      <w:proofErr w:type="spellStart"/>
      <w:r w:rsidR="00186F50" w:rsidRPr="00EE3990">
        <w:rPr>
          <w:sz w:val="28"/>
          <w:szCs w:val="26"/>
        </w:rPr>
        <w:t>Щекинский</w:t>
      </w:r>
      <w:proofErr w:type="spellEnd"/>
      <w:r w:rsidR="00186F50" w:rsidRPr="00EE3990">
        <w:rPr>
          <w:sz w:val="28"/>
          <w:szCs w:val="26"/>
        </w:rPr>
        <w:t xml:space="preserve"> район ПОСТАНОВЛЯЕТ:</w:t>
      </w:r>
    </w:p>
    <w:p w:rsidR="005A5946" w:rsidRPr="00EE3990" w:rsidRDefault="005A5946" w:rsidP="0069471F">
      <w:pPr>
        <w:pStyle w:val="a3"/>
        <w:spacing w:before="0" w:beforeAutospacing="0" w:after="0" w:afterAutospacing="0" w:line="360" w:lineRule="auto"/>
        <w:ind w:firstLine="708"/>
        <w:jc w:val="both"/>
        <w:rPr>
          <w:rFonts w:eastAsia="Calibri"/>
          <w:sz w:val="28"/>
          <w:szCs w:val="26"/>
          <w:lang w:eastAsia="en-US"/>
        </w:rPr>
      </w:pPr>
      <w:r w:rsidRPr="00EE3990">
        <w:rPr>
          <w:sz w:val="28"/>
          <w:szCs w:val="26"/>
        </w:rPr>
        <w:lastRenderedPageBreak/>
        <w:t>1.</w:t>
      </w:r>
      <w:r w:rsidRPr="00EE3990">
        <w:rPr>
          <w:sz w:val="28"/>
          <w:szCs w:val="26"/>
        </w:rPr>
        <w:tab/>
        <w:t xml:space="preserve">Утвердить Порядок организации и проведения голосования по отбору общественных территорий, подлежащих благоустройству в первоочередном порядке в </w:t>
      </w:r>
      <w:r w:rsidRPr="00EE3990">
        <w:rPr>
          <w:rFonts w:eastAsia="Calibri"/>
          <w:sz w:val="28"/>
          <w:szCs w:val="26"/>
          <w:lang w:eastAsia="en-US"/>
        </w:rPr>
        <w:t xml:space="preserve">муниципальном образовании город Щекино </w:t>
      </w:r>
      <w:proofErr w:type="spellStart"/>
      <w:r w:rsidRPr="00EE3990">
        <w:rPr>
          <w:rFonts w:eastAsia="Calibri"/>
          <w:sz w:val="28"/>
          <w:szCs w:val="26"/>
          <w:lang w:eastAsia="en-US"/>
        </w:rPr>
        <w:t>Щекинского</w:t>
      </w:r>
      <w:proofErr w:type="spellEnd"/>
      <w:r w:rsidRPr="00EE3990">
        <w:rPr>
          <w:rFonts w:eastAsia="Calibri"/>
          <w:sz w:val="28"/>
          <w:szCs w:val="26"/>
          <w:lang w:eastAsia="en-US"/>
        </w:rPr>
        <w:t xml:space="preserve"> района в рамках реализации государственной и муниципальной программы по формированию современной городской среды</w:t>
      </w:r>
      <w:r w:rsidR="003222F4" w:rsidRPr="00EE3990">
        <w:rPr>
          <w:rFonts w:eastAsia="Calibri"/>
          <w:sz w:val="28"/>
          <w:szCs w:val="26"/>
          <w:lang w:eastAsia="en-US"/>
        </w:rPr>
        <w:t xml:space="preserve"> (п</w:t>
      </w:r>
      <w:r w:rsidR="00F50DBE" w:rsidRPr="00EE3990">
        <w:rPr>
          <w:rFonts w:eastAsia="Calibri"/>
          <w:sz w:val="28"/>
          <w:szCs w:val="26"/>
          <w:lang w:eastAsia="en-US"/>
        </w:rPr>
        <w:t>риложение</w:t>
      </w:r>
      <w:r w:rsidR="003222F4" w:rsidRPr="00EE3990">
        <w:rPr>
          <w:rFonts w:eastAsia="Calibri"/>
          <w:sz w:val="28"/>
          <w:szCs w:val="26"/>
          <w:lang w:eastAsia="en-US"/>
        </w:rPr>
        <w:t>).</w:t>
      </w:r>
      <w:r w:rsidRPr="00EE3990">
        <w:rPr>
          <w:rFonts w:eastAsia="Calibri"/>
          <w:sz w:val="28"/>
          <w:szCs w:val="26"/>
          <w:lang w:eastAsia="en-US"/>
        </w:rPr>
        <w:t xml:space="preserve"> </w:t>
      </w:r>
    </w:p>
    <w:p w:rsidR="005A5946" w:rsidRPr="00EE3990" w:rsidRDefault="007B48AE" w:rsidP="0069471F">
      <w:pPr>
        <w:pStyle w:val="af3"/>
        <w:spacing w:line="360" w:lineRule="auto"/>
        <w:ind w:firstLine="720"/>
        <w:rPr>
          <w:szCs w:val="28"/>
        </w:rPr>
      </w:pPr>
      <w:r w:rsidRPr="00EE3990">
        <w:rPr>
          <w:rFonts w:eastAsia="Calibri"/>
          <w:szCs w:val="26"/>
          <w:lang w:eastAsia="en-US"/>
        </w:rPr>
        <w:t>2</w:t>
      </w:r>
      <w:r w:rsidR="005A5946" w:rsidRPr="00EE3990">
        <w:rPr>
          <w:rFonts w:eastAsia="Calibri"/>
          <w:szCs w:val="26"/>
          <w:lang w:eastAsia="en-US"/>
        </w:rPr>
        <w:t xml:space="preserve">. </w:t>
      </w:r>
      <w:proofErr w:type="gramStart"/>
      <w:r w:rsidR="005A5946" w:rsidRPr="00EE3990">
        <w:rPr>
          <w:rFonts w:eastAsia="Calibri"/>
          <w:szCs w:val="26"/>
          <w:lang w:eastAsia="en-US"/>
        </w:rPr>
        <w:t xml:space="preserve">Признать утратившим силу постановление администрации муниципального образования </w:t>
      </w:r>
      <w:proofErr w:type="spellStart"/>
      <w:r w:rsidR="005A5946" w:rsidRPr="00EE3990">
        <w:rPr>
          <w:rFonts w:eastAsia="Calibri"/>
          <w:szCs w:val="26"/>
          <w:lang w:eastAsia="en-US"/>
        </w:rPr>
        <w:t>Щекинский</w:t>
      </w:r>
      <w:proofErr w:type="spellEnd"/>
      <w:r w:rsidR="005A5946" w:rsidRPr="00EE3990">
        <w:rPr>
          <w:rFonts w:eastAsia="Calibri"/>
          <w:szCs w:val="26"/>
          <w:lang w:eastAsia="en-US"/>
        </w:rPr>
        <w:t xml:space="preserve"> район от 28.12.2017 № 12 - 1777 «Об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w:t>
      </w:r>
      <w:proofErr w:type="spellStart"/>
      <w:r w:rsidR="005A5946" w:rsidRPr="00EE3990">
        <w:rPr>
          <w:rFonts w:eastAsia="Calibri"/>
          <w:szCs w:val="26"/>
          <w:lang w:eastAsia="en-US"/>
        </w:rPr>
        <w:t>Щекинского</w:t>
      </w:r>
      <w:proofErr w:type="spellEnd"/>
      <w:r w:rsidR="005A5946" w:rsidRPr="00EE3990">
        <w:rPr>
          <w:rFonts w:eastAsia="Calibri"/>
          <w:szCs w:val="26"/>
          <w:lang w:eastAsia="en-US"/>
        </w:rPr>
        <w:t xml:space="preserve"> района </w:t>
      </w:r>
      <w:r w:rsidR="005A5946" w:rsidRPr="00EE3990">
        <w:rPr>
          <w:szCs w:val="26"/>
        </w:rPr>
        <w:t xml:space="preserve">в рамках муниципальной программы муниципального образования  город Щекино </w:t>
      </w:r>
      <w:proofErr w:type="spellStart"/>
      <w:r w:rsidR="005A5946" w:rsidRPr="00EE3990">
        <w:rPr>
          <w:szCs w:val="26"/>
        </w:rPr>
        <w:t>Щекинского</w:t>
      </w:r>
      <w:proofErr w:type="spellEnd"/>
      <w:r w:rsidR="005A5946" w:rsidRPr="00EE3990">
        <w:rPr>
          <w:szCs w:val="26"/>
        </w:rPr>
        <w:t xml:space="preserve"> района  «Формирование современной городской среды в муниципальном образовании город Щекино </w:t>
      </w:r>
      <w:proofErr w:type="spellStart"/>
      <w:r w:rsidR="005A5946" w:rsidRPr="00EE3990">
        <w:rPr>
          <w:rFonts w:eastAsia="Calibri"/>
          <w:szCs w:val="26"/>
          <w:lang w:eastAsia="en-US"/>
        </w:rPr>
        <w:t>Щекинского</w:t>
      </w:r>
      <w:proofErr w:type="spellEnd"/>
      <w:r w:rsidR="005A5946" w:rsidRPr="00EE3990">
        <w:rPr>
          <w:rFonts w:eastAsia="Calibri"/>
          <w:szCs w:val="26"/>
          <w:lang w:eastAsia="en-US"/>
        </w:rPr>
        <w:t xml:space="preserve"> района на 2018-2022 годы»</w:t>
      </w:r>
      <w:r w:rsidR="00B54376" w:rsidRPr="00EE3990">
        <w:rPr>
          <w:rFonts w:eastAsia="Calibri"/>
          <w:szCs w:val="26"/>
          <w:lang w:eastAsia="en-US"/>
        </w:rPr>
        <w:t>.</w:t>
      </w:r>
      <w:proofErr w:type="gramEnd"/>
    </w:p>
    <w:p w:rsidR="00E731AB" w:rsidRPr="00EE3990" w:rsidRDefault="007B48AE" w:rsidP="0069471F">
      <w:pPr>
        <w:pStyle w:val="a3"/>
        <w:spacing w:before="0" w:beforeAutospacing="0" w:after="0" w:afterAutospacing="0" w:line="360" w:lineRule="auto"/>
        <w:ind w:firstLine="708"/>
        <w:jc w:val="both"/>
        <w:rPr>
          <w:sz w:val="28"/>
          <w:szCs w:val="26"/>
        </w:rPr>
      </w:pPr>
      <w:r w:rsidRPr="00EE3990">
        <w:rPr>
          <w:sz w:val="28"/>
          <w:szCs w:val="26"/>
        </w:rPr>
        <w:t>3</w:t>
      </w:r>
      <w:r w:rsidR="00FA6D20" w:rsidRPr="00EE3990">
        <w:rPr>
          <w:sz w:val="28"/>
          <w:szCs w:val="26"/>
        </w:rPr>
        <w:t xml:space="preserve">. </w:t>
      </w:r>
      <w:proofErr w:type="gramStart"/>
      <w:r w:rsidR="00FA6D20" w:rsidRPr="00EE3990">
        <w:rPr>
          <w:sz w:val="28"/>
          <w:szCs w:val="26"/>
        </w:rPr>
        <w:t>Контроль за</w:t>
      </w:r>
      <w:proofErr w:type="gramEnd"/>
      <w:r w:rsidR="00FA6D20" w:rsidRPr="00EE3990">
        <w:rPr>
          <w:sz w:val="28"/>
          <w:szCs w:val="26"/>
        </w:rPr>
        <w:t xml:space="preserve"> выполнением постановления возложить на</w:t>
      </w:r>
      <w:r w:rsidR="00E731AB" w:rsidRPr="00EE3990">
        <w:rPr>
          <w:sz w:val="28"/>
          <w:szCs w:val="26"/>
        </w:rPr>
        <w:t xml:space="preserve"> заместителя главы администрации муниципального образования </w:t>
      </w:r>
      <w:proofErr w:type="spellStart"/>
      <w:r w:rsidR="00E731AB" w:rsidRPr="00EE3990">
        <w:rPr>
          <w:sz w:val="28"/>
          <w:szCs w:val="26"/>
        </w:rPr>
        <w:t>Щекинский</w:t>
      </w:r>
      <w:proofErr w:type="spellEnd"/>
      <w:r w:rsidR="00E731AB" w:rsidRPr="00EE3990">
        <w:rPr>
          <w:sz w:val="28"/>
          <w:szCs w:val="26"/>
        </w:rPr>
        <w:t xml:space="preserve"> район по развитию инженерной инфраструктуры и жилищно-коммунальному хозяйству.</w:t>
      </w:r>
    </w:p>
    <w:p w:rsidR="00FA6D20" w:rsidRPr="00EE3990" w:rsidRDefault="007B48AE" w:rsidP="0069471F">
      <w:pPr>
        <w:pStyle w:val="af2"/>
        <w:spacing w:after="0" w:line="360" w:lineRule="auto"/>
        <w:ind w:left="0" w:firstLine="708"/>
        <w:jc w:val="both"/>
        <w:rPr>
          <w:rFonts w:ascii="Times New Roman" w:eastAsia="Times New Roman" w:hAnsi="Times New Roman" w:cs="Times New Roman"/>
          <w:sz w:val="28"/>
          <w:szCs w:val="26"/>
          <w:lang w:eastAsia="ru-RU"/>
        </w:rPr>
      </w:pPr>
      <w:r w:rsidRPr="00EE3990">
        <w:rPr>
          <w:rFonts w:ascii="Times New Roman" w:eastAsia="Times New Roman" w:hAnsi="Times New Roman" w:cs="Times New Roman"/>
          <w:sz w:val="28"/>
          <w:szCs w:val="26"/>
          <w:lang w:eastAsia="ru-RU"/>
        </w:rPr>
        <w:t>4</w:t>
      </w:r>
      <w:r w:rsidR="00FA6D20" w:rsidRPr="00EE3990">
        <w:rPr>
          <w:rFonts w:ascii="Times New Roman" w:eastAsia="Times New Roman" w:hAnsi="Times New Roman" w:cs="Times New Roman"/>
          <w:sz w:val="28"/>
          <w:szCs w:val="26"/>
          <w:lang w:eastAsia="ru-RU"/>
        </w:rPr>
        <w:t xml:space="preserve">. Постановление обнародовать путем размещения на официальном Портале муниципального образования </w:t>
      </w:r>
      <w:proofErr w:type="spellStart"/>
      <w:r w:rsidR="00FA6D20" w:rsidRPr="00EE3990">
        <w:rPr>
          <w:rFonts w:ascii="Times New Roman" w:eastAsia="Times New Roman" w:hAnsi="Times New Roman" w:cs="Times New Roman"/>
          <w:sz w:val="28"/>
          <w:szCs w:val="26"/>
          <w:lang w:eastAsia="ru-RU"/>
        </w:rPr>
        <w:t>Щекинский</w:t>
      </w:r>
      <w:proofErr w:type="spellEnd"/>
      <w:r w:rsidR="00FA6D20" w:rsidRPr="00EE3990">
        <w:rPr>
          <w:rFonts w:ascii="Times New Roman" w:eastAsia="Times New Roman" w:hAnsi="Times New Roman" w:cs="Times New Roman"/>
          <w:sz w:val="28"/>
          <w:szCs w:val="26"/>
          <w:lang w:eastAsia="ru-RU"/>
        </w:rPr>
        <w:t xml:space="preserve"> район и на информационном стенде администрации </w:t>
      </w:r>
      <w:proofErr w:type="spellStart"/>
      <w:r w:rsidR="00FA6D20" w:rsidRPr="00EE3990">
        <w:rPr>
          <w:rFonts w:ascii="Times New Roman" w:eastAsia="Times New Roman" w:hAnsi="Times New Roman" w:cs="Times New Roman"/>
          <w:sz w:val="28"/>
          <w:szCs w:val="26"/>
          <w:lang w:eastAsia="ru-RU"/>
        </w:rPr>
        <w:t>Щекинского</w:t>
      </w:r>
      <w:proofErr w:type="spellEnd"/>
      <w:r w:rsidR="00FA6D20" w:rsidRPr="00EE3990">
        <w:rPr>
          <w:rFonts w:ascii="Times New Roman" w:eastAsia="Times New Roman" w:hAnsi="Times New Roman" w:cs="Times New Roman"/>
          <w:sz w:val="28"/>
          <w:szCs w:val="26"/>
          <w:lang w:eastAsia="ru-RU"/>
        </w:rPr>
        <w:t xml:space="preserve"> района по адресу: Тульская область, г. Щекино, пл. Ленина, д. 1.</w:t>
      </w:r>
    </w:p>
    <w:p w:rsidR="00FA6D20" w:rsidRPr="00EE3990" w:rsidRDefault="007B48AE" w:rsidP="00E731AB">
      <w:pPr>
        <w:pStyle w:val="a3"/>
        <w:spacing w:before="0" w:beforeAutospacing="0" w:after="0" w:afterAutospacing="0" w:line="360" w:lineRule="auto"/>
        <w:ind w:firstLine="708"/>
        <w:jc w:val="both"/>
        <w:rPr>
          <w:sz w:val="28"/>
          <w:szCs w:val="26"/>
        </w:rPr>
      </w:pPr>
      <w:r w:rsidRPr="00EE3990">
        <w:rPr>
          <w:sz w:val="28"/>
          <w:szCs w:val="26"/>
        </w:rPr>
        <w:t>5</w:t>
      </w:r>
      <w:r w:rsidR="00FA6D20" w:rsidRPr="00EE3990">
        <w:rPr>
          <w:sz w:val="28"/>
          <w:szCs w:val="26"/>
        </w:rPr>
        <w:t>. Постановление вступает в силу со дня официального обнародования.</w:t>
      </w:r>
      <w:r w:rsidR="00FA6D20" w:rsidRPr="00EE3990">
        <w:rPr>
          <w:sz w:val="28"/>
          <w:szCs w:val="26"/>
        </w:rPr>
        <w:tab/>
      </w:r>
    </w:p>
    <w:p w:rsidR="00EC1EB4" w:rsidRPr="00EE3990" w:rsidRDefault="00EC1EB4" w:rsidP="000634F5">
      <w:pPr>
        <w:pStyle w:val="ConsPlusTitle"/>
        <w:ind w:firstLine="709"/>
        <w:jc w:val="both"/>
        <w:rPr>
          <w:b w:val="0"/>
          <w:sz w:val="26"/>
          <w:szCs w:val="26"/>
        </w:rPr>
      </w:pPr>
    </w:p>
    <w:tbl>
      <w:tblPr>
        <w:tblW w:w="5000" w:type="pct"/>
        <w:tblLook w:val="0000" w:firstRow="0" w:lastRow="0" w:firstColumn="0" w:lastColumn="0" w:noHBand="0" w:noVBand="0"/>
      </w:tblPr>
      <w:tblGrid>
        <w:gridCol w:w="5103"/>
        <w:gridCol w:w="4467"/>
      </w:tblGrid>
      <w:tr w:rsidR="00B54376" w:rsidRPr="00EE3990" w:rsidTr="007F027C">
        <w:tc>
          <w:tcPr>
            <w:tcW w:w="2666" w:type="pct"/>
          </w:tcPr>
          <w:p w:rsidR="00B54376" w:rsidRPr="00EE3990" w:rsidRDefault="00B54376" w:rsidP="00B54376">
            <w:pPr>
              <w:spacing w:after="0" w:line="240" w:lineRule="auto"/>
              <w:jc w:val="center"/>
              <w:rPr>
                <w:rFonts w:ascii="Times New Roman" w:hAnsi="Times New Roman"/>
                <w:b/>
                <w:sz w:val="28"/>
                <w:szCs w:val="28"/>
                <w:lang w:eastAsia="ru-RU"/>
              </w:rPr>
            </w:pPr>
            <w:r w:rsidRPr="00EE3990">
              <w:rPr>
                <w:rFonts w:ascii="Times New Roman" w:hAnsi="Times New Roman"/>
                <w:b/>
                <w:sz w:val="28"/>
                <w:szCs w:val="28"/>
                <w:lang w:eastAsia="ru-RU"/>
              </w:rPr>
              <w:t xml:space="preserve">Глава администрации </w:t>
            </w:r>
          </w:p>
          <w:p w:rsidR="00B54376" w:rsidRPr="00EE3990" w:rsidRDefault="00B54376" w:rsidP="00B54376">
            <w:pPr>
              <w:spacing w:after="0" w:line="240" w:lineRule="auto"/>
              <w:jc w:val="center"/>
              <w:rPr>
                <w:rFonts w:ascii="Times New Roman" w:hAnsi="Times New Roman"/>
                <w:b/>
                <w:sz w:val="28"/>
                <w:szCs w:val="28"/>
                <w:lang w:eastAsia="ru-RU"/>
              </w:rPr>
            </w:pPr>
            <w:r w:rsidRPr="00EE3990">
              <w:rPr>
                <w:rFonts w:ascii="Times New Roman" w:hAnsi="Times New Roman"/>
                <w:b/>
                <w:sz w:val="28"/>
                <w:szCs w:val="28"/>
                <w:lang w:eastAsia="ru-RU"/>
              </w:rPr>
              <w:t xml:space="preserve">муниципального образования </w:t>
            </w:r>
          </w:p>
          <w:p w:rsidR="00B54376" w:rsidRPr="00EE3990" w:rsidRDefault="00B54376" w:rsidP="00B54376">
            <w:pPr>
              <w:spacing w:after="0" w:line="300" w:lineRule="exact"/>
              <w:jc w:val="center"/>
              <w:rPr>
                <w:rFonts w:ascii="Times New Roman" w:hAnsi="Times New Roman"/>
                <w:b/>
                <w:sz w:val="28"/>
                <w:szCs w:val="24"/>
                <w:lang w:eastAsia="ru-RU"/>
              </w:rPr>
            </w:pPr>
            <w:proofErr w:type="spellStart"/>
            <w:r w:rsidRPr="00EE3990">
              <w:rPr>
                <w:rFonts w:ascii="Times New Roman" w:hAnsi="Times New Roman"/>
                <w:b/>
                <w:sz w:val="28"/>
                <w:szCs w:val="28"/>
                <w:lang w:eastAsia="ru-RU"/>
              </w:rPr>
              <w:t>Щекинский</w:t>
            </w:r>
            <w:proofErr w:type="spellEnd"/>
            <w:r w:rsidRPr="00EE3990">
              <w:rPr>
                <w:rFonts w:ascii="Times New Roman" w:hAnsi="Times New Roman"/>
                <w:b/>
                <w:sz w:val="28"/>
                <w:szCs w:val="28"/>
                <w:lang w:eastAsia="ru-RU"/>
              </w:rPr>
              <w:t xml:space="preserve"> район</w:t>
            </w:r>
          </w:p>
        </w:tc>
        <w:tc>
          <w:tcPr>
            <w:tcW w:w="2334" w:type="pct"/>
          </w:tcPr>
          <w:p w:rsidR="00B54376" w:rsidRPr="00EE3990" w:rsidRDefault="00B54376" w:rsidP="00B54376">
            <w:pPr>
              <w:keepNext/>
              <w:spacing w:after="0" w:line="300" w:lineRule="exact"/>
              <w:ind w:firstLine="709"/>
              <w:jc w:val="right"/>
              <w:outlineLvl w:val="0"/>
              <w:rPr>
                <w:rFonts w:ascii="Times New Roman" w:hAnsi="Times New Roman"/>
                <w:b/>
                <w:bCs/>
                <w:kern w:val="32"/>
                <w:sz w:val="28"/>
                <w:szCs w:val="32"/>
                <w:lang w:eastAsia="ru-RU"/>
              </w:rPr>
            </w:pPr>
          </w:p>
          <w:p w:rsidR="00B54376" w:rsidRPr="00EE3990" w:rsidRDefault="00B54376" w:rsidP="00B54376">
            <w:pPr>
              <w:keepNext/>
              <w:spacing w:after="0" w:line="300" w:lineRule="exact"/>
              <w:ind w:firstLine="709"/>
              <w:jc w:val="right"/>
              <w:outlineLvl w:val="0"/>
              <w:rPr>
                <w:rFonts w:ascii="Times New Roman" w:hAnsi="Times New Roman"/>
                <w:b/>
                <w:bCs/>
                <w:kern w:val="32"/>
                <w:sz w:val="28"/>
                <w:szCs w:val="32"/>
                <w:lang w:eastAsia="ru-RU"/>
              </w:rPr>
            </w:pPr>
          </w:p>
          <w:p w:rsidR="00B54376" w:rsidRPr="00EE3990" w:rsidRDefault="00B54376" w:rsidP="00B54376">
            <w:pPr>
              <w:keepNext/>
              <w:spacing w:after="0" w:line="300" w:lineRule="exact"/>
              <w:ind w:firstLine="709"/>
              <w:jc w:val="right"/>
              <w:outlineLvl w:val="0"/>
              <w:rPr>
                <w:rFonts w:ascii="Times New Roman" w:hAnsi="Times New Roman"/>
                <w:b/>
                <w:bCs/>
                <w:kern w:val="32"/>
                <w:sz w:val="28"/>
                <w:szCs w:val="32"/>
                <w:lang w:eastAsia="ru-RU"/>
              </w:rPr>
            </w:pPr>
            <w:r w:rsidRPr="00EE3990">
              <w:rPr>
                <w:rFonts w:ascii="Times New Roman" w:hAnsi="Times New Roman"/>
                <w:b/>
                <w:bCs/>
                <w:kern w:val="32"/>
                <w:sz w:val="28"/>
                <w:szCs w:val="32"/>
                <w:lang w:eastAsia="ru-RU"/>
              </w:rPr>
              <w:t>О.А. Федосов</w:t>
            </w:r>
          </w:p>
        </w:tc>
      </w:tr>
    </w:tbl>
    <w:p w:rsidR="000634F5" w:rsidRPr="00EE3990" w:rsidRDefault="000634F5" w:rsidP="000634F5">
      <w:pPr>
        <w:pStyle w:val="ConsPlusTitle"/>
        <w:ind w:firstLine="709"/>
        <w:jc w:val="both"/>
        <w:rPr>
          <w:b w:val="0"/>
          <w:sz w:val="26"/>
          <w:szCs w:val="26"/>
        </w:rPr>
      </w:pPr>
    </w:p>
    <w:p w:rsidR="000634F5" w:rsidRPr="00EE3990" w:rsidRDefault="000634F5" w:rsidP="000634F5">
      <w:pPr>
        <w:pStyle w:val="ConsPlusTitle"/>
        <w:ind w:firstLine="709"/>
        <w:jc w:val="both"/>
        <w:rPr>
          <w:b w:val="0"/>
          <w:sz w:val="26"/>
          <w:szCs w:val="26"/>
        </w:rPr>
      </w:pPr>
    </w:p>
    <w:p w:rsidR="000634F5" w:rsidRDefault="000634F5" w:rsidP="000634F5">
      <w:pPr>
        <w:pStyle w:val="ConsPlusTitle"/>
        <w:ind w:firstLine="709"/>
        <w:jc w:val="both"/>
        <w:rPr>
          <w:b w:val="0"/>
          <w:sz w:val="26"/>
          <w:szCs w:val="26"/>
        </w:rPr>
      </w:pPr>
    </w:p>
    <w:p w:rsidR="006A4FD9" w:rsidRDefault="006A4FD9" w:rsidP="000634F5">
      <w:pPr>
        <w:pStyle w:val="ConsPlusTitle"/>
        <w:ind w:firstLine="709"/>
        <w:jc w:val="both"/>
        <w:rPr>
          <w:b w:val="0"/>
          <w:sz w:val="26"/>
          <w:szCs w:val="26"/>
        </w:rPr>
      </w:pPr>
    </w:p>
    <w:p w:rsidR="006A4FD9" w:rsidRDefault="006A4FD9" w:rsidP="000634F5">
      <w:pPr>
        <w:pStyle w:val="ConsPlusTitle"/>
        <w:ind w:firstLine="709"/>
        <w:jc w:val="both"/>
        <w:rPr>
          <w:b w:val="0"/>
          <w:sz w:val="26"/>
          <w:szCs w:val="26"/>
        </w:rPr>
      </w:pPr>
    </w:p>
    <w:p w:rsidR="006A4FD9" w:rsidRDefault="006A4FD9" w:rsidP="000634F5">
      <w:pPr>
        <w:pStyle w:val="ConsPlusTitle"/>
        <w:ind w:firstLine="709"/>
        <w:jc w:val="both"/>
        <w:rPr>
          <w:b w:val="0"/>
          <w:sz w:val="26"/>
          <w:szCs w:val="26"/>
        </w:rPr>
      </w:pPr>
    </w:p>
    <w:p w:rsidR="006A4FD9" w:rsidRDefault="006A4FD9" w:rsidP="000634F5">
      <w:pPr>
        <w:pStyle w:val="ConsPlusTitle"/>
        <w:ind w:firstLine="709"/>
        <w:jc w:val="both"/>
        <w:rPr>
          <w:b w:val="0"/>
          <w:sz w:val="26"/>
          <w:szCs w:val="26"/>
        </w:rPr>
      </w:pPr>
    </w:p>
    <w:p w:rsidR="006A4FD9" w:rsidRDefault="006A4FD9" w:rsidP="002F0CDC">
      <w:pPr>
        <w:spacing w:after="0" w:line="300" w:lineRule="exact"/>
        <w:jc w:val="center"/>
        <w:rPr>
          <w:rFonts w:ascii="Times New Roman" w:hAnsi="Times New Roman"/>
          <w:b/>
          <w:sz w:val="28"/>
          <w:szCs w:val="24"/>
          <w:lang w:eastAsia="ru-RU"/>
        </w:rPr>
        <w:sectPr w:rsidR="006A4FD9" w:rsidSect="006A4FD9">
          <w:headerReference w:type="default" r:id="rId12"/>
          <w:headerReference w:type="first" r:id="rId13"/>
          <w:pgSz w:w="11906" w:h="16838"/>
          <w:pgMar w:top="1134" w:right="851" w:bottom="1134" w:left="1701" w:header="709" w:footer="709" w:gutter="0"/>
          <w:pgNumType w:start="1"/>
          <w:cols w:space="708"/>
          <w:titlePg/>
          <w:docGrid w:linePitch="360"/>
        </w:sectPr>
      </w:pPr>
    </w:p>
    <w:tbl>
      <w:tblPr>
        <w:tblW w:w="5000" w:type="pct"/>
        <w:tblLook w:val="0000" w:firstRow="0" w:lastRow="0" w:firstColumn="0" w:lastColumn="0" w:noHBand="0" w:noVBand="0"/>
      </w:tblPr>
      <w:tblGrid>
        <w:gridCol w:w="5103"/>
        <w:gridCol w:w="4467"/>
      </w:tblGrid>
      <w:tr w:rsidR="00256080" w:rsidRPr="00EE3990" w:rsidTr="002F0CDC">
        <w:tc>
          <w:tcPr>
            <w:tcW w:w="2666" w:type="pct"/>
          </w:tcPr>
          <w:p w:rsidR="00256080" w:rsidRDefault="00256080" w:rsidP="002F0CDC">
            <w:pPr>
              <w:spacing w:after="0" w:line="300" w:lineRule="exact"/>
              <w:jc w:val="center"/>
              <w:rPr>
                <w:rFonts w:ascii="Times New Roman" w:hAnsi="Times New Roman"/>
                <w:b/>
                <w:sz w:val="28"/>
                <w:szCs w:val="24"/>
                <w:lang w:eastAsia="ru-RU"/>
              </w:rPr>
            </w:pPr>
          </w:p>
          <w:p w:rsidR="006A4FD9" w:rsidRDefault="006A4FD9" w:rsidP="002F0CDC">
            <w:pPr>
              <w:spacing w:after="0" w:line="300" w:lineRule="exact"/>
              <w:jc w:val="center"/>
              <w:rPr>
                <w:rFonts w:ascii="Times New Roman" w:hAnsi="Times New Roman"/>
                <w:b/>
                <w:sz w:val="28"/>
                <w:szCs w:val="24"/>
                <w:lang w:eastAsia="ru-RU"/>
              </w:rPr>
            </w:pPr>
          </w:p>
          <w:p w:rsidR="006A4FD9" w:rsidRDefault="006A4FD9" w:rsidP="002F0CDC">
            <w:pPr>
              <w:spacing w:after="0" w:line="300" w:lineRule="exact"/>
              <w:jc w:val="center"/>
              <w:rPr>
                <w:rFonts w:ascii="Times New Roman" w:hAnsi="Times New Roman"/>
                <w:b/>
                <w:sz w:val="28"/>
                <w:szCs w:val="24"/>
                <w:lang w:eastAsia="ru-RU"/>
              </w:rPr>
            </w:pPr>
          </w:p>
          <w:p w:rsidR="006A4FD9" w:rsidRPr="00EE3990" w:rsidRDefault="006A4FD9" w:rsidP="002F0CDC">
            <w:pPr>
              <w:spacing w:after="0" w:line="300" w:lineRule="exact"/>
              <w:jc w:val="center"/>
              <w:rPr>
                <w:rFonts w:ascii="Times New Roman" w:hAnsi="Times New Roman"/>
                <w:b/>
                <w:sz w:val="28"/>
                <w:szCs w:val="24"/>
                <w:lang w:eastAsia="ru-RU"/>
              </w:rPr>
            </w:pPr>
          </w:p>
        </w:tc>
        <w:tc>
          <w:tcPr>
            <w:tcW w:w="2334" w:type="pct"/>
          </w:tcPr>
          <w:p w:rsidR="00256080" w:rsidRPr="00EE3990" w:rsidRDefault="00256080" w:rsidP="00256080">
            <w:pPr>
              <w:pStyle w:val="a3"/>
              <w:spacing w:before="0" w:beforeAutospacing="0" w:after="0" w:afterAutospacing="0"/>
              <w:jc w:val="center"/>
            </w:pPr>
            <w:r w:rsidRPr="00EE3990">
              <w:t>Приложение</w:t>
            </w:r>
          </w:p>
          <w:p w:rsidR="00256080" w:rsidRPr="00EE3990" w:rsidRDefault="00256080" w:rsidP="00256080">
            <w:pPr>
              <w:pStyle w:val="a3"/>
              <w:spacing w:before="0" w:beforeAutospacing="0" w:after="0" w:afterAutospacing="0"/>
              <w:jc w:val="center"/>
            </w:pPr>
            <w:r w:rsidRPr="00EE3990">
              <w:t>к постановлению администрации</w:t>
            </w:r>
          </w:p>
          <w:p w:rsidR="00256080" w:rsidRPr="00EE3990" w:rsidRDefault="00256080" w:rsidP="00256080">
            <w:pPr>
              <w:pStyle w:val="a3"/>
              <w:spacing w:before="0" w:beforeAutospacing="0" w:after="0" w:afterAutospacing="0"/>
              <w:jc w:val="center"/>
            </w:pPr>
            <w:r w:rsidRPr="00EE3990">
              <w:t>муниципального образования</w:t>
            </w:r>
          </w:p>
          <w:p w:rsidR="00256080" w:rsidRPr="00EE3990" w:rsidRDefault="00256080" w:rsidP="00256080">
            <w:pPr>
              <w:pStyle w:val="a3"/>
              <w:spacing w:before="0" w:beforeAutospacing="0" w:after="0" w:afterAutospacing="0"/>
              <w:jc w:val="center"/>
            </w:pPr>
            <w:proofErr w:type="spellStart"/>
            <w:r w:rsidRPr="00EE3990">
              <w:t>Щекинский</w:t>
            </w:r>
            <w:proofErr w:type="spellEnd"/>
            <w:r w:rsidRPr="00EE3990">
              <w:t xml:space="preserve"> район</w:t>
            </w:r>
          </w:p>
          <w:p w:rsidR="00256080" w:rsidRPr="00EE3990" w:rsidRDefault="00256080" w:rsidP="006A4FD9">
            <w:pPr>
              <w:keepNext/>
              <w:spacing w:after="0" w:line="300" w:lineRule="exact"/>
              <w:ind w:firstLine="709"/>
              <w:jc w:val="center"/>
              <w:outlineLvl w:val="0"/>
              <w:rPr>
                <w:rFonts w:ascii="Times New Roman" w:hAnsi="Times New Roman"/>
                <w:b/>
                <w:bCs/>
                <w:kern w:val="32"/>
                <w:sz w:val="28"/>
                <w:szCs w:val="32"/>
                <w:lang w:eastAsia="ru-RU"/>
              </w:rPr>
            </w:pPr>
            <w:r w:rsidRPr="00EE3990">
              <w:rPr>
                <w:rFonts w:ascii="Times New Roman" w:hAnsi="Times New Roman"/>
              </w:rPr>
              <w:t>от</w:t>
            </w:r>
            <w:r w:rsidR="006A4FD9">
              <w:rPr>
                <w:rFonts w:ascii="Times New Roman" w:hAnsi="Times New Roman"/>
              </w:rPr>
              <w:t xml:space="preserve"> 08.02.22019</w:t>
            </w:r>
            <w:r w:rsidRPr="00EE3990">
              <w:rPr>
                <w:rFonts w:ascii="Times New Roman" w:hAnsi="Times New Roman"/>
              </w:rPr>
              <w:t xml:space="preserve"> № </w:t>
            </w:r>
            <w:r w:rsidR="006A4FD9">
              <w:rPr>
                <w:rFonts w:ascii="Times New Roman" w:hAnsi="Times New Roman"/>
              </w:rPr>
              <w:t>2-170</w:t>
            </w:r>
            <w:bookmarkStart w:id="0" w:name="_GoBack"/>
            <w:bookmarkEnd w:id="0"/>
          </w:p>
        </w:tc>
      </w:tr>
    </w:tbl>
    <w:p w:rsidR="00B54376" w:rsidRPr="00EE3990" w:rsidRDefault="00B54376" w:rsidP="00B54376">
      <w:pPr>
        <w:spacing w:after="120" w:line="320" w:lineRule="exact"/>
        <w:ind w:right="-29"/>
        <w:rPr>
          <w:rFonts w:ascii="Times New Roman" w:hAnsi="Times New Roman"/>
          <w:sz w:val="24"/>
          <w:szCs w:val="20"/>
          <w:lang w:eastAsia="ru-RU"/>
        </w:rPr>
      </w:pPr>
    </w:p>
    <w:p w:rsidR="003222F4" w:rsidRPr="00EE3990" w:rsidRDefault="003222F4" w:rsidP="003222F4">
      <w:pPr>
        <w:pStyle w:val="a3"/>
        <w:spacing w:before="0" w:beforeAutospacing="0" w:after="0" w:afterAutospacing="0"/>
        <w:jc w:val="right"/>
      </w:pPr>
      <w:r w:rsidRPr="00EE3990">
        <w:t xml:space="preserve">   </w:t>
      </w:r>
    </w:p>
    <w:p w:rsidR="002073E6" w:rsidRPr="00EE3990" w:rsidRDefault="002073E6" w:rsidP="00500495">
      <w:pPr>
        <w:pStyle w:val="a3"/>
        <w:spacing w:before="0" w:beforeAutospacing="0" w:after="0" w:afterAutospacing="0"/>
        <w:jc w:val="center"/>
        <w:rPr>
          <w:b/>
          <w:sz w:val="28"/>
          <w:szCs w:val="28"/>
        </w:rPr>
      </w:pPr>
      <w:r w:rsidRPr="00EE3990">
        <w:rPr>
          <w:b/>
          <w:sz w:val="28"/>
          <w:szCs w:val="28"/>
        </w:rPr>
        <w:t xml:space="preserve">ПОРЯДОК </w:t>
      </w:r>
    </w:p>
    <w:p w:rsidR="002073E6" w:rsidRPr="00EE3990" w:rsidRDefault="002073E6" w:rsidP="00500495">
      <w:pPr>
        <w:pStyle w:val="a3"/>
        <w:spacing w:before="0" w:beforeAutospacing="0" w:after="0" w:afterAutospacing="0"/>
        <w:jc w:val="center"/>
        <w:rPr>
          <w:b/>
          <w:sz w:val="28"/>
          <w:szCs w:val="28"/>
        </w:rPr>
      </w:pPr>
      <w:r w:rsidRPr="00EE3990">
        <w:rPr>
          <w:b/>
          <w:sz w:val="28"/>
          <w:szCs w:val="28"/>
        </w:rPr>
        <w:t xml:space="preserve">организации и проведения голосования </w:t>
      </w:r>
      <w:r w:rsidRPr="00EE3990">
        <w:rPr>
          <w:rFonts w:eastAsia="Calibri"/>
          <w:b/>
          <w:sz w:val="28"/>
          <w:szCs w:val="28"/>
          <w:lang w:eastAsia="en-US"/>
        </w:rPr>
        <w:t>по отбору общественных территорий,</w:t>
      </w:r>
      <w:r w:rsidRPr="00EE3990">
        <w:rPr>
          <w:b/>
          <w:sz w:val="28"/>
          <w:szCs w:val="28"/>
        </w:rPr>
        <w:t xml:space="preserve"> подлежащих благоустройству в первоочередном порядке </w:t>
      </w:r>
    </w:p>
    <w:p w:rsidR="002073E6" w:rsidRPr="00EE3990" w:rsidRDefault="002073E6" w:rsidP="00500495">
      <w:pPr>
        <w:pStyle w:val="a3"/>
        <w:spacing w:before="0" w:beforeAutospacing="0" w:after="0" w:afterAutospacing="0"/>
        <w:jc w:val="center"/>
        <w:rPr>
          <w:b/>
          <w:sz w:val="28"/>
          <w:szCs w:val="28"/>
        </w:rPr>
      </w:pPr>
      <w:r w:rsidRPr="00EE3990">
        <w:rPr>
          <w:b/>
          <w:sz w:val="28"/>
          <w:szCs w:val="28"/>
        </w:rPr>
        <w:t xml:space="preserve">в муниципальном образовании город Щекино </w:t>
      </w:r>
      <w:proofErr w:type="spellStart"/>
      <w:r w:rsidRPr="00EE3990">
        <w:rPr>
          <w:b/>
          <w:sz w:val="28"/>
          <w:szCs w:val="28"/>
        </w:rPr>
        <w:t>Щекинского</w:t>
      </w:r>
      <w:proofErr w:type="spellEnd"/>
      <w:r w:rsidRPr="00EE3990">
        <w:rPr>
          <w:b/>
          <w:sz w:val="28"/>
          <w:szCs w:val="28"/>
        </w:rPr>
        <w:t xml:space="preserve"> района </w:t>
      </w:r>
    </w:p>
    <w:p w:rsidR="002073E6" w:rsidRPr="00EE3990" w:rsidRDefault="002073E6" w:rsidP="00500495">
      <w:pPr>
        <w:pStyle w:val="a3"/>
        <w:spacing w:before="0" w:beforeAutospacing="0" w:after="0" w:afterAutospacing="0"/>
        <w:jc w:val="center"/>
        <w:rPr>
          <w:b/>
          <w:sz w:val="28"/>
          <w:szCs w:val="28"/>
        </w:rPr>
      </w:pPr>
      <w:r w:rsidRPr="00EE3990">
        <w:rPr>
          <w:b/>
          <w:sz w:val="28"/>
          <w:szCs w:val="28"/>
        </w:rPr>
        <w:t xml:space="preserve">в рамках реализации государственной и муниципальной программы </w:t>
      </w:r>
    </w:p>
    <w:p w:rsidR="002073E6" w:rsidRPr="00EE3990" w:rsidRDefault="002073E6" w:rsidP="00500495">
      <w:pPr>
        <w:pStyle w:val="a3"/>
        <w:spacing w:before="0" w:beforeAutospacing="0" w:after="0" w:afterAutospacing="0"/>
        <w:jc w:val="center"/>
        <w:rPr>
          <w:b/>
          <w:sz w:val="28"/>
          <w:szCs w:val="28"/>
        </w:rPr>
      </w:pPr>
      <w:r w:rsidRPr="00EE3990">
        <w:rPr>
          <w:b/>
          <w:sz w:val="28"/>
          <w:szCs w:val="28"/>
        </w:rPr>
        <w:t xml:space="preserve">по формированию современной городской среды </w:t>
      </w:r>
    </w:p>
    <w:p w:rsidR="002073E6" w:rsidRPr="00EE3990" w:rsidRDefault="002073E6" w:rsidP="00500495">
      <w:pPr>
        <w:pStyle w:val="a3"/>
        <w:spacing w:before="0" w:beforeAutospacing="0" w:after="0" w:afterAutospacing="0"/>
        <w:jc w:val="center"/>
      </w:pPr>
    </w:p>
    <w:p w:rsidR="00461595" w:rsidRPr="00EE3990" w:rsidRDefault="00461595" w:rsidP="0050049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E3990">
        <w:rPr>
          <w:rFonts w:ascii="Times New Roman" w:eastAsia="Times New Roman" w:hAnsi="Times New Roman"/>
          <w:b/>
          <w:sz w:val="28"/>
          <w:szCs w:val="28"/>
          <w:lang w:eastAsia="ru-RU"/>
        </w:rPr>
        <w:t>Раздел. 1. Общие положения.</w:t>
      </w:r>
    </w:p>
    <w:p w:rsidR="00461595" w:rsidRPr="00EE3990" w:rsidRDefault="00461595" w:rsidP="00500495">
      <w:pPr>
        <w:widowControl w:val="0"/>
        <w:autoSpaceDE w:val="0"/>
        <w:autoSpaceDN w:val="0"/>
        <w:adjustRightInd w:val="0"/>
        <w:spacing w:after="0" w:line="240" w:lineRule="auto"/>
        <w:ind w:firstLine="540"/>
        <w:jc w:val="center"/>
        <w:rPr>
          <w:rFonts w:ascii="Times New Roman" w:hAnsi="Times New Roman"/>
          <w:sz w:val="28"/>
          <w:szCs w:val="28"/>
        </w:rPr>
      </w:pPr>
    </w:p>
    <w:p w:rsidR="00461595" w:rsidRPr="00EE3990" w:rsidRDefault="00461595" w:rsidP="00500495">
      <w:pPr>
        <w:widowControl w:val="0"/>
        <w:autoSpaceDE w:val="0"/>
        <w:autoSpaceDN w:val="0"/>
        <w:adjustRightInd w:val="0"/>
        <w:spacing w:after="0" w:line="240" w:lineRule="auto"/>
        <w:ind w:firstLine="567"/>
        <w:jc w:val="both"/>
        <w:rPr>
          <w:rFonts w:ascii="Times New Roman" w:hAnsi="Times New Roman"/>
          <w:sz w:val="28"/>
          <w:szCs w:val="24"/>
        </w:rPr>
      </w:pPr>
      <w:r w:rsidRPr="00EE3990">
        <w:rPr>
          <w:rFonts w:ascii="Times New Roman" w:eastAsia="Times New Roman" w:hAnsi="Times New Roman"/>
          <w:sz w:val="28"/>
          <w:szCs w:val="28"/>
          <w:lang w:eastAsia="ru-RU"/>
        </w:rPr>
        <w:t xml:space="preserve">1.1. </w:t>
      </w:r>
      <w:proofErr w:type="gramStart"/>
      <w:r w:rsidRPr="00EE3990">
        <w:rPr>
          <w:rFonts w:ascii="Times New Roman" w:eastAsia="Times New Roman" w:hAnsi="Times New Roman"/>
          <w:sz w:val="28"/>
          <w:szCs w:val="28"/>
          <w:lang w:eastAsia="ru-RU"/>
        </w:rPr>
        <w:t xml:space="preserve">Порядок организации и проведения голосования по отбору общественных территорий, подлежащих благоустройству в первоочередном порядке </w:t>
      </w:r>
      <w:r w:rsidRPr="00EE3990">
        <w:rPr>
          <w:rFonts w:ascii="Times New Roman" w:hAnsi="Times New Roman"/>
          <w:sz w:val="28"/>
          <w:szCs w:val="24"/>
        </w:rPr>
        <w:t xml:space="preserve">в муниципальном образовании город Щекино </w:t>
      </w:r>
      <w:proofErr w:type="spellStart"/>
      <w:r w:rsidRPr="00EE3990">
        <w:rPr>
          <w:rFonts w:ascii="Times New Roman" w:hAnsi="Times New Roman"/>
          <w:sz w:val="28"/>
          <w:szCs w:val="24"/>
        </w:rPr>
        <w:t>Щекинского</w:t>
      </w:r>
      <w:proofErr w:type="spellEnd"/>
      <w:r w:rsidRPr="00EE3990">
        <w:rPr>
          <w:rFonts w:ascii="Times New Roman" w:hAnsi="Times New Roman"/>
          <w:sz w:val="28"/>
          <w:szCs w:val="24"/>
        </w:rPr>
        <w:t xml:space="preserve"> района в рамках реализации государственной и муниципальной программы по формированию современной городской среды </w:t>
      </w:r>
      <w:r w:rsidRPr="00EE3990">
        <w:rPr>
          <w:rFonts w:ascii="Times New Roman" w:eastAsia="Times New Roman" w:hAnsi="Times New Roman"/>
          <w:sz w:val="28"/>
          <w:szCs w:val="28"/>
          <w:lang w:eastAsia="ru-RU"/>
        </w:rPr>
        <w:t xml:space="preserve"> (далее – Порядок), определяет основные положения по проведению рейтингово</w:t>
      </w:r>
      <w:r w:rsidR="003310AD" w:rsidRPr="00EE3990">
        <w:rPr>
          <w:rFonts w:ascii="Times New Roman" w:eastAsia="Times New Roman" w:hAnsi="Times New Roman"/>
          <w:sz w:val="28"/>
          <w:szCs w:val="28"/>
          <w:lang w:eastAsia="ru-RU"/>
        </w:rPr>
        <w:t xml:space="preserve">го голосования                                  </w:t>
      </w:r>
      <w:r w:rsidRPr="00EE3990">
        <w:rPr>
          <w:rFonts w:ascii="Times New Roman" w:eastAsia="Times New Roman" w:hAnsi="Times New Roman"/>
          <w:sz w:val="28"/>
          <w:szCs w:val="28"/>
          <w:lang w:eastAsia="ru-RU"/>
        </w:rPr>
        <w:t xml:space="preserve">в муниципальном образовании город Щекино </w:t>
      </w:r>
      <w:proofErr w:type="spellStart"/>
      <w:r w:rsidRPr="00EE3990">
        <w:rPr>
          <w:rFonts w:ascii="Times New Roman" w:eastAsia="Times New Roman" w:hAnsi="Times New Roman"/>
          <w:sz w:val="28"/>
          <w:szCs w:val="28"/>
          <w:lang w:eastAsia="ru-RU"/>
        </w:rPr>
        <w:t>Щекинского</w:t>
      </w:r>
      <w:proofErr w:type="spellEnd"/>
      <w:r w:rsidRPr="00EE3990">
        <w:rPr>
          <w:rFonts w:ascii="Times New Roman" w:eastAsia="Times New Roman" w:hAnsi="Times New Roman"/>
          <w:sz w:val="28"/>
          <w:szCs w:val="28"/>
          <w:lang w:eastAsia="ru-RU"/>
        </w:rPr>
        <w:t xml:space="preserve"> района</w:t>
      </w:r>
      <w:r w:rsidR="003310AD" w:rsidRPr="00EE3990">
        <w:rPr>
          <w:rFonts w:ascii="Times New Roman" w:eastAsia="Times New Roman" w:hAnsi="Times New Roman"/>
          <w:sz w:val="28"/>
          <w:szCs w:val="28"/>
          <w:lang w:eastAsia="ru-RU"/>
        </w:rPr>
        <w:t xml:space="preserve">                        (далее – голосование)</w:t>
      </w:r>
      <w:r w:rsidRPr="00EE3990">
        <w:rPr>
          <w:rFonts w:ascii="Times New Roman" w:eastAsia="Times New Roman" w:hAnsi="Times New Roman"/>
          <w:sz w:val="28"/>
          <w:szCs w:val="28"/>
          <w:lang w:eastAsia="ru-RU"/>
        </w:rPr>
        <w:t xml:space="preserve"> с целью определения общественных территорий, подлежащих благоустройству в году</w:t>
      </w:r>
      <w:proofErr w:type="gramEnd"/>
      <w:r w:rsidRPr="00EE3990">
        <w:rPr>
          <w:rFonts w:ascii="Times New Roman" w:eastAsia="Times New Roman" w:hAnsi="Times New Roman"/>
          <w:sz w:val="28"/>
          <w:szCs w:val="28"/>
          <w:lang w:eastAsia="ru-RU"/>
        </w:rPr>
        <w:t xml:space="preserve"> проведения голосования и (или) в году, следующем за годом проведения голосования в соответствии </w:t>
      </w:r>
      <w:r w:rsidR="007B48AE" w:rsidRPr="00EE3990">
        <w:rPr>
          <w:rFonts w:ascii="Times New Roman" w:eastAsia="Times New Roman" w:hAnsi="Times New Roman"/>
          <w:sz w:val="28"/>
          <w:szCs w:val="28"/>
          <w:lang w:eastAsia="ru-RU"/>
        </w:rPr>
        <w:t xml:space="preserve">                                     </w:t>
      </w:r>
      <w:r w:rsidRPr="00EE3990">
        <w:rPr>
          <w:rFonts w:ascii="Times New Roman" w:eastAsia="Times New Roman" w:hAnsi="Times New Roman"/>
          <w:sz w:val="28"/>
          <w:szCs w:val="28"/>
          <w:lang w:eastAsia="ru-RU"/>
        </w:rPr>
        <w:t xml:space="preserve">с муниципальной программой муниципального образования город Щекино </w:t>
      </w:r>
      <w:proofErr w:type="spellStart"/>
      <w:r w:rsidRPr="00EE3990">
        <w:rPr>
          <w:rFonts w:ascii="Times New Roman" w:eastAsia="Times New Roman" w:hAnsi="Times New Roman"/>
          <w:sz w:val="28"/>
          <w:szCs w:val="28"/>
          <w:lang w:eastAsia="ru-RU"/>
        </w:rPr>
        <w:t>Щекинского</w:t>
      </w:r>
      <w:proofErr w:type="spellEnd"/>
      <w:r w:rsidRPr="00EE3990">
        <w:rPr>
          <w:rFonts w:ascii="Times New Roman" w:eastAsia="Times New Roman" w:hAnsi="Times New Roman"/>
          <w:sz w:val="28"/>
          <w:szCs w:val="28"/>
          <w:lang w:eastAsia="ru-RU"/>
        </w:rPr>
        <w:t xml:space="preserve"> района «</w:t>
      </w:r>
      <w:r w:rsidR="00E36E0C" w:rsidRPr="00EE3990">
        <w:rPr>
          <w:rFonts w:ascii="Times New Roman" w:eastAsia="Times New Roman" w:hAnsi="Times New Roman"/>
          <w:sz w:val="28"/>
          <w:szCs w:val="28"/>
          <w:lang w:eastAsia="ru-RU"/>
        </w:rPr>
        <w:t xml:space="preserve">Формирование современной городской среды в муниципальном образовании город Щекино </w:t>
      </w:r>
      <w:proofErr w:type="spellStart"/>
      <w:r w:rsidR="00E36E0C" w:rsidRPr="00EE3990">
        <w:rPr>
          <w:rFonts w:ascii="Times New Roman" w:eastAsia="Times New Roman" w:hAnsi="Times New Roman"/>
          <w:sz w:val="28"/>
          <w:szCs w:val="28"/>
          <w:lang w:eastAsia="ru-RU"/>
        </w:rPr>
        <w:t>Щекинского</w:t>
      </w:r>
      <w:proofErr w:type="spellEnd"/>
      <w:r w:rsidR="00E36E0C" w:rsidRPr="00EE3990">
        <w:rPr>
          <w:rFonts w:ascii="Times New Roman" w:eastAsia="Times New Roman" w:hAnsi="Times New Roman"/>
          <w:sz w:val="28"/>
          <w:szCs w:val="28"/>
          <w:lang w:eastAsia="ru-RU"/>
        </w:rPr>
        <w:t xml:space="preserve"> района </w:t>
      </w:r>
      <w:r w:rsidR="007B48AE" w:rsidRPr="00EE3990">
        <w:rPr>
          <w:rFonts w:ascii="Times New Roman" w:eastAsia="Times New Roman" w:hAnsi="Times New Roman"/>
          <w:sz w:val="28"/>
          <w:szCs w:val="28"/>
          <w:lang w:eastAsia="ru-RU"/>
        </w:rPr>
        <w:t xml:space="preserve">                               </w:t>
      </w:r>
      <w:r w:rsidR="00E36E0C" w:rsidRPr="00EE3990">
        <w:rPr>
          <w:rFonts w:ascii="Times New Roman" w:eastAsia="Times New Roman" w:hAnsi="Times New Roman"/>
          <w:sz w:val="28"/>
          <w:szCs w:val="28"/>
          <w:lang w:eastAsia="ru-RU"/>
        </w:rPr>
        <w:t>на 2018-2022 годы» (далее – муниципальная программа).</w:t>
      </w:r>
    </w:p>
    <w:p w:rsidR="00461595" w:rsidRPr="00EE3990" w:rsidRDefault="00461595"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1.2. Голосование осуществляется в целях создания механизма прямого участия граждан в формировании комфортной городской среды</w:t>
      </w:r>
      <w:r w:rsidR="00E36E0C" w:rsidRPr="00EE3990">
        <w:rPr>
          <w:rFonts w:ascii="Times New Roman" w:eastAsia="Times New Roman" w:hAnsi="Times New Roman"/>
          <w:sz w:val="28"/>
          <w:szCs w:val="28"/>
          <w:lang w:eastAsia="ru-RU"/>
        </w:rPr>
        <w:t>.</w:t>
      </w:r>
    </w:p>
    <w:p w:rsidR="00461595" w:rsidRPr="00EE3990" w:rsidRDefault="00461595" w:rsidP="00500495">
      <w:pPr>
        <w:widowControl w:val="0"/>
        <w:autoSpaceDE w:val="0"/>
        <w:autoSpaceDN w:val="0"/>
        <w:adjustRightInd w:val="0"/>
        <w:spacing w:after="0" w:line="240" w:lineRule="auto"/>
        <w:ind w:firstLine="708"/>
        <w:jc w:val="both"/>
        <w:rPr>
          <w:rFonts w:ascii="Times New Roman" w:eastAsia="Times New Roman" w:hAnsi="Times New Roman"/>
          <w:strike/>
          <w:sz w:val="20"/>
          <w:szCs w:val="28"/>
          <w:lang w:eastAsia="ru-RU"/>
        </w:rPr>
      </w:pPr>
      <w:r w:rsidRPr="00EE3990">
        <w:rPr>
          <w:rFonts w:ascii="Times New Roman" w:eastAsia="Times New Roman" w:hAnsi="Times New Roman"/>
          <w:sz w:val="28"/>
          <w:szCs w:val="28"/>
          <w:lang w:eastAsia="ru-RU"/>
        </w:rPr>
        <w:t>1.</w:t>
      </w:r>
      <w:r w:rsidR="00E36E0C" w:rsidRPr="00EE3990">
        <w:rPr>
          <w:rFonts w:ascii="Times New Roman" w:eastAsia="Times New Roman" w:hAnsi="Times New Roman"/>
          <w:sz w:val="28"/>
          <w:szCs w:val="28"/>
          <w:lang w:eastAsia="ru-RU"/>
        </w:rPr>
        <w:t>3</w:t>
      </w:r>
      <w:r w:rsidRPr="00EE3990">
        <w:rPr>
          <w:rFonts w:ascii="Times New Roman" w:eastAsia="Times New Roman" w:hAnsi="Times New Roman"/>
          <w:sz w:val="28"/>
          <w:szCs w:val="28"/>
          <w:lang w:eastAsia="ru-RU"/>
        </w:rPr>
        <w:t>. Срок проведения голосования - не позднее 27 февраля 2019 года и далее ежегодно.</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w:t>
      </w:r>
      <w:r w:rsidR="00E36E0C" w:rsidRPr="00EE3990">
        <w:rPr>
          <w:rFonts w:ascii="Times New Roman" w:eastAsia="Times New Roman" w:hAnsi="Times New Roman"/>
          <w:sz w:val="28"/>
          <w:szCs w:val="28"/>
          <w:lang w:eastAsia="ru-RU"/>
        </w:rPr>
        <w:t>4</w:t>
      </w:r>
      <w:r w:rsidRPr="00EE3990">
        <w:rPr>
          <w:rFonts w:ascii="Times New Roman" w:eastAsia="Times New Roman" w:hAnsi="Times New Roman"/>
          <w:sz w:val="28"/>
          <w:szCs w:val="28"/>
          <w:lang w:eastAsia="ru-RU"/>
        </w:rPr>
        <w:t>. Голосование проводится с учетом выполнения следующих условий:</w:t>
      </w:r>
    </w:p>
    <w:p w:rsidR="004615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1) </w:t>
      </w:r>
      <w:r w:rsidR="00461595" w:rsidRPr="00EE3990">
        <w:rPr>
          <w:rFonts w:ascii="Times New Roman" w:eastAsia="Times New Roman" w:hAnsi="Times New Roman"/>
          <w:sz w:val="28"/>
          <w:szCs w:val="28"/>
          <w:lang w:eastAsia="ru-RU"/>
        </w:rPr>
        <w:t>завершение благоустройства общественных территорий, включенных в муниципальн</w:t>
      </w:r>
      <w:r w:rsidR="00E36E0C" w:rsidRPr="00EE3990">
        <w:rPr>
          <w:rFonts w:ascii="Times New Roman" w:eastAsia="Times New Roman" w:hAnsi="Times New Roman"/>
          <w:sz w:val="28"/>
          <w:szCs w:val="28"/>
          <w:lang w:eastAsia="ru-RU"/>
        </w:rPr>
        <w:t xml:space="preserve">ую </w:t>
      </w:r>
      <w:r w:rsidR="00461595" w:rsidRPr="00EE3990">
        <w:rPr>
          <w:rFonts w:ascii="Times New Roman" w:eastAsia="Times New Roman" w:hAnsi="Times New Roman"/>
          <w:sz w:val="28"/>
          <w:szCs w:val="28"/>
          <w:lang w:eastAsia="ru-RU"/>
        </w:rPr>
        <w:t>программ</w:t>
      </w:r>
      <w:r w:rsidR="00E36E0C" w:rsidRPr="00EE3990">
        <w:rPr>
          <w:rFonts w:ascii="Times New Roman" w:eastAsia="Times New Roman" w:hAnsi="Times New Roman"/>
          <w:sz w:val="28"/>
          <w:szCs w:val="28"/>
          <w:lang w:eastAsia="ru-RU"/>
        </w:rPr>
        <w:t>у</w:t>
      </w:r>
      <w:r w:rsidR="00461595" w:rsidRPr="00EE3990">
        <w:rPr>
          <w:rFonts w:ascii="Times New Roman" w:eastAsia="Times New Roman" w:hAnsi="Times New Roman"/>
          <w:sz w:val="28"/>
          <w:szCs w:val="28"/>
          <w:lang w:eastAsia="ru-RU"/>
        </w:rPr>
        <w:t xml:space="preserve"> по результатам голосования по отбору общественных территорий, проведенного ранее;</w:t>
      </w:r>
    </w:p>
    <w:p w:rsidR="004615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2)</w:t>
      </w:r>
      <w:r w:rsidR="00461595" w:rsidRPr="00EE3990">
        <w:rPr>
          <w:rFonts w:ascii="Times New Roman" w:eastAsia="Times New Roman" w:hAnsi="Times New Roman"/>
          <w:sz w:val="28"/>
          <w:szCs w:val="28"/>
          <w:lang w:eastAsia="ru-RU"/>
        </w:rPr>
        <w:t xml:space="preserve"> завершение благоустройства общественных территорий, включенных в муниципальн</w:t>
      </w:r>
      <w:r w:rsidR="00E36E0C" w:rsidRPr="00EE3990">
        <w:rPr>
          <w:rFonts w:ascii="Times New Roman" w:eastAsia="Times New Roman" w:hAnsi="Times New Roman"/>
          <w:sz w:val="28"/>
          <w:szCs w:val="28"/>
          <w:lang w:eastAsia="ru-RU"/>
        </w:rPr>
        <w:t>ую</w:t>
      </w:r>
      <w:r w:rsidR="00461595" w:rsidRPr="00EE3990">
        <w:rPr>
          <w:rFonts w:ascii="Times New Roman" w:eastAsia="Times New Roman" w:hAnsi="Times New Roman"/>
          <w:sz w:val="28"/>
          <w:szCs w:val="28"/>
          <w:lang w:eastAsia="ru-RU"/>
        </w:rPr>
        <w:t xml:space="preserve"> программ</w:t>
      </w:r>
      <w:r w:rsidR="00E36E0C" w:rsidRPr="00EE3990">
        <w:rPr>
          <w:rFonts w:ascii="Times New Roman" w:eastAsia="Times New Roman" w:hAnsi="Times New Roman"/>
          <w:sz w:val="28"/>
          <w:szCs w:val="28"/>
          <w:lang w:eastAsia="ru-RU"/>
        </w:rPr>
        <w:t>у</w:t>
      </w:r>
      <w:r w:rsidR="00461595" w:rsidRPr="00EE3990">
        <w:rPr>
          <w:rFonts w:ascii="Times New Roman" w:eastAsia="Times New Roman" w:hAnsi="Times New Roman"/>
          <w:sz w:val="28"/>
          <w:szCs w:val="28"/>
          <w:lang w:eastAsia="ru-RU"/>
        </w:rPr>
        <w:t>, выбранных по результатам голосования по отбору общественных территорий, проведенного в году, предшествующего году реализации мероприятий по благоустройству.</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E3990">
        <w:rPr>
          <w:rFonts w:ascii="Times New Roman" w:eastAsia="Times New Roman" w:hAnsi="Times New Roman"/>
          <w:sz w:val="28"/>
          <w:szCs w:val="28"/>
          <w:lang w:eastAsia="ru-RU"/>
        </w:rPr>
        <w:t xml:space="preserve">В перечень для голосования не включаются общественные территории, по которым было проведено голосование ранее и которые, по итогам такого </w:t>
      </w:r>
      <w:r w:rsidRPr="00EE3990">
        <w:rPr>
          <w:rFonts w:ascii="Times New Roman" w:eastAsia="Times New Roman" w:hAnsi="Times New Roman"/>
          <w:sz w:val="28"/>
          <w:szCs w:val="28"/>
          <w:lang w:eastAsia="ru-RU"/>
        </w:rPr>
        <w:lastRenderedPageBreak/>
        <w:t>голосования, были включены в муниципальн</w:t>
      </w:r>
      <w:r w:rsidR="00E36E0C" w:rsidRPr="00EE3990">
        <w:rPr>
          <w:rFonts w:ascii="Times New Roman" w:eastAsia="Times New Roman" w:hAnsi="Times New Roman"/>
          <w:sz w:val="28"/>
          <w:szCs w:val="28"/>
          <w:lang w:eastAsia="ru-RU"/>
        </w:rPr>
        <w:t>ую</w:t>
      </w:r>
      <w:r w:rsidRPr="00EE3990">
        <w:rPr>
          <w:rFonts w:ascii="Times New Roman" w:eastAsia="Times New Roman" w:hAnsi="Times New Roman"/>
          <w:sz w:val="28"/>
          <w:szCs w:val="28"/>
          <w:lang w:eastAsia="ru-RU"/>
        </w:rPr>
        <w:t xml:space="preserve"> программ</w:t>
      </w:r>
      <w:r w:rsidR="00E36E0C" w:rsidRPr="00EE3990">
        <w:rPr>
          <w:rFonts w:ascii="Times New Roman" w:eastAsia="Times New Roman" w:hAnsi="Times New Roman"/>
          <w:sz w:val="28"/>
          <w:szCs w:val="28"/>
          <w:lang w:eastAsia="ru-RU"/>
        </w:rPr>
        <w:t>у</w:t>
      </w:r>
      <w:r w:rsidRPr="00EE3990">
        <w:rPr>
          <w:rFonts w:ascii="Times New Roman" w:eastAsia="Times New Roman" w:hAnsi="Times New Roman"/>
          <w:sz w:val="28"/>
          <w:szCs w:val="28"/>
          <w:lang w:eastAsia="ru-RU"/>
        </w:rPr>
        <w:t xml:space="preserve"> с определением года, в котором должно быть проведено благоустройство.</w:t>
      </w:r>
      <w:proofErr w:type="gramEnd"/>
    </w:p>
    <w:p w:rsidR="00461595" w:rsidRPr="00EE3990" w:rsidRDefault="00461595"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w:t>
      </w:r>
      <w:r w:rsidR="00E36E0C" w:rsidRPr="00EE3990">
        <w:rPr>
          <w:rFonts w:ascii="Times New Roman" w:eastAsia="Times New Roman" w:hAnsi="Times New Roman"/>
          <w:sz w:val="28"/>
          <w:szCs w:val="28"/>
          <w:lang w:eastAsia="ru-RU"/>
        </w:rPr>
        <w:t>5</w:t>
      </w:r>
      <w:r w:rsidRPr="00EE3990">
        <w:rPr>
          <w:rFonts w:ascii="Times New Roman" w:eastAsia="Times New Roman" w:hAnsi="Times New Roman"/>
          <w:sz w:val="28"/>
          <w:szCs w:val="28"/>
          <w:lang w:eastAsia="ru-RU"/>
        </w:rPr>
        <w:t>. Решение о назначении голосования принимается муниципальным правовым актом</w:t>
      </w:r>
      <w:r w:rsidR="00E36E0C" w:rsidRPr="00EE3990">
        <w:rPr>
          <w:rFonts w:ascii="Times New Roman" w:eastAsia="Times New Roman" w:hAnsi="Times New Roman"/>
          <w:sz w:val="28"/>
          <w:szCs w:val="28"/>
          <w:lang w:eastAsia="ru-RU"/>
        </w:rPr>
        <w:t xml:space="preserve"> </w:t>
      </w:r>
      <w:r w:rsidR="00E36E0C" w:rsidRPr="00EE3990">
        <w:rPr>
          <w:rFonts w:ascii="Times New Roman" w:hAnsi="Times New Roman"/>
          <w:sz w:val="28"/>
          <w:szCs w:val="24"/>
        </w:rPr>
        <w:t xml:space="preserve">администрации муниципального образования </w:t>
      </w:r>
      <w:proofErr w:type="spellStart"/>
      <w:r w:rsidR="00E36E0C" w:rsidRPr="00EE3990">
        <w:rPr>
          <w:rFonts w:ascii="Times New Roman" w:hAnsi="Times New Roman"/>
          <w:sz w:val="28"/>
          <w:szCs w:val="24"/>
        </w:rPr>
        <w:t>Щекинский</w:t>
      </w:r>
      <w:proofErr w:type="spellEnd"/>
      <w:r w:rsidR="00E36E0C" w:rsidRPr="00EE3990">
        <w:rPr>
          <w:rFonts w:ascii="Times New Roman" w:hAnsi="Times New Roman"/>
          <w:sz w:val="28"/>
          <w:szCs w:val="24"/>
        </w:rPr>
        <w:t xml:space="preserve"> район</w:t>
      </w:r>
      <w:r w:rsidR="00500495" w:rsidRPr="00EE3990">
        <w:rPr>
          <w:rFonts w:ascii="Times New Roman" w:hAnsi="Times New Roman"/>
          <w:sz w:val="28"/>
          <w:szCs w:val="24"/>
        </w:rPr>
        <w:t xml:space="preserve"> (</w:t>
      </w:r>
      <w:r w:rsidR="00500495" w:rsidRPr="00EE3990">
        <w:rPr>
          <w:rFonts w:ascii="Times New Roman" w:eastAsia="Times New Roman" w:hAnsi="Times New Roman"/>
          <w:sz w:val="28"/>
          <w:szCs w:val="28"/>
          <w:lang w:eastAsia="ru-RU"/>
        </w:rPr>
        <w:t xml:space="preserve">далее – </w:t>
      </w:r>
      <w:r w:rsidR="00500495" w:rsidRPr="00EE3990">
        <w:rPr>
          <w:rFonts w:ascii="Times New Roman" w:hAnsi="Times New Roman"/>
          <w:sz w:val="28"/>
          <w:szCs w:val="28"/>
        </w:rPr>
        <w:t>муниципальном правовом акте)</w:t>
      </w:r>
      <w:r w:rsidRPr="00EE3990">
        <w:rPr>
          <w:rFonts w:ascii="Times New Roman" w:eastAsia="Times New Roman" w:hAnsi="Times New Roman"/>
          <w:sz w:val="28"/>
          <w:szCs w:val="28"/>
          <w:lang w:eastAsia="ru-RU"/>
        </w:rPr>
        <w:t>.</w:t>
      </w:r>
    </w:p>
    <w:p w:rsidR="00461595" w:rsidRPr="00EE3990" w:rsidRDefault="00461595" w:rsidP="0050049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1.</w:t>
      </w:r>
      <w:r w:rsidR="00E36E0C" w:rsidRPr="00EE3990">
        <w:rPr>
          <w:rFonts w:ascii="Times New Roman" w:hAnsi="Times New Roman"/>
          <w:sz w:val="28"/>
          <w:szCs w:val="28"/>
        </w:rPr>
        <w:t>6</w:t>
      </w:r>
      <w:r w:rsidRPr="00EE3990">
        <w:rPr>
          <w:rFonts w:ascii="Times New Roman" w:hAnsi="Times New Roman"/>
          <w:sz w:val="28"/>
          <w:szCs w:val="28"/>
        </w:rPr>
        <w:t>. В муниципальном правовом акте о назначении голосования устанавливаются следующие сведения:</w:t>
      </w:r>
    </w:p>
    <w:p w:rsidR="00461595" w:rsidRPr="00EE3990" w:rsidRDefault="00461595" w:rsidP="00500495">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1) дата (или период) и время проведения голосования;</w:t>
      </w:r>
    </w:p>
    <w:p w:rsidR="00461595" w:rsidRPr="00EE3990" w:rsidRDefault="00461595" w:rsidP="00500495">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2) форма голосования (открытое голосование и (или) интерне</w:t>
      </w:r>
      <w:proofErr w:type="gramStart"/>
      <w:r w:rsidRPr="00EE3990">
        <w:rPr>
          <w:rFonts w:ascii="Times New Roman" w:hAnsi="Times New Roman"/>
          <w:sz w:val="28"/>
          <w:szCs w:val="28"/>
        </w:rPr>
        <w:t>т-</w:t>
      </w:r>
      <w:proofErr w:type="gramEnd"/>
      <w:r w:rsidRPr="00EE3990">
        <w:rPr>
          <w:rFonts w:ascii="Times New Roman" w:hAnsi="Times New Roman"/>
          <w:sz w:val="28"/>
          <w:szCs w:val="28"/>
        </w:rPr>
        <w:t xml:space="preserve"> голосование);</w:t>
      </w:r>
    </w:p>
    <w:p w:rsidR="00461595" w:rsidRPr="00EE3990" w:rsidRDefault="00461595" w:rsidP="00500495">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3) места проведения голосования, в том числе с возможностью организации выездных пунктов сбора голосов;</w:t>
      </w:r>
    </w:p>
    <w:p w:rsidR="00461595" w:rsidRPr="00EE3990" w:rsidRDefault="00461595" w:rsidP="00500495">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 xml:space="preserve">4) наименование и адрес интернет-портала в информационно-телекоммуникационной сети «Интернет» для проведения интернет </w:t>
      </w:r>
      <w:proofErr w:type="gramStart"/>
      <w:r w:rsidRPr="00EE3990">
        <w:rPr>
          <w:rFonts w:ascii="Times New Roman" w:hAnsi="Times New Roman"/>
          <w:sz w:val="28"/>
          <w:szCs w:val="28"/>
        </w:rPr>
        <w:t>–г</w:t>
      </w:r>
      <w:proofErr w:type="gramEnd"/>
      <w:r w:rsidRPr="00EE3990">
        <w:rPr>
          <w:rFonts w:ascii="Times New Roman" w:hAnsi="Times New Roman"/>
          <w:sz w:val="28"/>
          <w:szCs w:val="28"/>
        </w:rPr>
        <w:t>олосования.</w:t>
      </w:r>
    </w:p>
    <w:p w:rsidR="00461595" w:rsidRPr="00EE3990" w:rsidRDefault="00461595" w:rsidP="0050049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1.</w:t>
      </w:r>
      <w:r w:rsidR="00E36E0C" w:rsidRPr="00EE3990">
        <w:rPr>
          <w:rFonts w:ascii="Times New Roman" w:hAnsi="Times New Roman"/>
          <w:sz w:val="28"/>
          <w:szCs w:val="28"/>
        </w:rPr>
        <w:t>7</w:t>
      </w:r>
      <w:r w:rsidRPr="00EE3990">
        <w:rPr>
          <w:rFonts w:ascii="Times New Roman" w:hAnsi="Times New Roman"/>
          <w:sz w:val="28"/>
          <w:szCs w:val="28"/>
        </w:rPr>
        <w:t xml:space="preserve">. Период проведения голосования должен составлять не менее </w:t>
      </w:r>
      <w:r w:rsidRPr="00EE3990">
        <w:rPr>
          <w:rFonts w:ascii="Times New Roman" w:hAnsi="Times New Roman"/>
          <w:sz w:val="28"/>
          <w:szCs w:val="28"/>
        </w:rPr>
        <w:br/>
        <w:t>7 календарных дней.</w:t>
      </w:r>
    </w:p>
    <w:p w:rsidR="00461595" w:rsidRPr="00EE3990" w:rsidRDefault="00461595" w:rsidP="0050049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1.</w:t>
      </w:r>
      <w:r w:rsidR="00E36E0C" w:rsidRPr="00EE3990">
        <w:rPr>
          <w:rFonts w:ascii="Times New Roman" w:hAnsi="Times New Roman"/>
          <w:sz w:val="28"/>
          <w:szCs w:val="28"/>
        </w:rPr>
        <w:t>8</w:t>
      </w:r>
      <w:r w:rsidRPr="00EE3990">
        <w:rPr>
          <w:rFonts w:ascii="Times New Roman" w:hAnsi="Times New Roman"/>
          <w:sz w:val="28"/>
          <w:szCs w:val="28"/>
        </w:rPr>
        <w:t xml:space="preserve">. Решение о назначении голосования подлежит </w:t>
      </w:r>
      <w:r w:rsidR="005D1DE8" w:rsidRPr="00EE3990">
        <w:rPr>
          <w:rFonts w:ascii="Times New Roman" w:hAnsi="Times New Roman"/>
          <w:sz w:val="28"/>
          <w:szCs w:val="28"/>
        </w:rPr>
        <w:t>обнародова</w:t>
      </w:r>
      <w:r w:rsidRPr="00EE3990">
        <w:rPr>
          <w:rFonts w:ascii="Times New Roman" w:hAnsi="Times New Roman"/>
          <w:sz w:val="28"/>
          <w:szCs w:val="28"/>
        </w:rPr>
        <w:t xml:space="preserve">нию в порядке, установленном для официального обнародования муниципальных правовых актов, и размещению на официальном </w:t>
      </w:r>
      <w:r w:rsidR="00E36E0C" w:rsidRPr="00EE3990">
        <w:rPr>
          <w:rFonts w:ascii="Times New Roman" w:hAnsi="Times New Roman"/>
          <w:sz w:val="28"/>
          <w:szCs w:val="24"/>
        </w:rPr>
        <w:t xml:space="preserve">Портале муниципального образования </w:t>
      </w:r>
      <w:proofErr w:type="spellStart"/>
      <w:r w:rsidR="00E36E0C" w:rsidRPr="00EE3990">
        <w:rPr>
          <w:rFonts w:ascii="Times New Roman" w:hAnsi="Times New Roman"/>
          <w:sz w:val="28"/>
          <w:szCs w:val="24"/>
        </w:rPr>
        <w:t>Щекинский</w:t>
      </w:r>
      <w:proofErr w:type="spellEnd"/>
      <w:r w:rsidR="00E36E0C" w:rsidRPr="00EE3990">
        <w:rPr>
          <w:rFonts w:ascii="Times New Roman" w:hAnsi="Times New Roman"/>
          <w:sz w:val="28"/>
          <w:szCs w:val="24"/>
        </w:rPr>
        <w:t xml:space="preserve"> район в информационно-телекоммуникационной сети </w:t>
      </w:r>
      <w:r w:rsidRPr="00EE3990">
        <w:rPr>
          <w:rFonts w:ascii="Times New Roman" w:hAnsi="Times New Roman"/>
          <w:sz w:val="28"/>
          <w:szCs w:val="28"/>
        </w:rPr>
        <w:t xml:space="preserve"> «Интернет» не менее чем за</w:t>
      </w:r>
      <w:r w:rsidR="00E36E0C" w:rsidRPr="00EE3990">
        <w:rPr>
          <w:rFonts w:ascii="Times New Roman" w:hAnsi="Times New Roman"/>
          <w:sz w:val="28"/>
          <w:szCs w:val="28"/>
        </w:rPr>
        <w:t xml:space="preserve"> </w:t>
      </w:r>
      <w:r w:rsidRPr="00EE3990">
        <w:rPr>
          <w:rFonts w:ascii="Times New Roman" w:hAnsi="Times New Roman"/>
          <w:sz w:val="28"/>
          <w:szCs w:val="28"/>
        </w:rPr>
        <w:t>10 календарных дней до первого дня голосования.</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w:t>
      </w:r>
      <w:r w:rsidR="00E36E0C" w:rsidRPr="00EE3990">
        <w:rPr>
          <w:rFonts w:ascii="Times New Roman" w:eastAsia="Times New Roman" w:hAnsi="Times New Roman"/>
          <w:sz w:val="28"/>
          <w:szCs w:val="28"/>
          <w:lang w:eastAsia="ru-RU"/>
        </w:rPr>
        <w:t>9</w:t>
      </w:r>
      <w:r w:rsidRPr="00EE3990">
        <w:rPr>
          <w:rFonts w:ascii="Times New Roman" w:eastAsia="Times New Roman" w:hAnsi="Times New Roman"/>
          <w:sz w:val="28"/>
          <w:szCs w:val="28"/>
          <w:lang w:eastAsia="ru-RU"/>
        </w:rPr>
        <w:t>. Голосование может проводиться в форме:</w:t>
      </w:r>
    </w:p>
    <w:p w:rsidR="00461595" w:rsidRPr="00EE3990" w:rsidRDefault="00256080" w:rsidP="00500495">
      <w:pPr>
        <w:tabs>
          <w:tab w:val="left" w:pos="993"/>
        </w:tabs>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1) </w:t>
      </w:r>
      <w:r w:rsidR="00461595" w:rsidRPr="00EE3990">
        <w:rPr>
          <w:rFonts w:ascii="Times New Roman" w:eastAsia="Times New Roman" w:hAnsi="Times New Roman"/>
          <w:sz w:val="28"/>
          <w:szCs w:val="28"/>
          <w:lang w:eastAsia="ru-RU"/>
        </w:rPr>
        <w:t xml:space="preserve"> открытого голосования на специально определенных для этих целей участках для голосования, выездных пунктах сбора;</w:t>
      </w:r>
    </w:p>
    <w:p w:rsidR="00461595" w:rsidRPr="00EE3990" w:rsidRDefault="00256080" w:rsidP="00500495">
      <w:pPr>
        <w:tabs>
          <w:tab w:val="left" w:pos="993"/>
        </w:tabs>
        <w:spacing w:after="0" w:line="240" w:lineRule="auto"/>
        <w:ind w:firstLine="709"/>
        <w:jc w:val="both"/>
        <w:rPr>
          <w:rFonts w:ascii="Times New Roman" w:hAnsi="Times New Roman"/>
          <w:sz w:val="28"/>
          <w:szCs w:val="28"/>
        </w:rPr>
      </w:pPr>
      <w:r w:rsidRPr="00EE3990">
        <w:rPr>
          <w:rFonts w:ascii="Times New Roman" w:eastAsia="Times New Roman" w:hAnsi="Times New Roman"/>
          <w:sz w:val="28"/>
          <w:szCs w:val="28"/>
          <w:lang w:eastAsia="ru-RU"/>
        </w:rPr>
        <w:t>2)</w:t>
      </w:r>
      <w:r w:rsidR="00461595" w:rsidRPr="00EE3990">
        <w:rPr>
          <w:rFonts w:ascii="Times New Roman" w:eastAsia="Times New Roman" w:hAnsi="Times New Roman"/>
          <w:sz w:val="28"/>
          <w:szCs w:val="28"/>
          <w:lang w:eastAsia="ru-RU"/>
        </w:rPr>
        <w:t xml:space="preserve"> удаленного (дистанционного) голосования с использованием информационно-телекоммуникационной сети «Интернет» (далее – интернет-голосование</w:t>
      </w:r>
      <w:r w:rsidR="00461595" w:rsidRPr="00EE3990">
        <w:rPr>
          <w:rFonts w:ascii="Times New Roman" w:hAnsi="Times New Roman"/>
          <w:sz w:val="28"/>
          <w:szCs w:val="28"/>
        </w:rPr>
        <w:t>).</w:t>
      </w:r>
    </w:p>
    <w:p w:rsidR="00461595" w:rsidRPr="00EE3990" w:rsidRDefault="00461595" w:rsidP="00500495">
      <w:pPr>
        <w:tabs>
          <w:tab w:val="left" w:pos="993"/>
        </w:tabs>
        <w:spacing w:after="0" w:line="240" w:lineRule="auto"/>
        <w:ind w:firstLine="709"/>
        <w:jc w:val="both"/>
        <w:rPr>
          <w:rFonts w:ascii="Times New Roman" w:hAnsi="Times New Roman"/>
          <w:sz w:val="28"/>
          <w:szCs w:val="28"/>
        </w:rPr>
      </w:pPr>
      <w:r w:rsidRPr="00EE3990">
        <w:rPr>
          <w:rFonts w:ascii="Times New Roman" w:hAnsi="Times New Roman"/>
          <w:sz w:val="28"/>
          <w:szCs w:val="28"/>
        </w:rPr>
        <w:t>Для максимального обеспечения возможности участия граждан в решении вопросов развития городской среды рекомендуется использовать обе формы голосования.</w:t>
      </w:r>
    </w:p>
    <w:p w:rsidR="00461595" w:rsidRPr="00EE3990" w:rsidRDefault="00461595" w:rsidP="00500495">
      <w:pPr>
        <w:widowControl w:val="0"/>
        <w:autoSpaceDE w:val="0"/>
        <w:autoSpaceDN w:val="0"/>
        <w:adjustRightInd w:val="0"/>
        <w:spacing w:after="0" w:line="240" w:lineRule="auto"/>
        <w:ind w:firstLine="708"/>
        <w:jc w:val="both"/>
        <w:rPr>
          <w:rFonts w:ascii="Times New Roman" w:hAnsi="Times New Roman"/>
          <w:sz w:val="28"/>
          <w:szCs w:val="28"/>
        </w:rPr>
      </w:pPr>
      <w:r w:rsidRPr="00EE3990">
        <w:rPr>
          <w:rFonts w:ascii="Times New Roman" w:hAnsi="Times New Roman"/>
          <w:sz w:val="28"/>
          <w:szCs w:val="28"/>
        </w:rPr>
        <w:t>1.1</w:t>
      </w:r>
      <w:r w:rsidR="00E36E0C" w:rsidRPr="00EE3990">
        <w:rPr>
          <w:rFonts w:ascii="Times New Roman" w:hAnsi="Times New Roman"/>
          <w:sz w:val="28"/>
          <w:szCs w:val="28"/>
        </w:rPr>
        <w:t>0</w:t>
      </w:r>
      <w:r w:rsidRPr="00EE3990">
        <w:rPr>
          <w:rFonts w:ascii="Times New Roman" w:hAnsi="Times New Roman"/>
          <w:sz w:val="28"/>
          <w:szCs w:val="28"/>
        </w:rPr>
        <w:t xml:space="preserve">. </w:t>
      </w:r>
      <w:proofErr w:type="gramStart"/>
      <w:r w:rsidRPr="00EE3990">
        <w:rPr>
          <w:rFonts w:ascii="Times New Roman" w:hAnsi="Times New Roman"/>
          <w:sz w:val="28"/>
          <w:szCs w:val="28"/>
        </w:rPr>
        <w:t xml:space="preserve">Функции по организации голосования возлагаются на общественную комиссию, созданную в соответствии с постановлением Правительства Российской Федерации от 10 февраля 2017 года № 169 </w:t>
      </w:r>
      <w:r w:rsidR="00E36E0C" w:rsidRPr="00EE3990">
        <w:rPr>
          <w:rFonts w:ascii="Times New Roman" w:hAnsi="Times New Roman"/>
          <w:sz w:val="28"/>
          <w:szCs w:val="28"/>
        </w:rPr>
        <w:t xml:space="preserve">                  </w:t>
      </w:r>
      <w:r w:rsidRPr="00EE3990">
        <w:rPr>
          <w:rFonts w:ascii="Times New Roman" w:hAnsi="Times New Roman"/>
          <w:sz w:val="28"/>
          <w:szCs w:val="28"/>
        </w:rPr>
        <w:t xml:space="preserve">«Об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общественная комиссия). </w:t>
      </w:r>
      <w:proofErr w:type="gramEnd"/>
    </w:p>
    <w:p w:rsidR="00461595" w:rsidRPr="00EE3990" w:rsidRDefault="00461595" w:rsidP="00500495">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Общественная комиссия обеспечивает:</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1) изготовление бюллетеней для голосования в случае открытого голосования (бюллетени печатаются или формируются в электронной форме на русском языке, наименования общественных территорий в бюллетене </w:t>
      </w:r>
      <w:r w:rsidRPr="00EE3990">
        <w:rPr>
          <w:rFonts w:ascii="Times New Roman" w:eastAsia="Times New Roman" w:hAnsi="Times New Roman"/>
          <w:sz w:val="28"/>
          <w:szCs w:val="28"/>
          <w:lang w:eastAsia="ru-RU"/>
        </w:rPr>
        <w:lastRenderedPageBreak/>
        <w:t>размещаются в алфавитном порядке) и передает их, а также иную документацию, связанную с подготовкой и проведением голосования,</w:t>
      </w:r>
      <w:r w:rsidR="00A40155" w:rsidRPr="00EE3990">
        <w:rPr>
          <w:rFonts w:ascii="Times New Roman" w:eastAsia="Times New Roman" w:hAnsi="Times New Roman"/>
          <w:sz w:val="28"/>
          <w:szCs w:val="28"/>
          <w:lang w:eastAsia="ru-RU"/>
        </w:rPr>
        <w:t xml:space="preserve"> </w:t>
      </w:r>
      <w:r w:rsidRPr="00EE3990">
        <w:rPr>
          <w:rFonts w:ascii="Times New Roman" w:eastAsia="Times New Roman" w:hAnsi="Times New Roman"/>
          <w:sz w:val="28"/>
          <w:szCs w:val="28"/>
          <w:lang w:eastAsia="ru-RU"/>
        </w:rPr>
        <w:t>в территориальные счетные комиссии</w:t>
      </w:r>
      <w:r w:rsidR="00A40155" w:rsidRPr="00EE3990">
        <w:rPr>
          <w:rFonts w:ascii="Times New Roman" w:eastAsia="Times New Roman" w:hAnsi="Times New Roman"/>
          <w:sz w:val="28"/>
          <w:szCs w:val="28"/>
          <w:lang w:eastAsia="ru-RU"/>
        </w:rPr>
        <w:t xml:space="preserve"> </w:t>
      </w:r>
      <w:r w:rsidR="00A40155" w:rsidRPr="00EE3990">
        <w:rPr>
          <w:rFonts w:ascii="Times New Roman" w:hAnsi="Times New Roman"/>
          <w:sz w:val="28"/>
          <w:szCs w:val="24"/>
        </w:rPr>
        <w:t>(приложение 4 к настоящему Порядку)</w:t>
      </w:r>
      <w:r w:rsidRPr="00EE3990">
        <w:rPr>
          <w:rFonts w:ascii="Times New Roman" w:eastAsia="Times New Roman" w:hAnsi="Times New Roman"/>
          <w:sz w:val="28"/>
          <w:szCs w:val="28"/>
          <w:lang w:eastAsia="ru-RU"/>
        </w:rPr>
        <w:t>;</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2) формирование территориальных счетных комиссий в составе не менее трех человек: председатель, секретарь и член (члены) комиссии </w:t>
      </w:r>
      <w:r w:rsidRPr="00EE3990">
        <w:rPr>
          <w:rFonts w:ascii="Times New Roman" w:eastAsia="Times New Roman" w:hAnsi="Times New Roman"/>
          <w:sz w:val="28"/>
          <w:szCs w:val="28"/>
          <w:lang w:eastAsia="ru-RU"/>
        </w:rPr>
        <w:br/>
        <w:t>(при формировании территориальных счетных комиссий учитываются предложения политических партий, общественных объединений и собраний граждан, членами территориальных счетных комиссий не могут быть лица, являющиеся инициаторами выдвижения общественных территорий, отобранных для голосования. Полномочия территориальной счетной комиссии прекращаются после опубликования (обнародования) результатов голосования;</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3) размещение и оборудование участков  для голосования (выездных пунктов) в необходимом количестве для охвата населения муниципального образования, в том числе:</w:t>
      </w:r>
    </w:p>
    <w:p w:rsidR="004615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а)</w:t>
      </w:r>
      <w:r w:rsidR="00461595" w:rsidRPr="00EE3990">
        <w:rPr>
          <w:rFonts w:ascii="Times New Roman" w:eastAsia="Times New Roman" w:hAnsi="Times New Roman"/>
          <w:sz w:val="28"/>
          <w:szCs w:val="28"/>
          <w:lang w:eastAsia="ru-RU"/>
        </w:rPr>
        <w:t xml:space="preserve"> бюллетенями для голосования;</w:t>
      </w:r>
    </w:p>
    <w:p w:rsidR="004615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б)</w:t>
      </w:r>
      <w:r w:rsidR="00461595" w:rsidRPr="00EE3990">
        <w:rPr>
          <w:rFonts w:ascii="Times New Roman" w:eastAsia="Times New Roman" w:hAnsi="Times New Roman"/>
          <w:sz w:val="28"/>
          <w:szCs w:val="28"/>
          <w:lang w:eastAsia="ru-RU"/>
        </w:rPr>
        <w:t xml:space="preserve"> столами, стульями и урнами для голосования, канцелярскими принадлежностями и бумагой;</w:t>
      </w:r>
    </w:p>
    <w:p w:rsidR="004615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в)</w:t>
      </w:r>
      <w:r w:rsidR="00461595" w:rsidRPr="00EE3990">
        <w:rPr>
          <w:rFonts w:ascii="Times New Roman" w:eastAsia="Times New Roman" w:hAnsi="Times New Roman"/>
          <w:sz w:val="28"/>
          <w:szCs w:val="28"/>
          <w:lang w:eastAsia="ru-RU"/>
        </w:rPr>
        <w:t xml:space="preserve"> информационными стендами в фирменном стиле федерального проекта «Формирование комфортной городской среды» с описанием общественных территорий, предлагаемых для голосования и описанием перечня запланированных работ;</w:t>
      </w:r>
    </w:p>
    <w:p w:rsidR="004615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г)</w:t>
      </w:r>
      <w:r w:rsidR="00461595" w:rsidRPr="00EE3990">
        <w:rPr>
          <w:rFonts w:ascii="Times New Roman" w:eastAsia="Times New Roman" w:hAnsi="Times New Roman"/>
          <w:sz w:val="28"/>
          <w:szCs w:val="28"/>
          <w:lang w:eastAsia="ru-RU"/>
        </w:rPr>
        <w:t xml:space="preserve"> специализированными программными средствами и необходимой компьютерной техникой в случае проведения открытого голосования </w:t>
      </w:r>
      <w:r w:rsidR="00461595" w:rsidRPr="00EE3990">
        <w:rPr>
          <w:rFonts w:ascii="Times New Roman" w:eastAsia="Times New Roman" w:hAnsi="Times New Roman"/>
          <w:sz w:val="28"/>
          <w:szCs w:val="28"/>
          <w:lang w:eastAsia="ru-RU"/>
        </w:rPr>
        <w:br/>
        <w:t>в электронной форме;</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4) привлечение на каждом участке для голосования представителей администраций муниципальных организаций, проектных организаций, архитекторов и иных лиц для оказания разъяснений участникам голосования предлагаемых территорий и перечней мероприятий по их благоустройству;</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5) работу электронного сервиса в информационно-телекоммуникационной системе «Интернет» в случае проведения интернет - голосования;</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6) рассмотрение жалоб (обращений) граждан по вопросам, связанным </w:t>
      </w:r>
      <w:r w:rsidRPr="00EE3990">
        <w:rPr>
          <w:rFonts w:ascii="Times New Roman" w:eastAsia="Times New Roman" w:hAnsi="Times New Roman"/>
          <w:sz w:val="28"/>
          <w:szCs w:val="28"/>
          <w:lang w:eastAsia="ru-RU"/>
        </w:rPr>
        <w:br/>
        <w:t>с проведением голосования;</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7) организацию </w:t>
      </w:r>
      <w:proofErr w:type="gramStart"/>
      <w:r w:rsidRPr="00EE3990">
        <w:rPr>
          <w:rFonts w:ascii="Times New Roman" w:eastAsia="Times New Roman" w:hAnsi="Times New Roman"/>
          <w:sz w:val="28"/>
          <w:szCs w:val="28"/>
          <w:lang w:eastAsia="ru-RU"/>
        </w:rPr>
        <w:t>контроля за</w:t>
      </w:r>
      <w:proofErr w:type="gramEnd"/>
      <w:r w:rsidRPr="00EE3990">
        <w:rPr>
          <w:rFonts w:ascii="Times New Roman" w:eastAsia="Times New Roman" w:hAnsi="Times New Roman"/>
          <w:sz w:val="28"/>
          <w:szCs w:val="28"/>
          <w:lang w:eastAsia="ru-RU"/>
        </w:rPr>
        <w:t xml:space="preserve"> работой территориальных счетных комиссий, за порядком на участках  для голосования в период проведения голосования, в том числе контроля за соблюдением порядка проведения голосования.</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1.1</w:t>
      </w:r>
      <w:r w:rsidR="00E36E0C" w:rsidRPr="00EE3990">
        <w:rPr>
          <w:rFonts w:ascii="Times New Roman" w:eastAsia="Times New Roman" w:hAnsi="Times New Roman"/>
          <w:sz w:val="28"/>
          <w:szCs w:val="28"/>
          <w:lang w:eastAsia="ru-RU"/>
        </w:rPr>
        <w:t>1</w:t>
      </w:r>
      <w:r w:rsidRPr="00EE3990">
        <w:rPr>
          <w:rFonts w:ascii="Times New Roman" w:eastAsia="Times New Roman" w:hAnsi="Times New Roman"/>
          <w:sz w:val="28"/>
          <w:szCs w:val="28"/>
          <w:lang w:eastAsia="ru-RU"/>
        </w:rPr>
        <w:t xml:space="preserve">. После принятия </w:t>
      </w:r>
      <w:r w:rsidRPr="00EE3990">
        <w:rPr>
          <w:rFonts w:ascii="Times New Roman" w:hAnsi="Times New Roman"/>
          <w:sz w:val="28"/>
          <w:szCs w:val="28"/>
        </w:rPr>
        <w:t>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 Порядка.</w:t>
      </w:r>
    </w:p>
    <w:p w:rsidR="00461595" w:rsidRPr="00EE3990" w:rsidRDefault="00461595"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1.1</w:t>
      </w:r>
      <w:r w:rsidR="00E36E0C" w:rsidRPr="00EE3990">
        <w:rPr>
          <w:rFonts w:ascii="Times New Roman" w:eastAsia="Times New Roman" w:hAnsi="Times New Roman"/>
          <w:sz w:val="28"/>
          <w:szCs w:val="28"/>
          <w:lang w:eastAsia="ru-RU"/>
        </w:rPr>
        <w:t>2</w:t>
      </w:r>
      <w:r w:rsidRPr="00EE3990">
        <w:rPr>
          <w:rFonts w:ascii="Times New Roman" w:eastAsia="Times New Roman" w:hAnsi="Times New Roman"/>
          <w:sz w:val="28"/>
          <w:szCs w:val="28"/>
          <w:lang w:eastAsia="ru-RU"/>
        </w:rPr>
        <w:t xml:space="preserve">. Граждане и организации вправе проводить агитацию в поддержку отбора конкретной общественной территории, самостоятельно определяя формы агитации, не противоречащие законодательству Российской </w:t>
      </w:r>
      <w:r w:rsidRPr="00EE3990">
        <w:rPr>
          <w:rFonts w:ascii="Times New Roman" w:eastAsia="Times New Roman" w:hAnsi="Times New Roman"/>
          <w:sz w:val="28"/>
          <w:szCs w:val="28"/>
          <w:lang w:eastAsia="ru-RU"/>
        </w:rPr>
        <w:lastRenderedPageBreak/>
        <w:t>Федерации.</w:t>
      </w:r>
    </w:p>
    <w:p w:rsidR="00461595" w:rsidRPr="00EE3990" w:rsidRDefault="00461595"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Агитационный период начинается со дня опубликования в средствах массовой информации муниципального правового акта о назначении голосования.</w:t>
      </w:r>
    </w:p>
    <w:p w:rsidR="00461595" w:rsidRPr="00EE3990" w:rsidRDefault="00461595" w:rsidP="00500495">
      <w:pPr>
        <w:pStyle w:val="a3"/>
        <w:spacing w:before="0" w:beforeAutospacing="0" w:after="0" w:afterAutospacing="0"/>
        <w:jc w:val="center"/>
      </w:pPr>
    </w:p>
    <w:p w:rsidR="00E36E0C" w:rsidRPr="00EE3990" w:rsidRDefault="00E36E0C" w:rsidP="0050049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EE3990">
        <w:rPr>
          <w:rFonts w:ascii="Times New Roman" w:eastAsia="Times New Roman" w:hAnsi="Times New Roman"/>
          <w:b/>
          <w:sz w:val="28"/>
          <w:szCs w:val="28"/>
          <w:lang w:eastAsia="ru-RU"/>
        </w:rPr>
        <w:t>Раздел 2. Формирование перечня общественных территорий</w:t>
      </w:r>
    </w:p>
    <w:p w:rsidR="00E36E0C" w:rsidRPr="00EE3990" w:rsidRDefault="00E36E0C" w:rsidP="0050049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2.1. Перечень общественных территорий, представляемых на голосование, формируется с учетом поступивших предложений граждан и условий, предусмотренных пунктом 1.4</w:t>
      </w:r>
      <w:r w:rsidRPr="00EE3990">
        <w:rPr>
          <w:rFonts w:ascii="Times New Roman" w:hAnsi="Times New Roman"/>
          <w:sz w:val="28"/>
          <w:szCs w:val="28"/>
        </w:rPr>
        <w:t xml:space="preserve"> </w:t>
      </w:r>
      <w:r w:rsidRPr="00EE3990">
        <w:rPr>
          <w:rFonts w:ascii="Times New Roman" w:eastAsia="Times New Roman" w:hAnsi="Times New Roman"/>
          <w:sz w:val="28"/>
          <w:szCs w:val="28"/>
          <w:lang w:eastAsia="ru-RU"/>
        </w:rPr>
        <w:t>настоящего Порядка.</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hAnsi="Times New Roman"/>
          <w:sz w:val="28"/>
          <w:szCs w:val="28"/>
        </w:rPr>
        <w:t xml:space="preserve">2.2. </w:t>
      </w:r>
      <w:r w:rsidRPr="00EE3990">
        <w:rPr>
          <w:rFonts w:ascii="Times New Roman" w:eastAsia="Times New Roman" w:hAnsi="Times New Roman"/>
          <w:sz w:val="28"/>
          <w:szCs w:val="28"/>
          <w:lang w:eastAsia="ru-RU"/>
        </w:rPr>
        <w:t>Для формирования перечня общественных территорий общественная комиссия осуществляет прием предложений граждан, срок которого должен составлять не менее 7 календарных дней  со дня принятия решения о назначении голосования, и проводит общественное обсуждение.</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В извещении о приеме предложений и дате общественного обсуждения указываются:</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 сроки приема предложений и общественного обсуждения;</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2) адреса (почтовые, электронные) приема предложений граждан;</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3) дата, место и время проведения общественного обсуждения;</w:t>
      </w:r>
    </w:p>
    <w:p w:rsidR="00E36E0C" w:rsidRPr="00EE3990" w:rsidRDefault="00256080"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4</w:t>
      </w:r>
      <w:r w:rsidR="00E36E0C" w:rsidRPr="00EE3990">
        <w:rPr>
          <w:rFonts w:ascii="Times New Roman" w:eastAsia="Times New Roman" w:hAnsi="Times New Roman"/>
          <w:sz w:val="28"/>
          <w:szCs w:val="28"/>
          <w:lang w:eastAsia="ru-RU"/>
        </w:rPr>
        <w:t>) иные сведения.</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Информация о месте приема предложений размещается </w:t>
      </w:r>
      <w:r w:rsidR="003310AD" w:rsidRPr="00EE3990">
        <w:rPr>
          <w:rFonts w:ascii="Times New Roman" w:hAnsi="Times New Roman"/>
          <w:sz w:val="28"/>
          <w:szCs w:val="28"/>
        </w:rPr>
        <w:t xml:space="preserve">на официальном </w:t>
      </w:r>
      <w:r w:rsidR="003310AD" w:rsidRPr="00EE3990">
        <w:rPr>
          <w:rFonts w:ascii="Times New Roman" w:hAnsi="Times New Roman"/>
          <w:sz w:val="28"/>
          <w:szCs w:val="24"/>
        </w:rPr>
        <w:t xml:space="preserve">Портале муниципального образования </w:t>
      </w:r>
      <w:proofErr w:type="spellStart"/>
      <w:r w:rsidR="003310AD" w:rsidRPr="00EE3990">
        <w:rPr>
          <w:rFonts w:ascii="Times New Roman" w:hAnsi="Times New Roman"/>
          <w:sz w:val="28"/>
          <w:szCs w:val="24"/>
        </w:rPr>
        <w:t>Щекинский</w:t>
      </w:r>
      <w:proofErr w:type="spellEnd"/>
      <w:r w:rsidR="003310AD" w:rsidRPr="00EE3990">
        <w:rPr>
          <w:rFonts w:ascii="Times New Roman" w:hAnsi="Times New Roman"/>
          <w:sz w:val="28"/>
          <w:szCs w:val="24"/>
        </w:rPr>
        <w:t xml:space="preserve"> район в информационно-телекоммуникационной сети </w:t>
      </w:r>
      <w:r w:rsidR="003310AD" w:rsidRPr="00EE3990">
        <w:rPr>
          <w:rFonts w:ascii="Times New Roman" w:hAnsi="Times New Roman"/>
          <w:sz w:val="28"/>
          <w:szCs w:val="28"/>
        </w:rPr>
        <w:t xml:space="preserve"> «Интернет» </w:t>
      </w:r>
      <w:r w:rsidRPr="00EE3990">
        <w:rPr>
          <w:rFonts w:ascii="Times New Roman" w:eastAsia="Times New Roman" w:hAnsi="Times New Roman"/>
          <w:sz w:val="28"/>
          <w:szCs w:val="28"/>
          <w:lang w:eastAsia="ru-RU"/>
        </w:rPr>
        <w:t xml:space="preserve">с указанием места и сроков приема предложений. </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В случае</w:t>
      </w:r>
      <w:proofErr w:type="gramStart"/>
      <w:r w:rsidRPr="00EE3990">
        <w:rPr>
          <w:rFonts w:ascii="Times New Roman" w:eastAsia="Times New Roman" w:hAnsi="Times New Roman"/>
          <w:sz w:val="28"/>
          <w:szCs w:val="28"/>
          <w:lang w:eastAsia="ru-RU"/>
        </w:rPr>
        <w:t>,</w:t>
      </w:r>
      <w:proofErr w:type="gramEnd"/>
      <w:r w:rsidRPr="00EE3990">
        <w:rPr>
          <w:rFonts w:ascii="Times New Roman" w:eastAsia="Times New Roman" w:hAnsi="Times New Roman"/>
          <w:sz w:val="28"/>
          <w:szCs w:val="28"/>
          <w:lang w:eastAsia="ru-RU"/>
        </w:rPr>
        <w:t xml:space="preserve"> если не поступило ни одного предложения, общественная комиссия вправе самостоятельно определить перечень общественных территорий, представляемых на голосование.</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2.3. Муниципальная общественная комиссия не позднее 5 календарных дней со дня завершения приема предложений граждан проводит общественное обсуждение, подводит его итоги, формирует перечень общественных территорий для голосования и публикует протокол с подведением итогов общественного обсуждения </w:t>
      </w:r>
      <w:r w:rsidR="003310AD" w:rsidRPr="00EE3990">
        <w:rPr>
          <w:rFonts w:ascii="Times New Roman" w:hAnsi="Times New Roman"/>
          <w:sz w:val="28"/>
          <w:szCs w:val="28"/>
        </w:rPr>
        <w:t xml:space="preserve">на официальном </w:t>
      </w:r>
      <w:r w:rsidR="003310AD" w:rsidRPr="00EE3990">
        <w:rPr>
          <w:rFonts w:ascii="Times New Roman" w:hAnsi="Times New Roman"/>
          <w:sz w:val="28"/>
          <w:szCs w:val="24"/>
        </w:rPr>
        <w:t xml:space="preserve">Портале муниципального образования </w:t>
      </w:r>
      <w:proofErr w:type="spellStart"/>
      <w:r w:rsidR="003310AD" w:rsidRPr="00EE3990">
        <w:rPr>
          <w:rFonts w:ascii="Times New Roman" w:hAnsi="Times New Roman"/>
          <w:sz w:val="28"/>
          <w:szCs w:val="24"/>
        </w:rPr>
        <w:t>Щекинский</w:t>
      </w:r>
      <w:proofErr w:type="spellEnd"/>
      <w:r w:rsidR="003310AD" w:rsidRPr="00EE3990">
        <w:rPr>
          <w:rFonts w:ascii="Times New Roman" w:hAnsi="Times New Roman"/>
          <w:sz w:val="28"/>
          <w:szCs w:val="24"/>
        </w:rPr>
        <w:t xml:space="preserve"> район в информационно-телекоммуникационной сети </w:t>
      </w:r>
      <w:r w:rsidR="003310AD" w:rsidRPr="00EE3990">
        <w:rPr>
          <w:rFonts w:ascii="Times New Roman" w:hAnsi="Times New Roman"/>
          <w:sz w:val="28"/>
          <w:szCs w:val="28"/>
        </w:rPr>
        <w:t xml:space="preserve"> «Интернет»</w:t>
      </w:r>
      <w:r w:rsidRPr="00EE3990">
        <w:rPr>
          <w:rFonts w:ascii="Times New Roman" w:eastAsia="Times New Roman" w:hAnsi="Times New Roman"/>
          <w:sz w:val="28"/>
          <w:szCs w:val="28"/>
          <w:lang w:eastAsia="ru-RU"/>
        </w:rPr>
        <w:t>.</w:t>
      </w:r>
    </w:p>
    <w:p w:rsidR="00E36E0C" w:rsidRPr="00EE3990" w:rsidRDefault="00E36E0C" w:rsidP="0050049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2.4. Перечень общественных территорий для голосования публикуется</w:t>
      </w:r>
      <w:r w:rsidR="003310AD" w:rsidRPr="00EE3990">
        <w:rPr>
          <w:rFonts w:ascii="Times New Roman" w:eastAsia="Times New Roman" w:hAnsi="Times New Roman"/>
          <w:sz w:val="28"/>
          <w:szCs w:val="28"/>
          <w:lang w:eastAsia="ru-RU"/>
        </w:rPr>
        <w:t xml:space="preserve"> </w:t>
      </w:r>
      <w:r w:rsidR="003310AD" w:rsidRPr="00EE3990">
        <w:rPr>
          <w:rFonts w:ascii="Times New Roman" w:hAnsi="Times New Roman"/>
          <w:sz w:val="28"/>
          <w:szCs w:val="28"/>
        </w:rPr>
        <w:t xml:space="preserve">на официальном </w:t>
      </w:r>
      <w:r w:rsidR="003310AD" w:rsidRPr="00EE3990">
        <w:rPr>
          <w:rFonts w:ascii="Times New Roman" w:hAnsi="Times New Roman"/>
          <w:sz w:val="28"/>
          <w:szCs w:val="24"/>
        </w:rPr>
        <w:t xml:space="preserve">Портале муниципального образования </w:t>
      </w:r>
      <w:proofErr w:type="spellStart"/>
      <w:r w:rsidR="003310AD" w:rsidRPr="00EE3990">
        <w:rPr>
          <w:rFonts w:ascii="Times New Roman" w:hAnsi="Times New Roman"/>
          <w:sz w:val="28"/>
          <w:szCs w:val="24"/>
        </w:rPr>
        <w:t>Щекинский</w:t>
      </w:r>
      <w:proofErr w:type="spellEnd"/>
      <w:r w:rsidR="003310AD" w:rsidRPr="00EE3990">
        <w:rPr>
          <w:rFonts w:ascii="Times New Roman" w:hAnsi="Times New Roman"/>
          <w:sz w:val="28"/>
          <w:szCs w:val="24"/>
        </w:rPr>
        <w:t xml:space="preserve"> район в информационно-телекоммуникационной сети </w:t>
      </w:r>
      <w:r w:rsidR="003310AD" w:rsidRPr="00EE3990">
        <w:rPr>
          <w:rFonts w:ascii="Times New Roman" w:hAnsi="Times New Roman"/>
          <w:sz w:val="28"/>
          <w:szCs w:val="28"/>
        </w:rPr>
        <w:t xml:space="preserve"> «Интернет»</w:t>
      </w:r>
      <w:r w:rsidRPr="00EE3990">
        <w:rPr>
          <w:rFonts w:ascii="Times New Roman" w:eastAsia="Times New Roman" w:hAnsi="Times New Roman"/>
          <w:sz w:val="28"/>
          <w:szCs w:val="28"/>
          <w:lang w:eastAsia="ru-RU"/>
        </w:rPr>
        <w:t>.</w:t>
      </w:r>
    </w:p>
    <w:p w:rsidR="00E36E0C" w:rsidRPr="00EE3990" w:rsidRDefault="00E36E0C" w:rsidP="00500495">
      <w:pPr>
        <w:pStyle w:val="a3"/>
        <w:spacing w:before="0" w:beforeAutospacing="0" w:after="0" w:afterAutospacing="0"/>
        <w:jc w:val="center"/>
      </w:pPr>
    </w:p>
    <w:p w:rsidR="003310AD" w:rsidRPr="00EE3990" w:rsidRDefault="003310AD" w:rsidP="00500495">
      <w:pPr>
        <w:widowControl w:val="0"/>
        <w:autoSpaceDE w:val="0"/>
        <w:autoSpaceDN w:val="0"/>
        <w:adjustRightInd w:val="0"/>
        <w:spacing w:after="0" w:line="240" w:lineRule="auto"/>
        <w:ind w:firstLine="540"/>
        <w:jc w:val="center"/>
        <w:rPr>
          <w:rFonts w:ascii="Times New Roman" w:hAnsi="Times New Roman"/>
          <w:b/>
          <w:sz w:val="28"/>
          <w:szCs w:val="28"/>
        </w:rPr>
      </w:pPr>
      <w:r w:rsidRPr="00EE3990">
        <w:rPr>
          <w:rFonts w:ascii="Times New Roman" w:hAnsi="Times New Roman"/>
          <w:b/>
          <w:sz w:val="28"/>
          <w:szCs w:val="28"/>
        </w:rPr>
        <w:t>Раздел 3. Открытое голосование</w:t>
      </w:r>
    </w:p>
    <w:p w:rsidR="003310AD" w:rsidRPr="00EE3990" w:rsidRDefault="003310AD" w:rsidP="00500495">
      <w:pPr>
        <w:widowControl w:val="0"/>
        <w:autoSpaceDE w:val="0"/>
        <w:autoSpaceDN w:val="0"/>
        <w:adjustRightInd w:val="0"/>
        <w:spacing w:after="0" w:line="240" w:lineRule="auto"/>
        <w:ind w:firstLine="540"/>
        <w:jc w:val="both"/>
        <w:rPr>
          <w:rFonts w:ascii="Times New Roman" w:hAnsi="Times New Roman"/>
          <w:sz w:val="28"/>
          <w:szCs w:val="28"/>
        </w:rPr>
      </w:pPr>
    </w:p>
    <w:p w:rsidR="003310AD" w:rsidRPr="00EE3990" w:rsidRDefault="003310AD" w:rsidP="00500495">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ab/>
        <w:t>3.1. Открытое голосование проводится на участках для голосования, в том числе с использованием выездных пунктов,  путем заполнения бюллетеней.</w:t>
      </w:r>
    </w:p>
    <w:p w:rsidR="003310AD" w:rsidRPr="00EE3990" w:rsidRDefault="003310AD" w:rsidP="00500495">
      <w:pPr>
        <w:spacing w:after="0" w:line="240" w:lineRule="auto"/>
        <w:ind w:firstLine="709"/>
        <w:contextualSpacing/>
        <w:jc w:val="both"/>
        <w:rPr>
          <w:rFonts w:ascii="Times New Roman" w:hAnsi="Times New Roman"/>
          <w:sz w:val="28"/>
          <w:szCs w:val="28"/>
        </w:rPr>
      </w:pPr>
      <w:r w:rsidRPr="00EE3990">
        <w:rPr>
          <w:rFonts w:ascii="Times New Roman" w:hAnsi="Times New Roman"/>
          <w:sz w:val="28"/>
          <w:szCs w:val="28"/>
        </w:rPr>
        <w:lastRenderedPageBreak/>
        <w:t>3.2. Члены территориальных счетных комиссий составляют список граждан</w:t>
      </w:r>
      <w:r w:rsidR="00B32ABE" w:rsidRPr="00EE3990">
        <w:rPr>
          <w:rFonts w:ascii="Times New Roman" w:hAnsi="Times New Roman"/>
          <w:sz w:val="28"/>
          <w:szCs w:val="28"/>
        </w:rPr>
        <w:t xml:space="preserve"> </w:t>
      </w:r>
      <w:r w:rsidR="00B32ABE" w:rsidRPr="00EE3990">
        <w:rPr>
          <w:rFonts w:ascii="Times New Roman" w:hAnsi="Times New Roman"/>
          <w:bCs/>
          <w:sz w:val="28"/>
          <w:szCs w:val="24"/>
        </w:rPr>
        <w:t>(приложение 5 к настоящему Порядку)</w:t>
      </w:r>
      <w:r w:rsidRPr="00EE3990">
        <w:rPr>
          <w:rFonts w:ascii="Times New Roman" w:hAnsi="Times New Roman"/>
          <w:sz w:val="28"/>
          <w:szCs w:val="28"/>
        </w:rPr>
        <w:t xml:space="preserve">, пришедших на счетный участок (далее – список). </w:t>
      </w:r>
    </w:p>
    <w:p w:rsidR="003310AD" w:rsidRPr="00EE3990" w:rsidRDefault="003310AD" w:rsidP="00500495">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 xml:space="preserve">3.3. В список включаются граждане Российской Федерации, достигшие 14-летнего </w:t>
      </w:r>
      <w:r w:rsidRPr="00EE3990">
        <w:rPr>
          <w:rFonts w:ascii="Times New Roman" w:hAnsi="Times New Roman"/>
          <w:sz w:val="28"/>
          <w:szCs w:val="24"/>
        </w:rPr>
        <w:t xml:space="preserve">возраста, место жительства которых находится на территории муниципального образования город Щекино </w:t>
      </w:r>
      <w:proofErr w:type="spellStart"/>
      <w:r w:rsidRPr="00EE3990">
        <w:rPr>
          <w:rFonts w:ascii="Times New Roman" w:hAnsi="Times New Roman"/>
          <w:sz w:val="28"/>
          <w:szCs w:val="24"/>
        </w:rPr>
        <w:t>Щекинского</w:t>
      </w:r>
      <w:proofErr w:type="spellEnd"/>
      <w:r w:rsidRPr="00EE3990">
        <w:rPr>
          <w:rFonts w:ascii="Times New Roman" w:hAnsi="Times New Roman"/>
          <w:sz w:val="28"/>
          <w:szCs w:val="24"/>
        </w:rPr>
        <w:t xml:space="preserve"> района</w:t>
      </w:r>
      <w:r w:rsidRPr="00EE3990">
        <w:rPr>
          <w:rFonts w:ascii="Times New Roman" w:hAnsi="Times New Roman"/>
          <w:sz w:val="28"/>
          <w:szCs w:val="28"/>
        </w:rPr>
        <w:t xml:space="preserve"> </w:t>
      </w:r>
      <w:r w:rsidR="00500495" w:rsidRPr="00EE3990">
        <w:rPr>
          <w:rFonts w:ascii="Times New Roman" w:hAnsi="Times New Roman"/>
          <w:sz w:val="28"/>
          <w:szCs w:val="28"/>
        </w:rPr>
        <w:t xml:space="preserve">                  </w:t>
      </w:r>
      <w:r w:rsidRPr="00EE3990">
        <w:rPr>
          <w:rFonts w:ascii="Times New Roman" w:hAnsi="Times New Roman"/>
          <w:sz w:val="28"/>
          <w:szCs w:val="28"/>
        </w:rPr>
        <w:t xml:space="preserve">(далее – участник голосования). </w:t>
      </w:r>
    </w:p>
    <w:p w:rsidR="003310AD" w:rsidRPr="00EE3990" w:rsidRDefault="003310AD" w:rsidP="00500495">
      <w:pPr>
        <w:widowControl w:val="0"/>
        <w:tabs>
          <w:tab w:val="left" w:pos="709"/>
        </w:tabs>
        <w:autoSpaceDE w:val="0"/>
        <w:autoSpaceDN w:val="0"/>
        <w:adjustRightInd w:val="0"/>
        <w:spacing w:after="0" w:line="240" w:lineRule="auto"/>
        <w:jc w:val="both"/>
        <w:rPr>
          <w:rFonts w:ascii="Times New Roman" w:hAnsi="Times New Roman"/>
          <w:sz w:val="28"/>
          <w:szCs w:val="28"/>
        </w:rPr>
      </w:pPr>
      <w:r w:rsidRPr="00EE3990">
        <w:rPr>
          <w:rFonts w:ascii="Times New Roman" w:hAnsi="Times New Roman"/>
          <w:sz w:val="28"/>
          <w:szCs w:val="28"/>
        </w:rPr>
        <w:tab/>
        <w:t>3.</w:t>
      </w:r>
      <w:r w:rsidR="00B32ABE" w:rsidRPr="00EE3990">
        <w:rPr>
          <w:rFonts w:ascii="Times New Roman" w:hAnsi="Times New Roman"/>
          <w:sz w:val="28"/>
          <w:szCs w:val="28"/>
        </w:rPr>
        <w:t>4</w:t>
      </w:r>
      <w:r w:rsidRPr="00EE3990">
        <w:rPr>
          <w:rFonts w:ascii="Times New Roman" w:hAnsi="Times New Roman"/>
          <w:sz w:val="28"/>
          <w:szCs w:val="28"/>
        </w:rPr>
        <w:t>. 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бюллетеня, а также расписывается в подтверждении согласия на обработку его персональных данных.</w:t>
      </w:r>
    </w:p>
    <w:p w:rsidR="003310AD" w:rsidRPr="00EE3990" w:rsidRDefault="003310AD" w:rsidP="0050049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После этого в списке расписывается член территориальной счетной комиссии, выдавший участнику голосования бюллетень.</w:t>
      </w:r>
    </w:p>
    <w:p w:rsidR="003310AD" w:rsidRPr="00EE3990" w:rsidRDefault="003310AD" w:rsidP="00500495">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 чем за одну общественную территорию.</w:t>
      </w:r>
    </w:p>
    <w:p w:rsidR="003310AD" w:rsidRPr="00EE3990" w:rsidRDefault="003310AD"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w:t>
      </w:r>
    </w:p>
    <w:p w:rsidR="003310AD" w:rsidRPr="00EE3990" w:rsidRDefault="003310AD"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3.</w:t>
      </w:r>
      <w:r w:rsidR="00B32ABE" w:rsidRPr="00EE3990">
        <w:rPr>
          <w:rFonts w:ascii="Times New Roman" w:eastAsia="Times New Roman" w:hAnsi="Times New Roman"/>
          <w:sz w:val="28"/>
          <w:szCs w:val="28"/>
          <w:lang w:eastAsia="ru-RU"/>
        </w:rPr>
        <w:t>5</w:t>
      </w:r>
      <w:r w:rsidRPr="00EE3990">
        <w:rPr>
          <w:rFonts w:ascii="Times New Roman" w:eastAsia="Times New Roman" w:hAnsi="Times New Roman"/>
          <w:sz w:val="28"/>
          <w:szCs w:val="28"/>
          <w:lang w:eastAsia="ru-RU"/>
        </w:rPr>
        <w:t xml:space="preserve">. </w:t>
      </w:r>
      <w:r w:rsidRPr="00EE3990">
        <w:rPr>
          <w:rFonts w:ascii="Times New Roman" w:hAnsi="Times New Roman"/>
          <w:sz w:val="28"/>
          <w:szCs w:val="28"/>
        </w:rPr>
        <w:t xml:space="preserve">Участник голосования имеет право </w:t>
      </w:r>
      <w:r w:rsidRPr="00EE3990">
        <w:rPr>
          <w:rFonts w:ascii="Times New Roman" w:eastAsia="Times New Roman" w:hAnsi="Times New Roman"/>
          <w:sz w:val="28"/>
          <w:szCs w:val="28"/>
          <w:lang w:eastAsia="ru-RU"/>
        </w:rPr>
        <w:t xml:space="preserve">выбрать не более 1 (одной) общественной территории из предлагаемого перечня общественных территорий. </w:t>
      </w:r>
    </w:p>
    <w:p w:rsidR="003310AD" w:rsidRPr="00EE3990" w:rsidRDefault="003310AD" w:rsidP="0050049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eastAsia="Times New Roman" w:hAnsi="Times New Roman"/>
          <w:sz w:val="28"/>
          <w:szCs w:val="28"/>
          <w:lang w:eastAsia="ru-RU"/>
        </w:rPr>
        <w:t>3.</w:t>
      </w:r>
      <w:r w:rsidR="00B32ABE" w:rsidRPr="00EE3990">
        <w:rPr>
          <w:rFonts w:ascii="Times New Roman" w:eastAsia="Times New Roman" w:hAnsi="Times New Roman"/>
          <w:sz w:val="28"/>
          <w:szCs w:val="28"/>
          <w:lang w:eastAsia="ru-RU"/>
        </w:rPr>
        <w:t>6</w:t>
      </w:r>
      <w:r w:rsidRPr="00EE3990">
        <w:rPr>
          <w:rFonts w:ascii="Times New Roman" w:eastAsia="Times New Roman" w:hAnsi="Times New Roman"/>
          <w:sz w:val="28"/>
          <w:szCs w:val="28"/>
          <w:lang w:eastAsia="ru-RU"/>
        </w:rPr>
        <w:t xml:space="preserve">. </w:t>
      </w:r>
      <w:r w:rsidRPr="00EE3990">
        <w:rPr>
          <w:rFonts w:ascii="Times New Roman" w:hAnsi="Times New Roman"/>
          <w:sz w:val="28"/>
          <w:szCs w:val="28"/>
        </w:rPr>
        <w:t>По окончании открытого голосования все бюллетени передаются председателю территориальной счетной комиссии, который несет ответственность за сохранность заполненных бюллетеней.</w:t>
      </w:r>
    </w:p>
    <w:p w:rsidR="003310AD" w:rsidRPr="00EE3990" w:rsidRDefault="003310AD" w:rsidP="0050049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eastAsia="Times New Roman" w:hAnsi="Times New Roman"/>
          <w:sz w:val="28"/>
          <w:szCs w:val="28"/>
          <w:lang w:eastAsia="ru-RU"/>
        </w:rPr>
        <w:t xml:space="preserve">При проведении открытого голосования в электронной форме сохранность заполненных электронных бюллетеней обеспечивается </w:t>
      </w:r>
      <w:r w:rsidRPr="00EE3990">
        <w:rPr>
          <w:rFonts w:ascii="Times New Roman" w:hAnsi="Times New Roman"/>
          <w:sz w:val="28"/>
          <w:szCs w:val="28"/>
        </w:rPr>
        <w:t>специализированным программным средством.</w:t>
      </w:r>
    </w:p>
    <w:p w:rsidR="003310AD" w:rsidRPr="00EE3990" w:rsidRDefault="003310AD" w:rsidP="00500495">
      <w:pPr>
        <w:widowControl w:val="0"/>
        <w:tabs>
          <w:tab w:val="left" w:pos="709"/>
        </w:tabs>
        <w:autoSpaceDE w:val="0"/>
        <w:autoSpaceDN w:val="0"/>
        <w:adjustRightInd w:val="0"/>
        <w:spacing w:after="0" w:line="240" w:lineRule="auto"/>
        <w:jc w:val="both"/>
        <w:rPr>
          <w:rFonts w:ascii="Times New Roman" w:hAnsi="Times New Roman"/>
          <w:sz w:val="28"/>
          <w:szCs w:val="28"/>
        </w:rPr>
      </w:pPr>
      <w:r w:rsidRPr="00EE3990">
        <w:rPr>
          <w:rFonts w:ascii="Times New Roman" w:hAnsi="Times New Roman"/>
          <w:sz w:val="28"/>
          <w:szCs w:val="28"/>
        </w:rPr>
        <w:tab/>
        <w:t>3.</w:t>
      </w:r>
      <w:r w:rsidR="00B32ABE" w:rsidRPr="00EE3990">
        <w:rPr>
          <w:rFonts w:ascii="Times New Roman" w:hAnsi="Times New Roman"/>
          <w:sz w:val="28"/>
          <w:szCs w:val="28"/>
        </w:rPr>
        <w:t>7</w:t>
      </w:r>
      <w:r w:rsidRPr="00EE3990">
        <w:rPr>
          <w:rFonts w:ascii="Times New Roman" w:hAnsi="Times New Roman"/>
          <w:sz w:val="28"/>
          <w:szCs w:val="28"/>
        </w:rPr>
        <w:t xml:space="preserve">. Подсчет голосов участников голосования </w:t>
      </w:r>
      <w:r w:rsidRPr="00EE3990">
        <w:rPr>
          <w:rFonts w:ascii="Times New Roman" w:eastAsia="Times New Roman" w:hAnsi="Times New Roman"/>
          <w:sz w:val="28"/>
          <w:szCs w:val="28"/>
          <w:lang w:eastAsia="ru-RU"/>
        </w:rPr>
        <w:t xml:space="preserve">осуществляется открыто и гласно и начинается сразу после окончания голосования. При проведении открытого голосования в электронной форме подсчет голосов </w:t>
      </w:r>
      <w:r w:rsidRPr="00EE3990">
        <w:rPr>
          <w:rFonts w:ascii="Times New Roman" w:hAnsi="Times New Roman"/>
          <w:sz w:val="28"/>
          <w:szCs w:val="28"/>
        </w:rPr>
        <w:t>осуществляется автоматически специализированным программным средством.</w:t>
      </w:r>
    </w:p>
    <w:p w:rsidR="001438D9" w:rsidRPr="00EE3990" w:rsidRDefault="001438D9" w:rsidP="001438D9">
      <w:pPr>
        <w:widowControl w:val="0"/>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По истечении периода проведения открытого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1438D9" w:rsidRPr="00EE3990" w:rsidRDefault="001438D9" w:rsidP="001438D9">
      <w:pPr>
        <w:pStyle w:val="ConsPlusNormal"/>
        <w:ind w:firstLine="540"/>
        <w:jc w:val="both"/>
        <w:rPr>
          <w:rFonts w:ascii="Times New Roman" w:hAnsi="Times New Roman" w:cs="Times New Roman"/>
          <w:bCs/>
          <w:sz w:val="28"/>
          <w:szCs w:val="24"/>
        </w:rPr>
      </w:pPr>
      <w:r w:rsidRPr="00EE3990">
        <w:rPr>
          <w:rFonts w:ascii="Times New Roman" w:hAnsi="Times New Roman" w:cs="Times New Roman"/>
          <w:bCs/>
          <w:sz w:val="28"/>
          <w:szCs w:val="24"/>
        </w:rPr>
        <w:t>3.</w:t>
      </w:r>
      <w:r w:rsidR="00B32ABE" w:rsidRPr="00EE3990">
        <w:rPr>
          <w:rFonts w:ascii="Times New Roman" w:hAnsi="Times New Roman" w:cs="Times New Roman"/>
          <w:bCs/>
          <w:sz w:val="28"/>
          <w:szCs w:val="24"/>
        </w:rPr>
        <w:t>8</w:t>
      </w:r>
      <w:r w:rsidRPr="00EE3990">
        <w:rPr>
          <w:rFonts w:ascii="Times New Roman" w:hAnsi="Times New Roman" w:cs="Times New Roman"/>
          <w:bCs/>
          <w:sz w:val="28"/>
          <w:szCs w:val="24"/>
        </w:rPr>
        <w:t xml:space="preserve">. Территориальная счетная комиссия изымает листы для голосования из ящика для голосования, подсчитывает количество участников голосования, внесенных в список, количество листов для голосования, </w:t>
      </w:r>
      <w:r w:rsidRPr="00EE3990">
        <w:rPr>
          <w:rFonts w:ascii="Times New Roman" w:hAnsi="Times New Roman" w:cs="Times New Roman"/>
          <w:bCs/>
          <w:sz w:val="28"/>
          <w:szCs w:val="24"/>
        </w:rPr>
        <w:lastRenderedPageBreak/>
        <w:t>оставшихся неиспользованными, количество листов для голосования, изъятых из ящика для голосования и составляет акт о завершении голосования, в котором отражается указанная информация (приложение 1 к настоящему Порядку).</w:t>
      </w:r>
    </w:p>
    <w:p w:rsidR="001438D9" w:rsidRPr="00EE3990" w:rsidRDefault="001438D9" w:rsidP="001438D9">
      <w:pPr>
        <w:pStyle w:val="ConsPlusNormal"/>
        <w:ind w:firstLine="540"/>
        <w:jc w:val="both"/>
        <w:rPr>
          <w:rStyle w:val="blk"/>
          <w:rFonts w:ascii="Times New Roman" w:hAnsi="Times New Roman" w:cs="Times New Roman"/>
          <w:sz w:val="28"/>
          <w:szCs w:val="24"/>
        </w:rPr>
      </w:pPr>
      <w:r w:rsidRPr="00EE3990">
        <w:rPr>
          <w:rStyle w:val="blk"/>
          <w:rFonts w:ascii="Times New Roman" w:hAnsi="Times New Roman" w:cs="Times New Roman"/>
          <w:sz w:val="28"/>
          <w:szCs w:val="24"/>
        </w:rPr>
        <w:t>3.</w:t>
      </w:r>
      <w:r w:rsidR="00B32ABE" w:rsidRPr="00EE3990">
        <w:rPr>
          <w:rStyle w:val="blk"/>
          <w:rFonts w:ascii="Times New Roman" w:hAnsi="Times New Roman" w:cs="Times New Roman"/>
          <w:sz w:val="28"/>
          <w:szCs w:val="24"/>
        </w:rPr>
        <w:t>9</w:t>
      </w:r>
      <w:r w:rsidRPr="00EE3990">
        <w:rPr>
          <w:rStyle w:val="blk"/>
          <w:rFonts w:ascii="Times New Roman" w:hAnsi="Times New Roman" w:cs="Times New Roman"/>
          <w:sz w:val="28"/>
          <w:szCs w:val="24"/>
        </w:rPr>
        <w:t>. Неиспользованные листы для голосования погашаются путем отрезания нижнего левого угла.</w:t>
      </w:r>
    </w:p>
    <w:p w:rsidR="00FC5DDF" w:rsidRPr="00EE3990" w:rsidRDefault="00FC5DDF" w:rsidP="00FC5DD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3.</w:t>
      </w:r>
      <w:r w:rsidR="001438D9" w:rsidRPr="00EE3990">
        <w:rPr>
          <w:rFonts w:ascii="Times New Roman" w:eastAsia="Times New Roman" w:hAnsi="Times New Roman"/>
          <w:sz w:val="28"/>
          <w:szCs w:val="28"/>
          <w:lang w:eastAsia="ru-RU"/>
        </w:rPr>
        <w:t>1</w:t>
      </w:r>
      <w:r w:rsidR="00B32ABE" w:rsidRPr="00EE3990">
        <w:rPr>
          <w:rFonts w:ascii="Times New Roman" w:eastAsia="Times New Roman" w:hAnsi="Times New Roman"/>
          <w:sz w:val="28"/>
          <w:szCs w:val="28"/>
          <w:lang w:eastAsia="ru-RU"/>
        </w:rPr>
        <w:t>0</w:t>
      </w:r>
      <w:r w:rsidRPr="00EE3990">
        <w:rPr>
          <w:rFonts w:ascii="Times New Roman" w:eastAsia="Times New Roman" w:hAnsi="Times New Roman"/>
          <w:sz w:val="28"/>
          <w:szCs w:val="28"/>
          <w:lang w:eastAsia="ru-RU"/>
        </w:rPr>
        <w:t>. Председатель территориальной счетной комиссии обеспечивает порядок при подсчете голосов.</w:t>
      </w:r>
    </w:p>
    <w:p w:rsidR="001438D9" w:rsidRPr="00EE3990" w:rsidRDefault="001438D9" w:rsidP="001438D9">
      <w:pPr>
        <w:pStyle w:val="ConsPlusNormal"/>
        <w:ind w:firstLine="540"/>
        <w:jc w:val="both"/>
        <w:rPr>
          <w:rFonts w:ascii="Times New Roman" w:hAnsi="Times New Roman" w:cs="Times New Roman"/>
          <w:bCs/>
          <w:sz w:val="28"/>
          <w:szCs w:val="24"/>
        </w:rPr>
      </w:pPr>
      <w:r w:rsidRPr="00EE3990">
        <w:rPr>
          <w:rFonts w:ascii="Times New Roman" w:hAnsi="Times New Roman" w:cs="Times New Roman"/>
          <w:bCs/>
          <w:sz w:val="28"/>
          <w:szCs w:val="24"/>
        </w:rPr>
        <w:t>3.1</w:t>
      </w:r>
      <w:r w:rsidR="00B32ABE" w:rsidRPr="00EE3990">
        <w:rPr>
          <w:rFonts w:ascii="Times New Roman" w:hAnsi="Times New Roman" w:cs="Times New Roman"/>
          <w:bCs/>
          <w:sz w:val="28"/>
          <w:szCs w:val="24"/>
        </w:rPr>
        <w:t>1</w:t>
      </w:r>
      <w:r w:rsidR="00A40155" w:rsidRPr="00EE3990">
        <w:rPr>
          <w:rFonts w:ascii="Times New Roman" w:hAnsi="Times New Roman" w:cs="Times New Roman"/>
          <w:bCs/>
          <w:sz w:val="28"/>
          <w:szCs w:val="24"/>
        </w:rPr>
        <w:t xml:space="preserve">. </w:t>
      </w:r>
      <w:r w:rsidRPr="00EE3990">
        <w:rPr>
          <w:rStyle w:val="blk"/>
          <w:rFonts w:ascii="Times New Roman" w:hAnsi="Times New Roman" w:cs="Times New Roman"/>
          <w:sz w:val="28"/>
          <w:szCs w:val="24"/>
        </w:rPr>
        <w:t xml:space="preserve">При подсчете голосов участников голосования не учитываются недействительные листы для голосования. </w:t>
      </w:r>
      <w:proofErr w:type="gramStart"/>
      <w:r w:rsidRPr="00EE3990">
        <w:rPr>
          <w:rStyle w:val="blk"/>
          <w:rFonts w:ascii="Times New Roman" w:hAnsi="Times New Roman" w:cs="Times New Roman"/>
          <w:sz w:val="28"/>
          <w:szCs w:val="24"/>
        </w:rPr>
        <w:t xml:space="preserve">Недействительными признаются листы для голосования, которые не содержат отметок в квадратах напротив общественных территорий, и листы для голосования, в которых участник голосования отметил большее количество общественных территорий, чем предусмотрено настоящим Порядком, а также любые иные листы для голосования, </w:t>
      </w:r>
      <w:r w:rsidRPr="00EE3990">
        <w:rPr>
          <w:rFonts w:ascii="Times New Roman" w:hAnsi="Times New Roman" w:cs="Times New Roman"/>
          <w:bCs/>
          <w:sz w:val="28"/>
          <w:szCs w:val="24"/>
        </w:rPr>
        <w:t>по которым невозможно выявить действительную волю участника голосования.</w:t>
      </w:r>
      <w:proofErr w:type="gramEnd"/>
      <w:r w:rsidRPr="00EE3990">
        <w:rPr>
          <w:rFonts w:ascii="Times New Roman" w:hAnsi="Times New Roman" w:cs="Times New Roman"/>
          <w:bCs/>
          <w:sz w:val="28"/>
          <w:szCs w:val="24"/>
        </w:rPr>
        <w:t xml:space="preserve"> Недействительные листы для голосования подсчитываются и суммируются отдельно.</w:t>
      </w:r>
    </w:p>
    <w:p w:rsidR="001438D9" w:rsidRPr="00EE3990" w:rsidRDefault="001438D9" w:rsidP="001438D9">
      <w:pPr>
        <w:pStyle w:val="ConsPlusNormal"/>
        <w:ind w:firstLine="540"/>
        <w:jc w:val="both"/>
        <w:rPr>
          <w:rFonts w:ascii="Times New Roman" w:hAnsi="Times New Roman" w:cs="Times New Roman"/>
          <w:bCs/>
          <w:sz w:val="28"/>
          <w:szCs w:val="24"/>
        </w:rPr>
      </w:pPr>
      <w:r w:rsidRPr="00EE3990">
        <w:rPr>
          <w:rFonts w:ascii="Times New Roman" w:hAnsi="Times New Roman" w:cs="Times New Roman"/>
          <w:bCs/>
          <w:sz w:val="28"/>
          <w:szCs w:val="24"/>
        </w:rPr>
        <w:t>В случае возникновения сомнений в определении волеизъявления участника голосования в листе для голосования, такой лист для голосования откладывается в отдельную пачку. По окончании сортировки территориальная счетная комиссия решает вопрос о действительности каждого из вызвавших сомнение листов для голосования, при этом на оборотной стороне листа для голосования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3310AD" w:rsidRPr="00EE3990" w:rsidRDefault="003310AD" w:rsidP="00500495">
      <w:pPr>
        <w:widowControl w:val="0"/>
        <w:tabs>
          <w:tab w:val="left" w:pos="1134"/>
        </w:tabs>
        <w:autoSpaceDE w:val="0"/>
        <w:autoSpaceDN w:val="0"/>
        <w:adjustRightInd w:val="0"/>
        <w:spacing w:after="0" w:line="240" w:lineRule="auto"/>
        <w:ind w:firstLine="709"/>
        <w:jc w:val="both"/>
        <w:rPr>
          <w:rFonts w:ascii="Times New Roman" w:hAnsi="Times New Roman"/>
          <w:bCs/>
          <w:sz w:val="28"/>
          <w:szCs w:val="28"/>
          <w:lang w:eastAsia="ru-RU"/>
        </w:rPr>
      </w:pPr>
      <w:r w:rsidRPr="00EE3990">
        <w:rPr>
          <w:rFonts w:ascii="Times New Roman" w:hAnsi="Times New Roman"/>
          <w:bCs/>
          <w:sz w:val="28"/>
          <w:szCs w:val="28"/>
          <w:lang w:eastAsia="ru-RU"/>
        </w:rPr>
        <w:t>3.1</w:t>
      </w:r>
      <w:r w:rsidR="00B32ABE" w:rsidRPr="00EE3990">
        <w:rPr>
          <w:rFonts w:ascii="Times New Roman" w:hAnsi="Times New Roman"/>
          <w:bCs/>
          <w:sz w:val="28"/>
          <w:szCs w:val="28"/>
          <w:lang w:eastAsia="ru-RU"/>
        </w:rPr>
        <w:t>2</w:t>
      </w:r>
      <w:r w:rsidRPr="00EE3990">
        <w:rPr>
          <w:rFonts w:ascii="Times New Roman" w:hAnsi="Times New Roman"/>
          <w:bCs/>
          <w:sz w:val="28"/>
          <w:szCs w:val="28"/>
          <w:lang w:eastAsia="ru-RU"/>
        </w:rPr>
        <w:t xml:space="preserve">. После завершения подсчета, за исключением случаев проведения открытого голосования в электронной форме, действительные и недействительные </w:t>
      </w:r>
      <w:r w:rsidRPr="00EE3990">
        <w:rPr>
          <w:rFonts w:ascii="Times New Roman" w:hAnsi="Times New Roman"/>
          <w:sz w:val="28"/>
          <w:szCs w:val="28"/>
        </w:rPr>
        <w:t>бюллетени</w:t>
      </w:r>
      <w:r w:rsidRPr="00EE3990">
        <w:rPr>
          <w:rFonts w:ascii="Times New Roman" w:hAnsi="Times New Roman"/>
          <w:bCs/>
          <w:sz w:val="28"/>
          <w:szCs w:val="28"/>
          <w:lang w:eastAsia="ru-RU"/>
        </w:rPr>
        <w:t xml:space="preserve"> упаковываются в отдельные пачки, мешки или коробки, на которых указываются номер счетного участка, число упакованных действительных и недействительных </w:t>
      </w:r>
      <w:r w:rsidRPr="00EE3990">
        <w:rPr>
          <w:rFonts w:ascii="Times New Roman" w:hAnsi="Times New Roman"/>
          <w:sz w:val="28"/>
          <w:szCs w:val="28"/>
        </w:rPr>
        <w:t>бюллетеней</w:t>
      </w:r>
      <w:r w:rsidRPr="00EE3990">
        <w:rPr>
          <w:rFonts w:ascii="Times New Roman" w:hAnsi="Times New Roman"/>
          <w:bCs/>
          <w:sz w:val="28"/>
          <w:szCs w:val="28"/>
          <w:lang w:eastAsia="ru-RU"/>
        </w:rPr>
        <w:t xml:space="preserve">. Пачки, мешки или коробки с </w:t>
      </w:r>
      <w:r w:rsidRPr="00EE3990">
        <w:rPr>
          <w:rFonts w:ascii="Times New Roman" w:hAnsi="Times New Roman"/>
          <w:sz w:val="28"/>
          <w:szCs w:val="28"/>
        </w:rPr>
        <w:t>бюллетенями</w:t>
      </w:r>
      <w:r w:rsidRPr="00EE3990">
        <w:rPr>
          <w:rFonts w:ascii="Times New Roman" w:hAnsi="Times New Roman"/>
          <w:bCs/>
          <w:sz w:val="28"/>
          <w:szCs w:val="28"/>
          <w:lang w:eastAsia="ru-RU"/>
        </w:rPr>
        <w:t xml:space="preserve"> опечатываются и скрепляются подписью председателя территориальной счетной комиссии.</w:t>
      </w:r>
    </w:p>
    <w:p w:rsidR="003310AD" w:rsidRPr="00EE3990" w:rsidRDefault="003310AD"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hAnsi="Times New Roman"/>
          <w:bCs/>
          <w:sz w:val="28"/>
          <w:szCs w:val="28"/>
          <w:lang w:eastAsia="ru-RU"/>
        </w:rPr>
        <w:t>3.1</w:t>
      </w:r>
      <w:r w:rsidR="00B32ABE" w:rsidRPr="00EE3990">
        <w:rPr>
          <w:rFonts w:ascii="Times New Roman" w:hAnsi="Times New Roman"/>
          <w:bCs/>
          <w:sz w:val="28"/>
          <w:szCs w:val="28"/>
          <w:lang w:eastAsia="ru-RU"/>
        </w:rPr>
        <w:t>3</w:t>
      </w:r>
      <w:r w:rsidRPr="00EE3990">
        <w:rPr>
          <w:rFonts w:ascii="Times New Roman" w:hAnsi="Times New Roman"/>
          <w:bCs/>
          <w:sz w:val="28"/>
          <w:szCs w:val="28"/>
          <w:lang w:eastAsia="ru-RU"/>
        </w:rPr>
        <w:t xml:space="preserve">. </w:t>
      </w:r>
      <w:r w:rsidRPr="00EE3990">
        <w:rPr>
          <w:rFonts w:ascii="Times New Roman" w:eastAsia="Times New Roman" w:hAnsi="Times New Roman"/>
          <w:sz w:val="28"/>
          <w:szCs w:val="28"/>
          <w:lang w:eastAsia="ru-RU"/>
        </w:rPr>
        <w:t xml:space="preserve">После проведения всех необходимых действий и подсчетов территориальная счетная комиссия подводит итоги открытого голосования </w:t>
      </w:r>
      <w:r w:rsidRPr="00EE3990">
        <w:rPr>
          <w:rFonts w:ascii="Times New Roman" w:eastAsia="Times New Roman" w:hAnsi="Times New Roman"/>
          <w:sz w:val="28"/>
          <w:szCs w:val="28"/>
          <w:lang w:eastAsia="ru-RU"/>
        </w:rPr>
        <w:br/>
        <w:t>на своем территориальном счетном участке, которые фиксируются в итоговом протоколе заседания территориальной счетной комиссии</w:t>
      </w:r>
      <w:r w:rsidR="00A40155" w:rsidRPr="00EE3990">
        <w:rPr>
          <w:rFonts w:ascii="Times New Roman" w:eastAsia="Times New Roman" w:hAnsi="Times New Roman"/>
          <w:sz w:val="28"/>
          <w:szCs w:val="28"/>
          <w:lang w:eastAsia="ru-RU"/>
        </w:rPr>
        <w:t xml:space="preserve"> </w:t>
      </w:r>
      <w:r w:rsidR="00A40155" w:rsidRPr="00EE3990">
        <w:rPr>
          <w:rFonts w:ascii="Times New Roman" w:hAnsi="Times New Roman"/>
          <w:sz w:val="28"/>
          <w:szCs w:val="24"/>
        </w:rPr>
        <w:t xml:space="preserve">(приложение </w:t>
      </w:r>
      <w:r w:rsidR="001438D9" w:rsidRPr="00EE3990">
        <w:rPr>
          <w:rFonts w:ascii="Times New Roman" w:hAnsi="Times New Roman"/>
          <w:sz w:val="28"/>
          <w:szCs w:val="24"/>
        </w:rPr>
        <w:t>2</w:t>
      </w:r>
      <w:r w:rsidR="00A40155" w:rsidRPr="00EE3990">
        <w:rPr>
          <w:rFonts w:ascii="Times New Roman" w:hAnsi="Times New Roman"/>
          <w:sz w:val="28"/>
          <w:szCs w:val="24"/>
        </w:rPr>
        <w:t xml:space="preserve"> к настоящему Порядку)</w:t>
      </w:r>
      <w:r w:rsidRPr="00EE3990">
        <w:rPr>
          <w:rFonts w:ascii="Times New Roman" w:eastAsia="Times New Roman" w:hAnsi="Times New Roman"/>
          <w:sz w:val="28"/>
          <w:szCs w:val="28"/>
          <w:lang w:eastAsia="ru-RU"/>
        </w:rPr>
        <w:t>.</w:t>
      </w:r>
    </w:p>
    <w:p w:rsidR="003310AD" w:rsidRPr="00EE3990" w:rsidRDefault="003310AD"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w:t>
      </w:r>
    </w:p>
    <w:p w:rsidR="003310AD" w:rsidRPr="00EE3990" w:rsidRDefault="003310AD"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w:t>
      </w:r>
    </w:p>
    <w:p w:rsidR="003310AD" w:rsidRPr="00EE3990" w:rsidRDefault="003310AD"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Итоговый протокол заседания территориальной счетной комиссии </w:t>
      </w:r>
      <w:r w:rsidRPr="00EE3990">
        <w:rPr>
          <w:rFonts w:ascii="Times New Roman" w:eastAsia="Times New Roman" w:hAnsi="Times New Roman"/>
          <w:sz w:val="28"/>
          <w:szCs w:val="28"/>
          <w:lang w:eastAsia="ru-RU"/>
        </w:rPr>
        <w:lastRenderedPageBreak/>
        <w:t xml:space="preserve">передается председателем территориальной счетной комиссии </w:t>
      </w:r>
      <w:r w:rsidRPr="00EE3990">
        <w:rPr>
          <w:rFonts w:ascii="Times New Roman" w:eastAsia="Times New Roman" w:hAnsi="Times New Roman"/>
          <w:sz w:val="28"/>
          <w:szCs w:val="28"/>
          <w:lang w:eastAsia="ru-RU"/>
        </w:rPr>
        <w:br/>
        <w:t>в общественную комиссию.</w:t>
      </w:r>
    </w:p>
    <w:p w:rsidR="003310AD" w:rsidRPr="00EE3990" w:rsidRDefault="003310AD"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3.1</w:t>
      </w:r>
      <w:r w:rsidR="00B32ABE" w:rsidRPr="00EE3990">
        <w:rPr>
          <w:rFonts w:ascii="Times New Roman" w:eastAsia="Times New Roman" w:hAnsi="Times New Roman"/>
          <w:sz w:val="28"/>
          <w:szCs w:val="28"/>
          <w:lang w:eastAsia="ru-RU"/>
        </w:rPr>
        <w:t>4</w:t>
      </w:r>
      <w:r w:rsidRPr="00EE3990">
        <w:rPr>
          <w:rFonts w:ascii="Times New Roman" w:eastAsia="Times New Roman" w:hAnsi="Times New Roman"/>
          <w:sz w:val="28"/>
          <w:szCs w:val="28"/>
          <w:lang w:eastAsia="ru-RU"/>
        </w:rPr>
        <w:t xml:space="preserve">. </w:t>
      </w:r>
      <w:r w:rsidRPr="00EE3990">
        <w:rPr>
          <w:rFonts w:ascii="Times New Roman" w:hAnsi="Times New Roman"/>
          <w:sz w:val="28"/>
          <w:szCs w:val="28"/>
        </w:rPr>
        <w:t>По решению общественной комиссии подсчет голосов участников открытого голосования может осуществляться в общественной комиссии.</w:t>
      </w:r>
    </w:p>
    <w:p w:rsidR="003310AD" w:rsidRPr="00EE3990" w:rsidRDefault="003310AD" w:rsidP="002073E6">
      <w:pPr>
        <w:pStyle w:val="a3"/>
        <w:spacing w:before="0" w:beforeAutospacing="0" w:after="0" w:afterAutospacing="0"/>
        <w:jc w:val="center"/>
      </w:pPr>
    </w:p>
    <w:p w:rsidR="00500495" w:rsidRPr="00EE3990" w:rsidRDefault="00500495" w:rsidP="00500495">
      <w:pPr>
        <w:widowControl w:val="0"/>
        <w:autoSpaceDE w:val="0"/>
        <w:autoSpaceDN w:val="0"/>
        <w:adjustRightInd w:val="0"/>
        <w:spacing w:after="0" w:line="240" w:lineRule="auto"/>
        <w:ind w:firstLine="540"/>
        <w:jc w:val="center"/>
        <w:rPr>
          <w:rFonts w:ascii="Times New Roman" w:hAnsi="Times New Roman"/>
          <w:b/>
          <w:sz w:val="28"/>
          <w:szCs w:val="28"/>
        </w:rPr>
      </w:pPr>
      <w:r w:rsidRPr="00EE3990">
        <w:rPr>
          <w:rFonts w:ascii="Times New Roman" w:eastAsia="Times New Roman" w:hAnsi="Times New Roman"/>
          <w:b/>
          <w:sz w:val="28"/>
          <w:szCs w:val="28"/>
          <w:lang w:eastAsia="ru-RU"/>
        </w:rPr>
        <w:t>Раздел 4.</w:t>
      </w:r>
      <w:r w:rsidRPr="00EE3990">
        <w:rPr>
          <w:rFonts w:ascii="Times New Roman" w:hAnsi="Times New Roman"/>
          <w:b/>
          <w:sz w:val="28"/>
          <w:szCs w:val="28"/>
        </w:rPr>
        <w:t xml:space="preserve"> И</w:t>
      </w:r>
      <w:r w:rsidRPr="00EE3990">
        <w:rPr>
          <w:rFonts w:ascii="Times New Roman" w:eastAsia="Times New Roman" w:hAnsi="Times New Roman"/>
          <w:b/>
          <w:sz w:val="28"/>
          <w:szCs w:val="28"/>
          <w:lang w:eastAsia="ru-RU"/>
        </w:rPr>
        <w:t>нтернет-голосование.</w:t>
      </w:r>
    </w:p>
    <w:p w:rsidR="00500495" w:rsidRPr="00EE3990" w:rsidRDefault="00500495" w:rsidP="0050049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500495" w:rsidRPr="00EE3990" w:rsidRDefault="00500495"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4.1. </w:t>
      </w:r>
      <w:proofErr w:type="gramStart"/>
      <w:r w:rsidRPr="00EE3990">
        <w:rPr>
          <w:rFonts w:ascii="Times New Roman" w:eastAsia="Times New Roman" w:hAnsi="Times New Roman"/>
          <w:sz w:val="28"/>
          <w:szCs w:val="28"/>
          <w:lang w:eastAsia="ru-RU"/>
        </w:rPr>
        <w:t xml:space="preserve">Интернет-голосование проводится с использованием электронных сервисов на интернет-портале, указанном в </w:t>
      </w:r>
      <w:r w:rsidRPr="00EE3990">
        <w:rPr>
          <w:rFonts w:ascii="Times New Roman" w:hAnsi="Times New Roman"/>
          <w:sz w:val="28"/>
          <w:szCs w:val="28"/>
        </w:rPr>
        <w:t xml:space="preserve">муниципальном правовом акте </w:t>
      </w:r>
      <w:r w:rsidRPr="00EE3990">
        <w:rPr>
          <w:rFonts w:ascii="Times New Roman" w:hAnsi="Times New Roman"/>
          <w:sz w:val="28"/>
          <w:szCs w:val="28"/>
        </w:rPr>
        <w:br/>
        <w:t>о назначении голосования</w:t>
      </w:r>
      <w:r w:rsidRPr="00EE3990">
        <w:rPr>
          <w:rFonts w:ascii="Times New Roman" w:eastAsia="Times New Roman" w:hAnsi="Times New Roman"/>
          <w:sz w:val="28"/>
          <w:szCs w:val="28"/>
          <w:lang w:eastAsia="ru-RU"/>
        </w:rPr>
        <w:t>.</w:t>
      </w:r>
      <w:proofErr w:type="gramEnd"/>
    </w:p>
    <w:p w:rsidR="00885FCD" w:rsidRPr="00EE3990" w:rsidRDefault="00500495" w:rsidP="00885FC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Решением </w:t>
      </w:r>
      <w:r w:rsidR="00885FCD" w:rsidRPr="00EE3990">
        <w:rPr>
          <w:rFonts w:ascii="Times New Roman" w:hAnsi="Times New Roman"/>
          <w:sz w:val="28"/>
          <w:szCs w:val="24"/>
        </w:rPr>
        <w:t xml:space="preserve">администрации муниципального образования </w:t>
      </w:r>
      <w:proofErr w:type="spellStart"/>
      <w:r w:rsidR="00885FCD" w:rsidRPr="00EE3990">
        <w:rPr>
          <w:rFonts w:ascii="Times New Roman" w:hAnsi="Times New Roman"/>
          <w:sz w:val="28"/>
          <w:szCs w:val="24"/>
        </w:rPr>
        <w:t>Щекинский</w:t>
      </w:r>
      <w:proofErr w:type="spellEnd"/>
      <w:r w:rsidR="00885FCD" w:rsidRPr="00EE3990">
        <w:rPr>
          <w:rFonts w:ascii="Times New Roman" w:hAnsi="Times New Roman"/>
          <w:sz w:val="28"/>
          <w:szCs w:val="24"/>
        </w:rPr>
        <w:t xml:space="preserve"> район </w:t>
      </w:r>
      <w:r w:rsidRPr="00EE3990">
        <w:rPr>
          <w:rFonts w:ascii="Times New Roman" w:eastAsia="Times New Roman" w:hAnsi="Times New Roman"/>
          <w:sz w:val="28"/>
          <w:szCs w:val="28"/>
          <w:lang w:eastAsia="ru-RU"/>
        </w:rPr>
        <w:t xml:space="preserve">может быть определено несколько </w:t>
      </w:r>
      <w:proofErr w:type="gramStart"/>
      <w:r w:rsidRPr="00EE3990">
        <w:rPr>
          <w:rFonts w:ascii="Times New Roman" w:eastAsia="Times New Roman" w:hAnsi="Times New Roman"/>
          <w:sz w:val="28"/>
          <w:szCs w:val="28"/>
          <w:lang w:eastAsia="ru-RU"/>
        </w:rPr>
        <w:t>интернет-порталов</w:t>
      </w:r>
      <w:proofErr w:type="gramEnd"/>
      <w:r w:rsidRPr="00EE3990">
        <w:rPr>
          <w:rFonts w:ascii="Times New Roman" w:eastAsia="Times New Roman" w:hAnsi="Times New Roman"/>
          <w:sz w:val="28"/>
          <w:szCs w:val="28"/>
          <w:lang w:eastAsia="ru-RU"/>
        </w:rPr>
        <w:t xml:space="preserve"> для проведения интернет-голосования, в том числе с ис</w:t>
      </w:r>
      <w:r w:rsidR="00885FCD" w:rsidRPr="00EE3990">
        <w:rPr>
          <w:rFonts w:ascii="Times New Roman" w:eastAsia="Times New Roman" w:hAnsi="Times New Roman"/>
          <w:sz w:val="28"/>
          <w:szCs w:val="28"/>
          <w:lang w:eastAsia="ru-RU"/>
        </w:rPr>
        <w:t xml:space="preserve">пользованием социальных сетей и </w:t>
      </w:r>
      <w:r w:rsidR="00885FCD" w:rsidRPr="00EE3990">
        <w:rPr>
          <w:rFonts w:ascii="Times New Roman" w:hAnsi="Times New Roman"/>
          <w:sz w:val="28"/>
          <w:szCs w:val="28"/>
        </w:rPr>
        <w:t xml:space="preserve">официального </w:t>
      </w:r>
      <w:r w:rsidR="00885FCD" w:rsidRPr="00EE3990">
        <w:rPr>
          <w:rFonts w:ascii="Times New Roman" w:hAnsi="Times New Roman"/>
          <w:sz w:val="28"/>
          <w:szCs w:val="24"/>
        </w:rPr>
        <w:t xml:space="preserve">Портала муниципального образования </w:t>
      </w:r>
      <w:proofErr w:type="spellStart"/>
      <w:r w:rsidR="00885FCD" w:rsidRPr="00EE3990">
        <w:rPr>
          <w:rFonts w:ascii="Times New Roman" w:hAnsi="Times New Roman"/>
          <w:sz w:val="28"/>
          <w:szCs w:val="24"/>
        </w:rPr>
        <w:t>Щекинский</w:t>
      </w:r>
      <w:proofErr w:type="spellEnd"/>
      <w:r w:rsidR="00885FCD" w:rsidRPr="00EE3990">
        <w:rPr>
          <w:rFonts w:ascii="Times New Roman" w:hAnsi="Times New Roman"/>
          <w:sz w:val="28"/>
          <w:szCs w:val="24"/>
        </w:rPr>
        <w:t xml:space="preserve"> район в информационно-телекоммуникационной сети </w:t>
      </w:r>
      <w:r w:rsidR="00885FCD" w:rsidRPr="00EE3990">
        <w:rPr>
          <w:rFonts w:ascii="Times New Roman" w:hAnsi="Times New Roman"/>
          <w:sz w:val="28"/>
          <w:szCs w:val="28"/>
        </w:rPr>
        <w:t xml:space="preserve"> «Интернет».</w:t>
      </w:r>
    </w:p>
    <w:p w:rsidR="00500495" w:rsidRPr="00EE3990" w:rsidRDefault="00500495"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4.2. Принимать участие в </w:t>
      </w:r>
      <w:proofErr w:type="gramStart"/>
      <w:r w:rsidRPr="00EE3990">
        <w:rPr>
          <w:rFonts w:ascii="Times New Roman" w:eastAsia="Times New Roman" w:hAnsi="Times New Roman"/>
          <w:sz w:val="28"/>
          <w:szCs w:val="28"/>
          <w:lang w:eastAsia="ru-RU"/>
        </w:rPr>
        <w:t>интернет-голосовании</w:t>
      </w:r>
      <w:proofErr w:type="gramEnd"/>
      <w:r w:rsidRPr="00EE3990">
        <w:rPr>
          <w:rFonts w:ascii="Times New Roman" w:eastAsia="Times New Roman" w:hAnsi="Times New Roman"/>
          <w:sz w:val="28"/>
          <w:szCs w:val="28"/>
          <w:lang w:eastAsia="ru-RU"/>
        </w:rPr>
        <w:t xml:space="preserve"> вправе граждане, соответствующие требованиям пункта 3.3 настоящего Порядка.</w:t>
      </w:r>
    </w:p>
    <w:p w:rsidR="00500495" w:rsidRPr="00EE3990" w:rsidRDefault="00500495" w:rsidP="00500495">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4.3. При проведении </w:t>
      </w:r>
      <w:proofErr w:type="gramStart"/>
      <w:r w:rsidRPr="00EE3990">
        <w:rPr>
          <w:rFonts w:ascii="Times New Roman" w:eastAsia="Times New Roman" w:hAnsi="Times New Roman"/>
          <w:sz w:val="28"/>
          <w:szCs w:val="28"/>
          <w:lang w:eastAsia="ru-RU"/>
        </w:rPr>
        <w:t>интернет-голосования</w:t>
      </w:r>
      <w:proofErr w:type="gramEnd"/>
      <w:r w:rsidRPr="00EE3990">
        <w:rPr>
          <w:rFonts w:ascii="Times New Roman" w:eastAsia="Times New Roman" w:hAnsi="Times New Roman"/>
          <w:sz w:val="28"/>
          <w:szCs w:val="28"/>
          <w:lang w:eastAsia="ru-RU"/>
        </w:rPr>
        <w:t xml:space="preserve"> участникам голосования предоставляется возможность:</w:t>
      </w:r>
    </w:p>
    <w:p w:rsidR="005004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1)</w:t>
      </w:r>
      <w:r w:rsidR="00500495" w:rsidRPr="00EE3990">
        <w:rPr>
          <w:rFonts w:ascii="Times New Roman" w:eastAsia="Times New Roman" w:hAnsi="Times New Roman"/>
          <w:sz w:val="28"/>
          <w:szCs w:val="28"/>
          <w:lang w:eastAsia="ru-RU"/>
        </w:rPr>
        <w:t xml:space="preserve"> ознакомиться с описанием общественных территорий, предлагаемых для голосования и перечнем запланированных работ;</w:t>
      </w:r>
    </w:p>
    <w:p w:rsidR="00500495" w:rsidRPr="00EE3990" w:rsidRDefault="00256080" w:rsidP="0050049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2)</w:t>
      </w:r>
      <w:r w:rsidR="00500495" w:rsidRPr="00EE3990">
        <w:rPr>
          <w:rFonts w:ascii="Times New Roman" w:eastAsia="Times New Roman" w:hAnsi="Times New Roman"/>
          <w:sz w:val="28"/>
          <w:szCs w:val="28"/>
          <w:lang w:eastAsia="ru-RU"/>
        </w:rPr>
        <w:t xml:space="preserve"> проголосовать удаленно (дистанционно) с использованием персональных стационарных и мобильных аппаратных средств выхода в информационно-телекоммуникационную сеть «Интернет»</w:t>
      </w:r>
      <w:r w:rsidR="00885FCD" w:rsidRPr="00EE3990">
        <w:rPr>
          <w:rFonts w:ascii="Times New Roman" w:eastAsia="Times New Roman" w:hAnsi="Times New Roman"/>
          <w:sz w:val="28"/>
          <w:szCs w:val="28"/>
          <w:lang w:eastAsia="ru-RU"/>
        </w:rPr>
        <w:t>.</w:t>
      </w:r>
    </w:p>
    <w:p w:rsidR="00500495" w:rsidRPr="00EE3990" w:rsidRDefault="00500495"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E3990">
        <w:rPr>
          <w:rFonts w:ascii="Times New Roman" w:eastAsia="Times New Roman" w:hAnsi="Times New Roman"/>
          <w:sz w:val="28"/>
          <w:szCs w:val="28"/>
          <w:lang w:eastAsia="ru-RU"/>
        </w:rPr>
        <w:t>4.</w:t>
      </w:r>
      <w:r w:rsidR="00885FCD" w:rsidRPr="00EE3990">
        <w:rPr>
          <w:rFonts w:ascii="Times New Roman" w:eastAsia="Times New Roman" w:hAnsi="Times New Roman"/>
          <w:sz w:val="28"/>
          <w:szCs w:val="28"/>
          <w:lang w:eastAsia="ru-RU"/>
        </w:rPr>
        <w:t>4</w:t>
      </w:r>
      <w:r w:rsidRPr="00EE3990">
        <w:rPr>
          <w:rFonts w:ascii="Times New Roman" w:eastAsia="Times New Roman" w:hAnsi="Times New Roman"/>
          <w:sz w:val="28"/>
          <w:szCs w:val="28"/>
          <w:lang w:eastAsia="ru-RU"/>
        </w:rPr>
        <w:t xml:space="preserve">. Для обеспечения проведения </w:t>
      </w:r>
      <w:proofErr w:type="gramStart"/>
      <w:r w:rsidRPr="00EE3990">
        <w:rPr>
          <w:rFonts w:ascii="Times New Roman" w:eastAsia="Times New Roman" w:hAnsi="Times New Roman"/>
          <w:sz w:val="28"/>
          <w:szCs w:val="28"/>
          <w:lang w:eastAsia="ru-RU"/>
        </w:rPr>
        <w:t>интернет-голосования</w:t>
      </w:r>
      <w:proofErr w:type="gramEnd"/>
      <w:r w:rsidRPr="00EE3990">
        <w:rPr>
          <w:rFonts w:ascii="Times New Roman" w:eastAsia="Times New Roman" w:hAnsi="Times New Roman"/>
          <w:sz w:val="28"/>
          <w:szCs w:val="28"/>
          <w:lang w:eastAsia="ru-RU"/>
        </w:rPr>
        <w:t xml:space="preserve"> </w:t>
      </w:r>
      <w:r w:rsidR="00885FCD" w:rsidRPr="00EE3990">
        <w:rPr>
          <w:rFonts w:ascii="Times New Roman" w:hAnsi="Times New Roman"/>
          <w:sz w:val="28"/>
          <w:szCs w:val="24"/>
        </w:rPr>
        <w:t xml:space="preserve">администрация муниципального образования </w:t>
      </w:r>
      <w:proofErr w:type="spellStart"/>
      <w:r w:rsidR="00885FCD" w:rsidRPr="00EE3990">
        <w:rPr>
          <w:rFonts w:ascii="Times New Roman" w:hAnsi="Times New Roman"/>
          <w:sz w:val="28"/>
          <w:szCs w:val="24"/>
        </w:rPr>
        <w:t>Щекинский</w:t>
      </w:r>
      <w:proofErr w:type="spellEnd"/>
      <w:r w:rsidR="00885FCD" w:rsidRPr="00EE3990">
        <w:rPr>
          <w:rFonts w:ascii="Times New Roman" w:hAnsi="Times New Roman"/>
          <w:sz w:val="28"/>
          <w:szCs w:val="24"/>
        </w:rPr>
        <w:t xml:space="preserve"> район </w:t>
      </w:r>
      <w:r w:rsidRPr="00EE3990">
        <w:rPr>
          <w:rFonts w:ascii="Times New Roman" w:eastAsia="Times New Roman" w:hAnsi="Times New Roman"/>
          <w:sz w:val="28"/>
          <w:szCs w:val="28"/>
          <w:lang w:eastAsia="ru-RU"/>
        </w:rPr>
        <w:t>внос</w:t>
      </w:r>
      <w:r w:rsidR="00885FCD" w:rsidRPr="00EE3990">
        <w:rPr>
          <w:rFonts w:ascii="Times New Roman" w:eastAsia="Times New Roman" w:hAnsi="Times New Roman"/>
          <w:sz w:val="28"/>
          <w:szCs w:val="28"/>
          <w:lang w:eastAsia="ru-RU"/>
        </w:rPr>
        <w:t>и</w:t>
      </w:r>
      <w:r w:rsidRPr="00EE3990">
        <w:rPr>
          <w:rFonts w:ascii="Times New Roman" w:eastAsia="Times New Roman" w:hAnsi="Times New Roman"/>
          <w:sz w:val="28"/>
          <w:szCs w:val="28"/>
          <w:lang w:eastAsia="ru-RU"/>
        </w:rPr>
        <w:t>т на интернет – портал перечень общественных территорий, отобранный общественной комиссией для голосования.</w:t>
      </w:r>
    </w:p>
    <w:p w:rsidR="00500495" w:rsidRPr="00EE3990" w:rsidRDefault="00500495"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4.</w:t>
      </w:r>
      <w:r w:rsidR="00885FCD" w:rsidRPr="00EE3990">
        <w:rPr>
          <w:rFonts w:ascii="Times New Roman" w:eastAsia="Times New Roman" w:hAnsi="Times New Roman"/>
          <w:sz w:val="28"/>
          <w:szCs w:val="28"/>
          <w:lang w:eastAsia="ru-RU"/>
        </w:rPr>
        <w:t>5</w:t>
      </w:r>
      <w:r w:rsidRPr="00EE3990">
        <w:rPr>
          <w:rFonts w:ascii="Times New Roman" w:eastAsia="Times New Roman" w:hAnsi="Times New Roman"/>
          <w:sz w:val="28"/>
          <w:szCs w:val="28"/>
          <w:lang w:eastAsia="ru-RU"/>
        </w:rPr>
        <w:t xml:space="preserve">. Администратор </w:t>
      </w:r>
      <w:proofErr w:type="spellStart"/>
      <w:r w:rsidRPr="00EE3990">
        <w:rPr>
          <w:rFonts w:ascii="Times New Roman" w:eastAsia="Times New Roman" w:hAnsi="Times New Roman"/>
          <w:sz w:val="28"/>
          <w:szCs w:val="28"/>
          <w:lang w:eastAsia="ru-RU"/>
        </w:rPr>
        <w:t>интернет-ресурса</w:t>
      </w:r>
      <w:proofErr w:type="spellEnd"/>
      <w:r w:rsidRPr="00EE3990">
        <w:rPr>
          <w:rFonts w:ascii="Times New Roman" w:eastAsia="Times New Roman" w:hAnsi="Times New Roman"/>
          <w:sz w:val="28"/>
          <w:szCs w:val="28"/>
          <w:lang w:eastAsia="ru-RU"/>
        </w:rPr>
        <w:t xml:space="preserve"> предоставляет счетной комиссии результаты электронного голосования для обобщения их с результатами голосования, проводимого на участках голосования, выездных пунктах сбора.</w:t>
      </w:r>
    </w:p>
    <w:p w:rsidR="00500495" w:rsidRPr="00EE3990" w:rsidRDefault="00500495" w:rsidP="0050049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hAnsi="Times New Roman"/>
          <w:sz w:val="28"/>
          <w:szCs w:val="28"/>
        </w:rPr>
        <w:t>4.</w:t>
      </w:r>
      <w:r w:rsidR="00885FCD" w:rsidRPr="00EE3990">
        <w:rPr>
          <w:rFonts w:ascii="Times New Roman" w:hAnsi="Times New Roman"/>
          <w:sz w:val="28"/>
          <w:szCs w:val="28"/>
        </w:rPr>
        <w:t>6</w:t>
      </w:r>
      <w:r w:rsidRPr="00EE3990">
        <w:rPr>
          <w:rFonts w:ascii="Times New Roman" w:hAnsi="Times New Roman"/>
          <w:sz w:val="28"/>
          <w:szCs w:val="28"/>
        </w:rPr>
        <w:t xml:space="preserve">. </w:t>
      </w:r>
      <w:r w:rsidRPr="00EE3990">
        <w:rPr>
          <w:rFonts w:ascii="Times New Roman" w:eastAsia="Times New Roman" w:hAnsi="Times New Roman"/>
          <w:sz w:val="28"/>
          <w:szCs w:val="28"/>
          <w:lang w:eastAsia="ru-RU"/>
        </w:rPr>
        <w:t>Обобщенные результаты голосования направляются в общественную комиссию.</w:t>
      </w:r>
    </w:p>
    <w:p w:rsidR="00500495" w:rsidRPr="00EE3990" w:rsidRDefault="00500495" w:rsidP="002073E6">
      <w:pPr>
        <w:pStyle w:val="a3"/>
        <w:spacing w:before="0" w:beforeAutospacing="0" w:after="0" w:afterAutospacing="0"/>
        <w:jc w:val="center"/>
      </w:pPr>
    </w:p>
    <w:p w:rsidR="00885FCD" w:rsidRPr="00EE3990" w:rsidRDefault="00885FCD" w:rsidP="00885FCD">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EE3990">
        <w:rPr>
          <w:rFonts w:ascii="Times New Roman" w:eastAsia="Times New Roman" w:hAnsi="Times New Roman"/>
          <w:b/>
          <w:sz w:val="28"/>
          <w:szCs w:val="28"/>
          <w:lang w:eastAsia="ru-RU"/>
        </w:rPr>
        <w:t>Раздел 5. Подведение итогов голосования.</w:t>
      </w:r>
    </w:p>
    <w:p w:rsidR="00885FCD" w:rsidRPr="00EE3990" w:rsidRDefault="00885FCD" w:rsidP="00885FC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885FCD"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5.1. Подведение итогов голосования производится общественной комиссией на основании протоколов территориальных счетных комиссий в случае открытого голосования и (или) на основании результатов </w:t>
      </w:r>
      <w:proofErr w:type="gramStart"/>
      <w:r w:rsidRPr="00EE3990">
        <w:rPr>
          <w:rFonts w:ascii="Times New Roman" w:eastAsia="Times New Roman" w:hAnsi="Times New Roman"/>
          <w:sz w:val="28"/>
          <w:szCs w:val="28"/>
          <w:lang w:eastAsia="ru-RU"/>
        </w:rPr>
        <w:t>интернет-голосования</w:t>
      </w:r>
      <w:proofErr w:type="gramEnd"/>
      <w:r w:rsidRPr="00EE3990">
        <w:rPr>
          <w:rFonts w:ascii="Times New Roman" w:eastAsia="Times New Roman" w:hAnsi="Times New Roman"/>
          <w:sz w:val="28"/>
          <w:szCs w:val="28"/>
          <w:lang w:eastAsia="ru-RU"/>
        </w:rPr>
        <w:t>.</w:t>
      </w:r>
    </w:p>
    <w:p w:rsidR="00885FCD"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5.2. Подведение итогов голосования общественная комиссия производит в течение 3 календарных дней со дня проведения голосования (или последнего дня голосования), но не позднее 1 марта 2019 года и далее ежегодно не позднее 1 марта года, предшествующего году реализации </w:t>
      </w:r>
      <w:r w:rsidRPr="00EE3990">
        <w:rPr>
          <w:rFonts w:ascii="Times New Roman" w:eastAsia="Times New Roman" w:hAnsi="Times New Roman"/>
          <w:sz w:val="28"/>
          <w:szCs w:val="28"/>
          <w:lang w:eastAsia="ru-RU"/>
        </w:rPr>
        <w:lastRenderedPageBreak/>
        <w:t>мероприятия по благоустройству территории.</w:t>
      </w:r>
    </w:p>
    <w:p w:rsidR="00885FCD"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 xml:space="preserve">5.3. После подведения итогов голосования общественная комиссия формирует и представляет главе администрации муниципального образования </w:t>
      </w:r>
      <w:proofErr w:type="spellStart"/>
      <w:r w:rsidRPr="00EE3990">
        <w:rPr>
          <w:rFonts w:ascii="Times New Roman" w:eastAsia="Times New Roman" w:hAnsi="Times New Roman"/>
          <w:sz w:val="28"/>
          <w:szCs w:val="28"/>
          <w:lang w:eastAsia="ru-RU"/>
        </w:rPr>
        <w:t>Щекинский</w:t>
      </w:r>
      <w:proofErr w:type="spellEnd"/>
      <w:r w:rsidRPr="00EE3990">
        <w:rPr>
          <w:rFonts w:ascii="Times New Roman" w:eastAsia="Times New Roman" w:hAnsi="Times New Roman"/>
          <w:sz w:val="28"/>
          <w:szCs w:val="28"/>
          <w:lang w:eastAsia="ru-RU"/>
        </w:rPr>
        <w:t xml:space="preserve"> район итоговый протокол заседания общественной комиссии с результатами голосования</w:t>
      </w:r>
      <w:r w:rsidR="00551486" w:rsidRPr="00EE3990">
        <w:rPr>
          <w:rFonts w:ascii="Times New Roman" w:eastAsia="Times New Roman" w:hAnsi="Times New Roman"/>
          <w:sz w:val="28"/>
          <w:szCs w:val="28"/>
          <w:lang w:eastAsia="ru-RU"/>
        </w:rPr>
        <w:t xml:space="preserve"> </w:t>
      </w:r>
      <w:r w:rsidR="00551486" w:rsidRPr="00EE3990">
        <w:rPr>
          <w:rFonts w:ascii="Times New Roman" w:hAnsi="Times New Roman"/>
          <w:sz w:val="28"/>
          <w:szCs w:val="24"/>
        </w:rPr>
        <w:t>(приложение 3 к настоящему Порядку)</w:t>
      </w:r>
      <w:r w:rsidRPr="00EE3990">
        <w:rPr>
          <w:rFonts w:ascii="Times New Roman" w:eastAsia="Times New Roman" w:hAnsi="Times New Roman"/>
          <w:sz w:val="28"/>
          <w:szCs w:val="28"/>
          <w:lang w:eastAsia="ru-RU"/>
        </w:rPr>
        <w:t>.</w:t>
      </w:r>
    </w:p>
    <w:p w:rsidR="00DE3DEF"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Итоговый протокол заседания общественной комиссии печатается на листах формата A4</w:t>
      </w:r>
      <w:r w:rsidR="00DE3DEF" w:rsidRPr="00EE3990">
        <w:rPr>
          <w:rFonts w:ascii="Times New Roman" w:eastAsia="Times New Roman" w:hAnsi="Times New Roman"/>
          <w:sz w:val="28"/>
          <w:szCs w:val="28"/>
          <w:lang w:eastAsia="ru-RU"/>
        </w:rPr>
        <w:t xml:space="preserve">, </w:t>
      </w:r>
      <w:r w:rsidR="00DE3DEF" w:rsidRPr="00EE3990">
        <w:rPr>
          <w:rFonts w:ascii="Times New Roman" w:hAnsi="Times New Roman"/>
          <w:sz w:val="28"/>
          <w:szCs w:val="24"/>
        </w:rPr>
        <w:t xml:space="preserve">должен быть подписан всеми присутствующими членами общественной комиссии, прошит, пронумерован, заверен печатью администрации муниципального образования </w:t>
      </w:r>
      <w:proofErr w:type="spellStart"/>
      <w:r w:rsidR="00DE3DEF" w:rsidRPr="00EE3990">
        <w:rPr>
          <w:rFonts w:ascii="Times New Roman" w:hAnsi="Times New Roman"/>
          <w:sz w:val="28"/>
          <w:szCs w:val="24"/>
        </w:rPr>
        <w:t>Щекинский</w:t>
      </w:r>
      <w:proofErr w:type="spellEnd"/>
      <w:r w:rsidR="00DE3DEF" w:rsidRPr="00EE3990">
        <w:rPr>
          <w:rFonts w:ascii="Times New Roman" w:hAnsi="Times New Roman"/>
          <w:sz w:val="28"/>
          <w:szCs w:val="24"/>
        </w:rPr>
        <w:t xml:space="preserve"> район и содержать дату и время подписания.</w:t>
      </w:r>
    </w:p>
    <w:p w:rsidR="00885FCD"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990">
        <w:rPr>
          <w:rFonts w:ascii="Times New Roman" w:eastAsia="Times New Roman" w:hAnsi="Times New Roman"/>
          <w:sz w:val="28"/>
          <w:szCs w:val="28"/>
          <w:lang w:eastAsia="ru-RU"/>
        </w:rPr>
        <w:t>Итоговый протокол заседания общественной комиссии составляется в двух экземплярах.</w:t>
      </w:r>
    </w:p>
    <w:p w:rsidR="00885FCD"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eastAsia="Times New Roman" w:hAnsi="Times New Roman"/>
          <w:sz w:val="28"/>
          <w:szCs w:val="28"/>
          <w:lang w:eastAsia="ru-RU"/>
        </w:rPr>
        <w:t xml:space="preserve">5.4. </w:t>
      </w:r>
      <w:r w:rsidRPr="00EE3990">
        <w:rPr>
          <w:rFonts w:ascii="Times New Roman" w:hAnsi="Times New Roman"/>
          <w:sz w:val="28"/>
          <w:szCs w:val="28"/>
        </w:rPr>
        <w:t xml:space="preserve">Сведения об итогах голосования подлежат официальному опубликованию в порядке, установленном для официального опубликования муниципальных правовых актов, и размещаются на официальном </w:t>
      </w:r>
      <w:r w:rsidRPr="00EE3990">
        <w:rPr>
          <w:rFonts w:ascii="Times New Roman" w:hAnsi="Times New Roman"/>
          <w:sz w:val="28"/>
          <w:szCs w:val="24"/>
        </w:rPr>
        <w:t xml:space="preserve">Портале муниципального образования </w:t>
      </w:r>
      <w:proofErr w:type="spellStart"/>
      <w:r w:rsidRPr="00EE3990">
        <w:rPr>
          <w:rFonts w:ascii="Times New Roman" w:hAnsi="Times New Roman"/>
          <w:sz w:val="28"/>
          <w:szCs w:val="24"/>
        </w:rPr>
        <w:t>Щекинский</w:t>
      </w:r>
      <w:proofErr w:type="spellEnd"/>
      <w:r w:rsidRPr="00EE3990">
        <w:rPr>
          <w:rFonts w:ascii="Times New Roman" w:hAnsi="Times New Roman"/>
          <w:sz w:val="28"/>
          <w:szCs w:val="24"/>
        </w:rPr>
        <w:t xml:space="preserve"> район в информационно-телекоммуникационной сети </w:t>
      </w:r>
      <w:r w:rsidRPr="00EE3990">
        <w:rPr>
          <w:rFonts w:ascii="Times New Roman" w:hAnsi="Times New Roman"/>
          <w:sz w:val="28"/>
          <w:szCs w:val="28"/>
        </w:rPr>
        <w:t>«</w:t>
      </w:r>
      <w:proofErr w:type="spellStart"/>
      <w:r w:rsidRPr="00EE3990">
        <w:rPr>
          <w:rFonts w:ascii="Times New Roman" w:hAnsi="Times New Roman"/>
          <w:sz w:val="28"/>
          <w:szCs w:val="28"/>
        </w:rPr>
        <w:t>Интернет</w:t>
      </w:r>
      <w:proofErr w:type="gramStart"/>
      <w:r w:rsidRPr="00EE3990">
        <w:rPr>
          <w:rFonts w:ascii="Times New Roman" w:hAnsi="Times New Roman"/>
          <w:sz w:val="28"/>
          <w:szCs w:val="28"/>
        </w:rPr>
        <w:t>»в</w:t>
      </w:r>
      <w:proofErr w:type="spellEnd"/>
      <w:proofErr w:type="gramEnd"/>
      <w:r w:rsidRPr="00EE3990">
        <w:rPr>
          <w:rFonts w:ascii="Times New Roman" w:hAnsi="Times New Roman"/>
          <w:sz w:val="28"/>
          <w:szCs w:val="28"/>
        </w:rPr>
        <w:t xml:space="preserve"> течение </w:t>
      </w:r>
      <w:r w:rsidRPr="00EE3990">
        <w:rPr>
          <w:rFonts w:ascii="Times New Roman" w:eastAsia="Times New Roman" w:hAnsi="Times New Roman"/>
          <w:sz w:val="28"/>
          <w:szCs w:val="28"/>
          <w:lang w:eastAsia="ru-RU"/>
        </w:rPr>
        <w:t>3 календарных дней со дня утверждения итогового протокола.</w:t>
      </w:r>
    </w:p>
    <w:p w:rsidR="00885FCD"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EE3990">
        <w:rPr>
          <w:rFonts w:ascii="Times New Roman" w:hAnsi="Times New Roman"/>
          <w:sz w:val="28"/>
          <w:szCs w:val="28"/>
        </w:rPr>
        <w:t xml:space="preserve">5.5. </w:t>
      </w:r>
      <w:r w:rsidRPr="00EE3990">
        <w:rPr>
          <w:rFonts w:ascii="Times New Roman" w:hAnsi="Times New Roman"/>
          <w:sz w:val="28"/>
          <w:szCs w:val="28"/>
          <w:lang w:eastAsia="ru-RU"/>
        </w:rPr>
        <w:t xml:space="preserve">Документация, связанная с проведением голосования, в том числе списки, протоколы территориальных счетных комиссий, итоговый протокол </w:t>
      </w:r>
      <w:r w:rsidRPr="00EE3990">
        <w:rPr>
          <w:rFonts w:ascii="Times New Roman" w:hAnsi="Times New Roman"/>
          <w:sz w:val="28"/>
          <w:szCs w:val="28"/>
          <w:lang w:eastAsia="ru-RU"/>
        </w:rPr>
        <w:br/>
        <w:t xml:space="preserve">в течение </w:t>
      </w:r>
      <w:r w:rsidR="00EC1EB4" w:rsidRPr="00EE3990">
        <w:rPr>
          <w:rFonts w:ascii="Times New Roman" w:hAnsi="Times New Roman"/>
          <w:sz w:val="28"/>
          <w:szCs w:val="24"/>
        </w:rPr>
        <w:t xml:space="preserve">90 календарных дней со дня проведения голосования </w:t>
      </w:r>
      <w:r w:rsidRPr="00EE3990">
        <w:rPr>
          <w:rFonts w:ascii="Times New Roman" w:hAnsi="Times New Roman"/>
          <w:sz w:val="28"/>
          <w:szCs w:val="28"/>
          <w:lang w:eastAsia="ru-RU"/>
        </w:rPr>
        <w:t xml:space="preserve">хранятся в администрации муниципального образования </w:t>
      </w:r>
      <w:proofErr w:type="spellStart"/>
      <w:r w:rsidRPr="00EE3990">
        <w:rPr>
          <w:rFonts w:ascii="Times New Roman" w:hAnsi="Times New Roman"/>
          <w:sz w:val="28"/>
          <w:szCs w:val="28"/>
          <w:lang w:eastAsia="ru-RU"/>
        </w:rPr>
        <w:t>Щекинский</w:t>
      </w:r>
      <w:proofErr w:type="spellEnd"/>
      <w:r w:rsidRPr="00EE3990">
        <w:rPr>
          <w:rFonts w:ascii="Times New Roman" w:hAnsi="Times New Roman"/>
          <w:sz w:val="28"/>
          <w:szCs w:val="28"/>
          <w:lang w:eastAsia="ru-RU"/>
        </w:rPr>
        <w:t xml:space="preserve"> район, а затем уничтожаются.</w:t>
      </w:r>
      <w:r w:rsidRPr="00EE3990">
        <w:rPr>
          <w:rFonts w:ascii="Times New Roman" w:hAnsi="Times New Roman"/>
          <w:bCs/>
          <w:sz w:val="28"/>
          <w:szCs w:val="28"/>
          <w:lang w:eastAsia="ru-RU"/>
        </w:rPr>
        <w:t xml:space="preserve"> Списки хранятся в сейфе, либо ином специально приспособленном для хранения документов месте, исключающем доступ к ним </w:t>
      </w:r>
      <w:r w:rsidRPr="00EE3990">
        <w:rPr>
          <w:rFonts w:ascii="Times New Roman" w:hAnsi="Times New Roman"/>
          <w:sz w:val="28"/>
          <w:szCs w:val="28"/>
        </w:rPr>
        <w:t>посторонних лиц.</w:t>
      </w:r>
    </w:p>
    <w:p w:rsidR="00885FCD" w:rsidRPr="00EE3990" w:rsidRDefault="00885FCD" w:rsidP="00885FCD">
      <w:pPr>
        <w:widowControl w:val="0"/>
        <w:tabs>
          <w:tab w:val="left" w:pos="1134"/>
        </w:tabs>
        <w:autoSpaceDE w:val="0"/>
        <w:autoSpaceDN w:val="0"/>
        <w:adjustRightInd w:val="0"/>
        <w:spacing w:after="0" w:line="240" w:lineRule="auto"/>
        <w:ind w:firstLine="709"/>
        <w:jc w:val="both"/>
        <w:rPr>
          <w:rFonts w:ascii="Times New Roman" w:hAnsi="Times New Roman"/>
          <w:bCs/>
          <w:sz w:val="28"/>
          <w:szCs w:val="28"/>
          <w:lang w:eastAsia="ru-RU"/>
        </w:rPr>
      </w:pPr>
      <w:r w:rsidRPr="00EE3990">
        <w:rPr>
          <w:rFonts w:ascii="Times New Roman" w:hAnsi="Times New Roman"/>
          <w:sz w:val="28"/>
          <w:szCs w:val="28"/>
        </w:rPr>
        <w:t>5.6. Заинтересованные</w:t>
      </w:r>
      <w:r w:rsidRPr="00EE3990">
        <w:rPr>
          <w:rFonts w:ascii="Times New Roman" w:hAnsi="Times New Roman"/>
          <w:sz w:val="28"/>
          <w:szCs w:val="28"/>
          <w:lang w:eastAsia="ru-RU"/>
        </w:rPr>
        <w:t xml:space="preserve"> лица вправе подать в общественную комиссию жалобы (обращения) по вопросам, связанным с проведением голосования. Общественная комиссия регистрирует поступившие жалобы (обращения) </w:t>
      </w:r>
      <w:r w:rsidRPr="00EE3990">
        <w:rPr>
          <w:rFonts w:ascii="Times New Roman" w:hAnsi="Times New Roman"/>
          <w:sz w:val="28"/>
          <w:szCs w:val="28"/>
          <w:lang w:eastAsia="ru-RU"/>
        </w:rPr>
        <w:br/>
        <w:t>и рассматривает их на своих заседаниях в течение 10 дней в период подготовки к проведению голосования, а в день голосования - непосредственно в день обращения. По итогам рассмотрения жалобы (обращения) заинтересованному лицу направляется ответ в письменной форме за подписью председателя общественной комиссии.</w:t>
      </w:r>
    </w:p>
    <w:p w:rsidR="00885FCD" w:rsidRPr="00EE3990" w:rsidRDefault="00885FCD" w:rsidP="002073E6">
      <w:pPr>
        <w:pStyle w:val="a3"/>
        <w:spacing w:before="0" w:beforeAutospacing="0" w:after="0" w:afterAutospacing="0"/>
        <w:jc w:val="center"/>
      </w:pPr>
    </w:p>
    <w:p w:rsidR="00885FCD" w:rsidRPr="00EE3990" w:rsidRDefault="00885FCD" w:rsidP="002073E6">
      <w:pPr>
        <w:pStyle w:val="a3"/>
        <w:spacing w:before="0" w:beforeAutospacing="0" w:after="0" w:afterAutospacing="0"/>
        <w:jc w:val="center"/>
      </w:pPr>
    </w:p>
    <w:p w:rsidR="007B48AE" w:rsidRPr="00EE3990" w:rsidRDefault="007B48AE" w:rsidP="002073E6">
      <w:pPr>
        <w:pStyle w:val="a3"/>
        <w:spacing w:before="0" w:beforeAutospacing="0" w:after="0" w:afterAutospacing="0"/>
        <w:jc w:val="center"/>
      </w:pPr>
    </w:p>
    <w:tbl>
      <w:tblPr>
        <w:tblW w:w="5000" w:type="pct"/>
        <w:tblLook w:val="0000" w:firstRow="0" w:lastRow="0" w:firstColumn="0" w:lastColumn="0" w:noHBand="0" w:noVBand="0"/>
      </w:tblPr>
      <w:tblGrid>
        <w:gridCol w:w="5103"/>
        <w:gridCol w:w="4467"/>
      </w:tblGrid>
      <w:tr w:rsidR="00AF7B93" w:rsidRPr="00EE3990" w:rsidTr="00AF7B93">
        <w:tc>
          <w:tcPr>
            <w:tcW w:w="2666" w:type="pct"/>
          </w:tcPr>
          <w:p w:rsidR="00AF7B93" w:rsidRPr="00EE3990" w:rsidRDefault="00AF7B93" w:rsidP="00AF7B93">
            <w:pPr>
              <w:keepNext/>
              <w:spacing w:after="0" w:line="300" w:lineRule="exact"/>
              <w:jc w:val="center"/>
              <w:outlineLvl w:val="0"/>
              <w:rPr>
                <w:rFonts w:ascii="Times New Roman" w:hAnsi="Times New Roman"/>
                <w:b/>
                <w:bCs/>
                <w:kern w:val="32"/>
                <w:sz w:val="28"/>
                <w:szCs w:val="32"/>
                <w:lang w:eastAsia="ru-RU"/>
              </w:rPr>
            </w:pPr>
            <w:r w:rsidRPr="00EE3990">
              <w:rPr>
                <w:rFonts w:ascii="Times New Roman" w:hAnsi="Times New Roman"/>
                <w:b/>
                <w:bCs/>
                <w:kern w:val="32"/>
                <w:sz w:val="28"/>
                <w:szCs w:val="32"/>
                <w:lang w:eastAsia="ru-RU"/>
              </w:rPr>
              <w:t xml:space="preserve">Начальник управления </w:t>
            </w:r>
          </w:p>
          <w:p w:rsidR="00AF7B93" w:rsidRPr="00EE3990" w:rsidRDefault="00AF7B93" w:rsidP="00AF7B93">
            <w:pPr>
              <w:keepNext/>
              <w:spacing w:after="0" w:line="300" w:lineRule="exact"/>
              <w:jc w:val="center"/>
              <w:outlineLvl w:val="0"/>
              <w:rPr>
                <w:rFonts w:ascii="Times New Roman" w:hAnsi="Times New Roman"/>
                <w:b/>
                <w:sz w:val="28"/>
                <w:szCs w:val="24"/>
                <w:lang w:eastAsia="ru-RU"/>
              </w:rPr>
            </w:pPr>
            <w:r w:rsidRPr="00EE3990">
              <w:rPr>
                <w:rFonts w:ascii="Times New Roman" w:hAnsi="Times New Roman"/>
                <w:b/>
                <w:bCs/>
                <w:kern w:val="32"/>
                <w:sz w:val="28"/>
                <w:szCs w:val="32"/>
                <w:lang w:eastAsia="ru-RU"/>
              </w:rPr>
              <w:t xml:space="preserve">архитектуры, земельных и имущественных отношений администрации </w:t>
            </w:r>
            <w:proofErr w:type="spellStart"/>
            <w:r w:rsidRPr="00EE3990">
              <w:rPr>
                <w:rFonts w:ascii="Times New Roman" w:hAnsi="Times New Roman"/>
                <w:b/>
                <w:bCs/>
                <w:kern w:val="32"/>
                <w:sz w:val="28"/>
                <w:szCs w:val="32"/>
                <w:lang w:eastAsia="ru-RU"/>
              </w:rPr>
              <w:t>Щекинского</w:t>
            </w:r>
            <w:proofErr w:type="spellEnd"/>
            <w:r w:rsidRPr="00EE3990">
              <w:rPr>
                <w:rFonts w:ascii="Times New Roman" w:hAnsi="Times New Roman"/>
                <w:b/>
                <w:bCs/>
                <w:kern w:val="32"/>
                <w:sz w:val="28"/>
                <w:szCs w:val="32"/>
                <w:lang w:eastAsia="ru-RU"/>
              </w:rPr>
              <w:t xml:space="preserve"> района</w:t>
            </w:r>
          </w:p>
        </w:tc>
        <w:tc>
          <w:tcPr>
            <w:tcW w:w="2334" w:type="pct"/>
          </w:tcPr>
          <w:p w:rsidR="00AF7B93" w:rsidRPr="00EE3990" w:rsidRDefault="00AF7B93" w:rsidP="002F0CDC">
            <w:pPr>
              <w:keepNext/>
              <w:spacing w:after="0" w:line="300" w:lineRule="exact"/>
              <w:ind w:firstLine="709"/>
              <w:jc w:val="right"/>
              <w:outlineLvl w:val="0"/>
              <w:rPr>
                <w:rFonts w:ascii="Times New Roman" w:hAnsi="Times New Roman"/>
                <w:b/>
                <w:bCs/>
                <w:kern w:val="32"/>
                <w:sz w:val="28"/>
                <w:szCs w:val="32"/>
                <w:lang w:eastAsia="ru-RU"/>
              </w:rPr>
            </w:pPr>
          </w:p>
          <w:p w:rsidR="00AF7B93" w:rsidRPr="00EE3990" w:rsidRDefault="00AF7B93" w:rsidP="002F0CDC">
            <w:pPr>
              <w:keepNext/>
              <w:spacing w:after="0" w:line="300" w:lineRule="exact"/>
              <w:ind w:firstLine="709"/>
              <w:jc w:val="right"/>
              <w:outlineLvl w:val="0"/>
              <w:rPr>
                <w:rFonts w:ascii="Times New Roman" w:hAnsi="Times New Roman"/>
                <w:b/>
                <w:bCs/>
                <w:kern w:val="32"/>
                <w:sz w:val="28"/>
                <w:szCs w:val="32"/>
                <w:lang w:eastAsia="ru-RU"/>
              </w:rPr>
            </w:pPr>
          </w:p>
          <w:p w:rsidR="00AF7B93" w:rsidRPr="00EE3990" w:rsidRDefault="00AF7B93" w:rsidP="002F0CDC">
            <w:pPr>
              <w:keepNext/>
              <w:spacing w:after="0" w:line="300" w:lineRule="exact"/>
              <w:ind w:firstLine="709"/>
              <w:jc w:val="right"/>
              <w:outlineLvl w:val="0"/>
              <w:rPr>
                <w:rFonts w:ascii="Times New Roman" w:hAnsi="Times New Roman"/>
                <w:b/>
                <w:bCs/>
                <w:kern w:val="32"/>
                <w:sz w:val="28"/>
                <w:szCs w:val="32"/>
                <w:lang w:eastAsia="ru-RU"/>
              </w:rPr>
            </w:pPr>
          </w:p>
          <w:p w:rsidR="00AF7B93" w:rsidRPr="00EE3990" w:rsidRDefault="00AF7B93" w:rsidP="002F0CDC">
            <w:pPr>
              <w:keepNext/>
              <w:spacing w:after="0" w:line="300" w:lineRule="exact"/>
              <w:ind w:firstLine="709"/>
              <w:jc w:val="right"/>
              <w:outlineLvl w:val="0"/>
              <w:rPr>
                <w:rFonts w:ascii="Times New Roman" w:hAnsi="Times New Roman"/>
                <w:b/>
                <w:bCs/>
                <w:kern w:val="32"/>
                <w:sz w:val="28"/>
                <w:szCs w:val="32"/>
                <w:lang w:eastAsia="ru-RU"/>
              </w:rPr>
            </w:pPr>
            <w:r w:rsidRPr="00EE3990">
              <w:rPr>
                <w:rFonts w:ascii="Times New Roman" w:hAnsi="Times New Roman"/>
                <w:b/>
                <w:bCs/>
                <w:kern w:val="32"/>
                <w:sz w:val="28"/>
                <w:szCs w:val="32"/>
                <w:lang w:eastAsia="ru-RU"/>
              </w:rPr>
              <w:t>С.В. Зыбин</w:t>
            </w:r>
          </w:p>
        </w:tc>
      </w:tr>
    </w:tbl>
    <w:p w:rsidR="007B48AE" w:rsidRPr="00EE3990" w:rsidRDefault="007B48AE" w:rsidP="002073E6">
      <w:pPr>
        <w:pStyle w:val="a3"/>
        <w:spacing w:before="0" w:beforeAutospacing="0" w:after="0" w:afterAutospacing="0"/>
        <w:jc w:val="center"/>
      </w:pPr>
    </w:p>
    <w:p w:rsidR="007B48AE" w:rsidRPr="00EE3990" w:rsidRDefault="007B48AE" w:rsidP="002073E6">
      <w:pPr>
        <w:pStyle w:val="a3"/>
        <w:spacing w:before="0" w:beforeAutospacing="0" w:after="0" w:afterAutospacing="0"/>
        <w:jc w:val="center"/>
      </w:pPr>
    </w:p>
    <w:p w:rsidR="007B48AE" w:rsidRPr="00EE3990" w:rsidRDefault="007B48AE" w:rsidP="002073E6">
      <w:pPr>
        <w:pStyle w:val="a3"/>
        <w:spacing w:before="0" w:beforeAutospacing="0" w:after="0" w:afterAutospacing="0"/>
        <w:jc w:val="center"/>
      </w:pPr>
    </w:p>
    <w:p w:rsidR="007B48AE" w:rsidRPr="00EE3990" w:rsidRDefault="007B48AE" w:rsidP="002073E6">
      <w:pPr>
        <w:pStyle w:val="a3"/>
        <w:spacing w:before="0" w:beforeAutospacing="0" w:after="0" w:afterAutospacing="0"/>
        <w:jc w:val="center"/>
      </w:pPr>
    </w:p>
    <w:p w:rsidR="007B48AE" w:rsidRPr="00EE3990" w:rsidRDefault="007B48AE" w:rsidP="002073E6">
      <w:pPr>
        <w:pStyle w:val="a3"/>
        <w:spacing w:before="0" w:beforeAutospacing="0" w:after="0" w:afterAutospacing="0"/>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7B48AE" w:rsidRPr="00EE3990" w:rsidTr="007B48AE">
        <w:tc>
          <w:tcPr>
            <w:tcW w:w="4361" w:type="dxa"/>
          </w:tcPr>
          <w:p w:rsidR="007B48AE" w:rsidRPr="00EE3990" w:rsidRDefault="007B48AE" w:rsidP="007B48AE">
            <w:pPr>
              <w:spacing w:after="0" w:line="240" w:lineRule="auto"/>
              <w:rPr>
                <w:rFonts w:ascii="Times New Roman" w:hAnsi="Times New Roman"/>
              </w:rPr>
            </w:pPr>
          </w:p>
        </w:tc>
        <w:tc>
          <w:tcPr>
            <w:tcW w:w="5209" w:type="dxa"/>
          </w:tcPr>
          <w:p w:rsidR="007B48AE" w:rsidRPr="00EE3990" w:rsidRDefault="007B48AE"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Приложение </w:t>
            </w:r>
            <w:r w:rsidR="00256080" w:rsidRPr="00EE3990">
              <w:rPr>
                <w:rFonts w:ascii="Times New Roman" w:hAnsi="Times New Roman"/>
                <w:sz w:val="24"/>
                <w:szCs w:val="24"/>
              </w:rPr>
              <w:t xml:space="preserve">№ </w:t>
            </w:r>
            <w:r w:rsidRPr="00EE3990">
              <w:rPr>
                <w:rFonts w:ascii="Times New Roman" w:hAnsi="Times New Roman"/>
                <w:sz w:val="24"/>
                <w:szCs w:val="24"/>
              </w:rPr>
              <w:t>1</w:t>
            </w:r>
          </w:p>
          <w:p w:rsidR="007B48AE" w:rsidRPr="00EE3990" w:rsidRDefault="007B48AE"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к Порядку организации и проведения голосования по </w:t>
            </w:r>
            <w:r w:rsidRPr="00EE3990">
              <w:rPr>
                <w:rFonts w:ascii="Times New Roman" w:eastAsia="Times New Roman" w:hAnsi="Times New Roman"/>
                <w:sz w:val="24"/>
                <w:szCs w:val="24"/>
                <w:lang w:eastAsia="ru-RU"/>
              </w:rPr>
              <w:t>отбору общественных территорий,</w:t>
            </w:r>
            <w:r w:rsidRPr="00EE3990">
              <w:rPr>
                <w:rFonts w:ascii="Times New Roman" w:hAnsi="Times New Roman"/>
                <w:sz w:val="24"/>
                <w:szCs w:val="24"/>
              </w:rPr>
              <w:t xml:space="preserve"> подлежащих благоустройству</w:t>
            </w:r>
          </w:p>
          <w:p w:rsidR="007B48AE" w:rsidRPr="00EE3990" w:rsidRDefault="007B48AE"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sz w:val="24"/>
                <w:szCs w:val="24"/>
              </w:rPr>
              <w:t>Щекинского</w:t>
            </w:r>
            <w:proofErr w:type="spellEnd"/>
            <w:r w:rsidRPr="00EE3990">
              <w:rPr>
                <w:rFonts w:ascii="Times New Roman" w:hAnsi="Times New Roman"/>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7B48AE" w:rsidRPr="00EE3990" w:rsidRDefault="007B48AE" w:rsidP="007B48AE">
            <w:pPr>
              <w:spacing w:after="0" w:line="240" w:lineRule="auto"/>
              <w:rPr>
                <w:rFonts w:ascii="Times New Roman" w:hAnsi="Times New Roman"/>
              </w:rPr>
            </w:pPr>
          </w:p>
        </w:tc>
      </w:tr>
    </w:tbl>
    <w:p w:rsidR="007B48AE" w:rsidRPr="00EE3990" w:rsidRDefault="007B48AE" w:rsidP="007B48AE">
      <w:pPr>
        <w:spacing w:after="0" w:line="240" w:lineRule="auto"/>
        <w:rPr>
          <w:rFonts w:ascii="Times New Roman" w:hAnsi="Times New Roman"/>
          <w:sz w:val="20"/>
          <w:szCs w:val="20"/>
        </w:rPr>
      </w:pPr>
    </w:p>
    <w:p w:rsidR="007B48AE" w:rsidRPr="00EE3990" w:rsidRDefault="007B48AE" w:rsidP="007B48AE">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АКТ </w:t>
      </w:r>
    </w:p>
    <w:p w:rsidR="00AD18A2" w:rsidRPr="00EE3990" w:rsidRDefault="007B48AE" w:rsidP="007B48AE">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о завершении голосования </w:t>
      </w:r>
      <w:r w:rsidR="00AD18A2" w:rsidRPr="00EE3990">
        <w:rPr>
          <w:rFonts w:ascii="Times New Roman" w:hAnsi="Times New Roman"/>
          <w:b/>
          <w:sz w:val="24"/>
          <w:szCs w:val="24"/>
        </w:rPr>
        <w:t xml:space="preserve">по отбору общественных территорий, подлежащих благоустройству в первоочередном порядке в муниципальном образовании </w:t>
      </w:r>
    </w:p>
    <w:p w:rsidR="00AD18A2" w:rsidRPr="00EE3990" w:rsidRDefault="00AD18A2" w:rsidP="007B48AE">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город Щекино </w:t>
      </w:r>
      <w:proofErr w:type="spellStart"/>
      <w:r w:rsidRPr="00EE3990">
        <w:rPr>
          <w:rFonts w:ascii="Times New Roman" w:hAnsi="Times New Roman"/>
          <w:b/>
          <w:sz w:val="24"/>
          <w:szCs w:val="24"/>
        </w:rPr>
        <w:t>Щекинского</w:t>
      </w:r>
      <w:proofErr w:type="spellEnd"/>
      <w:r w:rsidRPr="00EE3990">
        <w:rPr>
          <w:rFonts w:ascii="Times New Roman" w:hAnsi="Times New Roman"/>
          <w:b/>
          <w:sz w:val="24"/>
          <w:szCs w:val="24"/>
        </w:rPr>
        <w:t xml:space="preserve"> района в рамках реализации государственной</w:t>
      </w:r>
    </w:p>
    <w:p w:rsidR="00AD18A2" w:rsidRPr="00EE3990" w:rsidRDefault="00AD18A2" w:rsidP="007B48AE">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 и муниципальной программы по формированию современной городской среды</w:t>
      </w:r>
    </w:p>
    <w:p w:rsidR="00AD18A2" w:rsidRPr="00EE3990" w:rsidRDefault="00AD18A2" w:rsidP="007B48AE">
      <w:pPr>
        <w:spacing w:after="0" w:line="20" w:lineRule="atLeast"/>
        <w:jc w:val="center"/>
        <w:rPr>
          <w:rFonts w:ascii="Times New Roman" w:hAnsi="Times New Roman"/>
          <w:b/>
          <w:sz w:val="24"/>
          <w:szCs w:val="24"/>
        </w:rPr>
      </w:pPr>
    </w:p>
    <w:p w:rsidR="007B48AE" w:rsidRPr="00EE3990" w:rsidRDefault="007B48AE" w:rsidP="007B48AE">
      <w:pPr>
        <w:spacing w:after="0" w:line="20" w:lineRule="atLeast"/>
        <w:jc w:val="center"/>
        <w:rPr>
          <w:rFonts w:ascii="Times New Roman" w:hAnsi="Times New Roman"/>
          <w:b/>
          <w:sz w:val="24"/>
          <w:szCs w:val="24"/>
        </w:rPr>
      </w:pPr>
      <w:r w:rsidRPr="00EE3990">
        <w:rPr>
          <w:rFonts w:ascii="Times New Roman" w:hAnsi="Times New Roman"/>
          <w:b/>
          <w:sz w:val="24"/>
          <w:szCs w:val="24"/>
        </w:rPr>
        <w:t>Территориальная счетная комиссия № ____</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E3990">
        <w:rPr>
          <w:rFonts w:ascii="Times New Roman" w:hAnsi="Times New Roman"/>
          <w:sz w:val="24"/>
          <w:szCs w:val="24"/>
        </w:rPr>
        <w:t>«___» _________ 20__ года</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sz w:val="24"/>
          <w:szCs w:val="24"/>
        </w:rPr>
      </w:pPr>
    </w:p>
    <w:p w:rsidR="007B48AE" w:rsidRPr="00EE3990" w:rsidRDefault="007B48AE" w:rsidP="007B48AE">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EE3990">
        <w:rPr>
          <w:rFonts w:ascii="Times New Roman" w:hAnsi="Times New Roman"/>
          <w:sz w:val="24"/>
          <w:szCs w:val="24"/>
        </w:rPr>
        <w:t xml:space="preserve">Количество участников голосования, внесенных в список, на момент окончания голосования </w:t>
      </w:r>
      <w:r w:rsidRPr="00EE3990">
        <w:rPr>
          <w:rFonts w:ascii="Times New Roman" w:hAnsi="Times New Roman"/>
          <w:i/>
          <w:sz w:val="24"/>
          <w:szCs w:val="24"/>
        </w:rPr>
        <w:t>_______(цифрами, прописью)__________</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48AE" w:rsidRPr="00EE3990" w:rsidRDefault="007B48AE" w:rsidP="007B48AE">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rPr>
      </w:pPr>
      <w:r w:rsidRPr="00EE3990">
        <w:rPr>
          <w:rFonts w:ascii="Times New Roman" w:hAnsi="Times New Roman"/>
          <w:sz w:val="24"/>
          <w:szCs w:val="24"/>
        </w:rPr>
        <w:t xml:space="preserve">Количество голосования, </w:t>
      </w:r>
      <w:proofErr w:type="gramStart"/>
      <w:r w:rsidRPr="00EE3990">
        <w:rPr>
          <w:rFonts w:ascii="Times New Roman" w:hAnsi="Times New Roman"/>
          <w:sz w:val="24"/>
          <w:szCs w:val="24"/>
        </w:rPr>
        <w:t>оставшихся</w:t>
      </w:r>
      <w:proofErr w:type="gramEnd"/>
      <w:r w:rsidRPr="00EE3990">
        <w:rPr>
          <w:rFonts w:ascii="Times New Roman" w:hAnsi="Times New Roman"/>
          <w:sz w:val="24"/>
          <w:szCs w:val="24"/>
        </w:rPr>
        <w:t xml:space="preserve"> неиспользованными </w:t>
      </w:r>
      <w:r w:rsidRPr="00EE3990">
        <w:rPr>
          <w:rFonts w:ascii="Times New Roman" w:hAnsi="Times New Roman"/>
          <w:i/>
          <w:sz w:val="24"/>
          <w:szCs w:val="24"/>
        </w:rPr>
        <w:t>____(цифрами, прописью)____</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3990">
        <w:rPr>
          <w:rFonts w:ascii="Times New Roman" w:hAnsi="Times New Roman"/>
          <w:sz w:val="24"/>
          <w:szCs w:val="24"/>
        </w:rPr>
        <w:t>3. Количество листов для голосования, изъятых из ящика для голосования</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Председатель территориальной счетной комиссии _______________ ___________________</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45"/>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фамилия, инициалы</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Секретарь территориальной счетной комиссии _______________ _____________________</w:t>
      </w:r>
    </w:p>
    <w:p w:rsidR="007B48AE" w:rsidRPr="00EE3990" w:rsidRDefault="007B48AE" w:rsidP="007B48AE">
      <w:pPr>
        <w:tabs>
          <w:tab w:val="left" w:pos="916"/>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spacing w:after="0" w:line="240" w:lineRule="auto"/>
        <w:ind w:left="5245"/>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фамилия, инициалы</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Члены территориальной счетной комиссии: _______________ ____________________</w:t>
      </w:r>
    </w:p>
    <w:p w:rsidR="007B48AE" w:rsidRPr="00EE3990" w:rsidRDefault="007B48AE" w:rsidP="007B48AE">
      <w:pPr>
        <w:tabs>
          <w:tab w:val="left" w:pos="916"/>
          <w:tab w:val="left" w:pos="1832"/>
          <w:tab w:val="left" w:pos="2748"/>
          <w:tab w:val="left" w:pos="3664"/>
          <w:tab w:val="left" w:pos="4580"/>
          <w:tab w:val="left" w:pos="5103"/>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t>фамилия, инициалы</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_______________ ____________________</w:t>
      </w:r>
    </w:p>
    <w:p w:rsidR="007B48AE" w:rsidRPr="00EE3990" w:rsidRDefault="007B48AE" w:rsidP="007B48AE">
      <w:pPr>
        <w:tabs>
          <w:tab w:val="left" w:pos="916"/>
          <w:tab w:val="left" w:pos="1832"/>
          <w:tab w:val="left" w:pos="2748"/>
          <w:tab w:val="left" w:pos="3664"/>
          <w:tab w:val="left" w:pos="4580"/>
          <w:tab w:val="left" w:pos="5103"/>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t>фамилия, инициалы</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_______________ ____________________</w:t>
      </w:r>
    </w:p>
    <w:p w:rsidR="007B48AE" w:rsidRPr="00EE3990" w:rsidRDefault="007B48AE" w:rsidP="007B48AE">
      <w:pPr>
        <w:tabs>
          <w:tab w:val="left" w:pos="916"/>
          <w:tab w:val="left" w:pos="1832"/>
          <w:tab w:val="left" w:pos="2748"/>
          <w:tab w:val="left" w:pos="3664"/>
          <w:tab w:val="left" w:pos="4580"/>
          <w:tab w:val="left" w:pos="5103"/>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t>фамилия, инициалы</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_______________ ____________________</w:t>
      </w:r>
    </w:p>
    <w:p w:rsidR="007B48AE" w:rsidRPr="00EE3990" w:rsidRDefault="007B48AE" w:rsidP="007B48AE">
      <w:pPr>
        <w:tabs>
          <w:tab w:val="left" w:pos="916"/>
          <w:tab w:val="left" w:pos="1832"/>
          <w:tab w:val="left" w:pos="2748"/>
          <w:tab w:val="left" w:pos="3664"/>
          <w:tab w:val="left" w:pos="4580"/>
          <w:tab w:val="left" w:pos="5103"/>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t>фамилия, инициалы</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_______________ ____________________</w:t>
      </w:r>
    </w:p>
    <w:p w:rsidR="007B48AE" w:rsidRPr="00EE3990" w:rsidRDefault="007B48AE" w:rsidP="007B48AE">
      <w:pPr>
        <w:tabs>
          <w:tab w:val="left" w:pos="916"/>
          <w:tab w:val="left" w:pos="1832"/>
          <w:tab w:val="left" w:pos="2748"/>
          <w:tab w:val="left" w:pos="3664"/>
          <w:tab w:val="left" w:pos="4580"/>
          <w:tab w:val="left" w:pos="5103"/>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t>фамилия, инициалы</w:t>
      </w: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p>
    <w:p w:rsidR="007B48AE" w:rsidRPr="00EE3990" w:rsidRDefault="007B48AE" w:rsidP="007B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4"/>
          <w:szCs w:val="24"/>
          <w:lang w:eastAsia="ru-RU"/>
        </w:rPr>
      </w:pPr>
      <w:r w:rsidRPr="00EE3990">
        <w:rPr>
          <w:rFonts w:ascii="Times New Roman" w:eastAsia="Times New Roman" w:hAnsi="Times New Roman"/>
          <w:sz w:val="24"/>
          <w:szCs w:val="24"/>
          <w:lang w:eastAsia="ru-RU"/>
        </w:rPr>
        <w:t>_______________ ____________________</w:t>
      </w:r>
    </w:p>
    <w:p w:rsidR="007B48AE" w:rsidRPr="00EE3990" w:rsidRDefault="007B48AE" w:rsidP="007B48AE">
      <w:pPr>
        <w:tabs>
          <w:tab w:val="left" w:pos="916"/>
          <w:tab w:val="left" w:pos="1832"/>
          <w:tab w:val="left" w:pos="2748"/>
          <w:tab w:val="left" w:pos="3664"/>
          <w:tab w:val="left" w:pos="4580"/>
          <w:tab w:val="left" w:pos="5103"/>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sz w:val="20"/>
          <w:szCs w:val="20"/>
          <w:lang w:eastAsia="ru-RU"/>
        </w:rPr>
      </w:pPr>
      <w:r w:rsidRPr="00EE3990">
        <w:rPr>
          <w:rFonts w:ascii="Times New Roman" w:eastAsia="Times New Roman" w:hAnsi="Times New Roman"/>
          <w:sz w:val="20"/>
          <w:szCs w:val="20"/>
          <w:lang w:eastAsia="ru-RU"/>
        </w:rPr>
        <w:tab/>
      </w:r>
      <w:r w:rsidRPr="00EE3990">
        <w:rPr>
          <w:rFonts w:ascii="Times New Roman" w:eastAsia="Times New Roman" w:hAnsi="Times New Roman"/>
          <w:sz w:val="20"/>
          <w:szCs w:val="20"/>
          <w:lang w:eastAsia="ru-RU"/>
        </w:rPr>
        <w:tab/>
        <w:t>подпись</w:t>
      </w:r>
      <w:r w:rsidRPr="00EE3990">
        <w:rPr>
          <w:rFonts w:ascii="Times New Roman" w:eastAsia="Times New Roman" w:hAnsi="Times New Roman"/>
          <w:sz w:val="20"/>
          <w:szCs w:val="20"/>
          <w:lang w:eastAsia="ru-RU"/>
        </w:rPr>
        <w:tab/>
        <w:t>фамилия, инициалы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AD18A2" w:rsidRPr="00EE3990" w:rsidTr="007F027C">
        <w:tc>
          <w:tcPr>
            <w:tcW w:w="4361" w:type="dxa"/>
          </w:tcPr>
          <w:p w:rsidR="00AD18A2" w:rsidRPr="00EE3990" w:rsidRDefault="00AD18A2" w:rsidP="007F027C">
            <w:pPr>
              <w:spacing w:after="0" w:line="240" w:lineRule="auto"/>
              <w:rPr>
                <w:rFonts w:ascii="Times New Roman" w:hAnsi="Times New Roman"/>
              </w:rPr>
            </w:pPr>
          </w:p>
        </w:tc>
        <w:tc>
          <w:tcPr>
            <w:tcW w:w="5209" w:type="dxa"/>
          </w:tcPr>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Приложение </w:t>
            </w:r>
            <w:r w:rsidR="00256080" w:rsidRPr="00EE3990">
              <w:rPr>
                <w:rFonts w:ascii="Times New Roman" w:hAnsi="Times New Roman"/>
                <w:sz w:val="24"/>
                <w:szCs w:val="24"/>
              </w:rPr>
              <w:t xml:space="preserve">№ </w:t>
            </w:r>
            <w:r w:rsidRPr="00EE3990">
              <w:rPr>
                <w:rFonts w:ascii="Times New Roman" w:hAnsi="Times New Roman"/>
                <w:sz w:val="24"/>
                <w:szCs w:val="24"/>
              </w:rPr>
              <w:t>2</w:t>
            </w:r>
          </w:p>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к Порядку организации и проведения голосования по </w:t>
            </w:r>
            <w:r w:rsidRPr="00EE3990">
              <w:rPr>
                <w:rFonts w:ascii="Times New Roman" w:eastAsia="Times New Roman" w:hAnsi="Times New Roman"/>
                <w:sz w:val="24"/>
                <w:szCs w:val="24"/>
                <w:lang w:eastAsia="ru-RU"/>
              </w:rPr>
              <w:t>отбору общественных территорий,</w:t>
            </w:r>
            <w:r w:rsidRPr="00EE3990">
              <w:rPr>
                <w:rFonts w:ascii="Times New Roman" w:hAnsi="Times New Roman"/>
                <w:sz w:val="24"/>
                <w:szCs w:val="24"/>
              </w:rPr>
              <w:t xml:space="preserve"> подлежащих благоустройству</w:t>
            </w:r>
          </w:p>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sz w:val="24"/>
                <w:szCs w:val="24"/>
              </w:rPr>
              <w:t>Щекинского</w:t>
            </w:r>
            <w:proofErr w:type="spellEnd"/>
            <w:r w:rsidRPr="00EE3990">
              <w:rPr>
                <w:rFonts w:ascii="Times New Roman" w:hAnsi="Times New Roman"/>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7F027C">
            <w:pPr>
              <w:spacing w:after="0" w:line="240" w:lineRule="auto"/>
              <w:rPr>
                <w:rFonts w:ascii="Times New Roman" w:hAnsi="Times New Roman"/>
              </w:rPr>
            </w:pPr>
          </w:p>
        </w:tc>
      </w:tr>
    </w:tbl>
    <w:p w:rsidR="007B48AE" w:rsidRPr="00EE3990" w:rsidRDefault="007B48AE" w:rsidP="007B48AE">
      <w:pPr>
        <w:spacing w:after="0" w:line="240" w:lineRule="auto"/>
        <w:ind w:left="5103"/>
        <w:rPr>
          <w:rFonts w:ascii="Times New Roman" w:hAnsi="Times New Roman"/>
          <w:sz w:val="24"/>
          <w:szCs w:val="24"/>
        </w:rPr>
      </w:pPr>
    </w:p>
    <w:p w:rsidR="00AD18A2" w:rsidRPr="00EE3990" w:rsidRDefault="00AD18A2" w:rsidP="00AD18A2">
      <w:pPr>
        <w:spacing w:after="0" w:line="20" w:lineRule="atLeast"/>
        <w:jc w:val="center"/>
        <w:rPr>
          <w:rFonts w:ascii="Times New Roman" w:hAnsi="Times New Roman"/>
          <w:b/>
          <w:sz w:val="24"/>
          <w:szCs w:val="24"/>
        </w:rPr>
      </w:pPr>
      <w:r w:rsidRPr="00EE3990">
        <w:rPr>
          <w:rFonts w:ascii="Times New Roman" w:hAnsi="Times New Roman"/>
          <w:b/>
          <w:sz w:val="24"/>
          <w:szCs w:val="24"/>
        </w:rPr>
        <w:t>Форма</w:t>
      </w:r>
    </w:p>
    <w:p w:rsidR="00AD18A2" w:rsidRPr="00EE3990" w:rsidRDefault="00AD18A2" w:rsidP="00AD18A2">
      <w:pPr>
        <w:pStyle w:val="a3"/>
        <w:spacing w:before="0" w:beforeAutospacing="0" w:after="0" w:afterAutospacing="0" w:line="20" w:lineRule="atLeast"/>
        <w:jc w:val="center"/>
        <w:rPr>
          <w:sz w:val="28"/>
          <w:szCs w:val="26"/>
        </w:rPr>
      </w:pPr>
      <w:r w:rsidRPr="00EE3990">
        <w:rPr>
          <w:rFonts w:eastAsia="Calibri"/>
          <w:b/>
          <w:lang w:eastAsia="en-US"/>
        </w:rPr>
        <w:t xml:space="preserve">итогового протокола территориальной счетной комиссии о результатах </w:t>
      </w:r>
    </w:p>
    <w:p w:rsidR="00AD18A2" w:rsidRPr="00EE3990" w:rsidRDefault="00AD18A2" w:rsidP="00AD18A2">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голосования по отбору общественных территорий, подлежащих благоустройству </w:t>
      </w:r>
    </w:p>
    <w:p w:rsidR="00AD18A2" w:rsidRPr="00EE3990" w:rsidRDefault="00AD18A2" w:rsidP="00AD18A2">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b/>
          <w:sz w:val="24"/>
          <w:szCs w:val="24"/>
        </w:rPr>
        <w:t>Щекинского</w:t>
      </w:r>
      <w:proofErr w:type="spellEnd"/>
      <w:r w:rsidRPr="00EE3990">
        <w:rPr>
          <w:rFonts w:ascii="Times New Roman" w:hAnsi="Times New Roman"/>
          <w:b/>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AD18A2">
      <w:pPr>
        <w:pStyle w:val="a3"/>
        <w:spacing w:before="0" w:beforeAutospacing="0" w:after="0" w:afterAutospacing="0" w:line="20" w:lineRule="atLeast"/>
        <w:jc w:val="center"/>
        <w:rPr>
          <w:rFonts w:eastAsia="Calibri"/>
          <w:b/>
          <w:lang w:eastAsia="en-US"/>
        </w:rPr>
      </w:pPr>
    </w:p>
    <w:p w:rsidR="00AD18A2" w:rsidRPr="00EE3990" w:rsidRDefault="00AD18A2" w:rsidP="00AD18A2">
      <w:pPr>
        <w:pStyle w:val="a3"/>
        <w:spacing w:before="0" w:beforeAutospacing="0" w:after="0" w:afterAutospacing="0"/>
        <w:jc w:val="center"/>
        <w:rPr>
          <w:rFonts w:eastAsia="Calibri"/>
          <w:lang w:eastAsia="en-US"/>
        </w:rPr>
      </w:pPr>
      <w:r w:rsidRPr="00EE3990">
        <w:rPr>
          <w:rFonts w:eastAsia="Calibri"/>
          <w:lang w:eastAsia="en-US"/>
        </w:rPr>
        <w:t>Экземпляр № ______</w:t>
      </w:r>
    </w:p>
    <w:p w:rsidR="00AD18A2" w:rsidRPr="00EE3990" w:rsidRDefault="00AD18A2" w:rsidP="00AD18A2">
      <w:pPr>
        <w:pStyle w:val="a3"/>
        <w:spacing w:before="0" w:beforeAutospacing="0" w:after="0" w:afterAutospacing="0"/>
        <w:jc w:val="center"/>
        <w:rPr>
          <w:rFonts w:eastAsia="Calibri"/>
          <w:lang w:eastAsia="en-US"/>
        </w:rPr>
      </w:pPr>
    </w:p>
    <w:p w:rsidR="00AD18A2" w:rsidRPr="00EE3990" w:rsidRDefault="00AD18A2" w:rsidP="00AD18A2">
      <w:pPr>
        <w:spacing w:after="0" w:line="20" w:lineRule="atLeast"/>
        <w:jc w:val="center"/>
        <w:rPr>
          <w:rFonts w:ascii="Times New Roman" w:hAnsi="Times New Roman"/>
          <w:sz w:val="24"/>
          <w:szCs w:val="24"/>
        </w:rPr>
      </w:pPr>
      <w:r w:rsidRPr="00EE3990">
        <w:rPr>
          <w:rFonts w:ascii="Times New Roman" w:hAnsi="Times New Roman"/>
          <w:sz w:val="24"/>
          <w:szCs w:val="24"/>
        </w:rPr>
        <w:t xml:space="preserve">Голосование по отбору общественных территорий, подлежащих благоустройству </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в первоочередном порядке в муниципальном образовании город Щекино </w:t>
      </w:r>
      <w:proofErr w:type="spellStart"/>
      <w:r w:rsidRPr="00EE3990">
        <w:rPr>
          <w:rFonts w:ascii="Times New Roman" w:eastAsia="Calibri" w:hAnsi="Times New Roman" w:cs="Times New Roman"/>
          <w:sz w:val="24"/>
          <w:szCs w:val="24"/>
          <w:lang w:eastAsia="en-US"/>
        </w:rPr>
        <w:t>Щекинского</w:t>
      </w:r>
      <w:proofErr w:type="spellEnd"/>
      <w:r w:rsidRPr="00EE3990">
        <w:rPr>
          <w:rFonts w:ascii="Times New Roman" w:eastAsia="Calibri" w:hAnsi="Times New Roman" w:cs="Times New Roman"/>
          <w:sz w:val="24"/>
          <w:szCs w:val="24"/>
          <w:lang w:eastAsia="en-US"/>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AD18A2">
      <w:pPr>
        <w:pStyle w:val="HTML"/>
        <w:jc w:val="center"/>
        <w:rPr>
          <w:rFonts w:ascii="Times New Roman" w:hAnsi="Times New Roman" w:cs="Times New Roman"/>
          <w:sz w:val="24"/>
          <w:szCs w:val="24"/>
        </w:rPr>
      </w:pP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«___» _________ 20__ года</w:t>
      </w:r>
    </w:p>
    <w:p w:rsidR="00AD18A2" w:rsidRPr="00EE3990" w:rsidRDefault="00AD18A2" w:rsidP="00AD18A2">
      <w:pPr>
        <w:pStyle w:val="HTML"/>
        <w:jc w:val="center"/>
        <w:rPr>
          <w:rFonts w:ascii="Times New Roman" w:eastAsia="Calibri" w:hAnsi="Times New Roman" w:cs="Times New Roman"/>
          <w:sz w:val="24"/>
          <w:szCs w:val="24"/>
          <w:lang w:eastAsia="en-US"/>
        </w:rPr>
      </w:pP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ИТОГОВЫЙ ПРОТОКОЛ</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территориальной счетной комиссии</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о результатах рейтингового голосования</w:t>
      </w:r>
    </w:p>
    <w:p w:rsidR="00AD18A2" w:rsidRPr="00EE3990" w:rsidRDefault="00AD18A2" w:rsidP="00AD18A2">
      <w:pPr>
        <w:pStyle w:val="HTML"/>
        <w:jc w:val="center"/>
        <w:rPr>
          <w:rFonts w:ascii="Times New Roman" w:eastAsia="Calibri" w:hAnsi="Times New Roman" w:cs="Times New Roman"/>
          <w:sz w:val="24"/>
          <w:szCs w:val="24"/>
          <w:lang w:eastAsia="en-US"/>
        </w:rPr>
      </w:pP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Территориальная счетная комиссия № ____________</w:t>
      </w:r>
    </w:p>
    <w:p w:rsidR="00AD18A2" w:rsidRPr="00EE3990" w:rsidRDefault="00AD18A2" w:rsidP="00AD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sz w:val="24"/>
          <w:szCs w:val="24"/>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1. Число граждан, внесенных в список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голосования на момент окончания</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голосования</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jc w:val="both"/>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2. Число документов для голосования,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выданных территориальной счетной</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комиссией гражданам </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3. Число </w:t>
      </w:r>
      <w:proofErr w:type="gramStart"/>
      <w:r w:rsidRPr="00EE3990">
        <w:rPr>
          <w:rFonts w:ascii="Times New Roman" w:eastAsia="Calibri" w:hAnsi="Times New Roman" w:cs="Times New Roman"/>
          <w:sz w:val="24"/>
          <w:szCs w:val="24"/>
          <w:lang w:eastAsia="en-US"/>
        </w:rPr>
        <w:t>погашенных</w:t>
      </w:r>
      <w:proofErr w:type="gramEnd"/>
      <w:r w:rsidRPr="00EE3990">
        <w:rPr>
          <w:rFonts w:ascii="Times New Roman" w:eastAsia="Calibri" w:hAnsi="Times New Roman" w:cs="Times New Roman"/>
          <w:sz w:val="24"/>
          <w:szCs w:val="24"/>
          <w:lang w:eastAsia="en-US"/>
        </w:rPr>
        <w:t xml:space="preserve">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документов для голосования</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4. Число заполненных документов для голосования,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proofErr w:type="gramStart"/>
      <w:r w:rsidRPr="00EE3990">
        <w:rPr>
          <w:rFonts w:ascii="Times New Roman" w:eastAsia="Calibri" w:hAnsi="Times New Roman" w:cs="Times New Roman"/>
          <w:sz w:val="24"/>
          <w:szCs w:val="24"/>
          <w:lang w:eastAsia="en-US"/>
        </w:rPr>
        <w:t>полученных</w:t>
      </w:r>
      <w:proofErr w:type="gramEnd"/>
      <w:r w:rsidRPr="00EE3990">
        <w:rPr>
          <w:rFonts w:ascii="Times New Roman" w:eastAsia="Calibri" w:hAnsi="Times New Roman" w:cs="Times New Roman"/>
          <w:sz w:val="24"/>
          <w:szCs w:val="24"/>
          <w:lang w:eastAsia="en-US"/>
        </w:rPr>
        <w:t xml:space="preserve"> членами территориальной </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счетной комиссии</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5. Число </w:t>
      </w:r>
      <w:proofErr w:type="gramStart"/>
      <w:r w:rsidRPr="00EE3990">
        <w:rPr>
          <w:rFonts w:ascii="Times New Roman" w:eastAsia="Calibri" w:hAnsi="Times New Roman" w:cs="Times New Roman"/>
          <w:sz w:val="24"/>
          <w:szCs w:val="24"/>
          <w:lang w:eastAsia="en-US"/>
        </w:rPr>
        <w:t>недействительных</w:t>
      </w:r>
      <w:proofErr w:type="gramEnd"/>
      <w:r w:rsidRPr="00EE3990">
        <w:rPr>
          <w:rFonts w:ascii="Times New Roman" w:eastAsia="Calibri" w:hAnsi="Times New Roman" w:cs="Times New Roman"/>
          <w:sz w:val="24"/>
          <w:szCs w:val="24"/>
          <w:lang w:eastAsia="en-US"/>
        </w:rPr>
        <w:t xml:space="preserve">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документов для голосования</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6. Число </w:t>
      </w:r>
      <w:proofErr w:type="gramStart"/>
      <w:r w:rsidRPr="00EE3990">
        <w:rPr>
          <w:rFonts w:ascii="Times New Roman" w:eastAsia="Calibri" w:hAnsi="Times New Roman" w:cs="Times New Roman"/>
          <w:sz w:val="24"/>
          <w:szCs w:val="24"/>
          <w:lang w:eastAsia="en-US"/>
        </w:rPr>
        <w:t>действительных</w:t>
      </w:r>
      <w:proofErr w:type="gramEnd"/>
      <w:r w:rsidRPr="00EE3990">
        <w:rPr>
          <w:rFonts w:ascii="Times New Roman" w:eastAsia="Calibri" w:hAnsi="Times New Roman" w:cs="Times New Roman"/>
          <w:sz w:val="24"/>
          <w:szCs w:val="24"/>
          <w:lang w:eastAsia="en-US"/>
        </w:rPr>
        <w:t xml:space="preserve">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документов для голосования</w:t>
      </w:r>
    </w:p>
    <w:p w:rsidR="00AD18A2" w:rsidRPr="00EE3990" w:rsidRDefault="00AD18A2" w:rsidP="00AD18A2">
      <w:pPr>
        <w:pStyle w:val="HTML"/>
        <w:rPr>
          <w:rFonts w:ascii="Times New Roman" w:hAnsi="Times New Roman" w:cs="Times New Roman"/>
          <w:sz w:val="24"/>
          <w:szCs w:val="24"/>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hAnsi="Times New Roman" w:cs="Times New Roman"/>
          <w:sz w:val="24"/>
          <w:szCs w:val="24"/>
        </w:rPr>
        <w:t xml:space="preserve">7. </w:t>
      </w:r>
      <w:r w:rsidRPr="00EE3990">
        <w:rPr>
          <w:rFonts w:ascii="Times New Roman" w:eastAsia="Calibri" w:hAnsi="Times New Roman" w:cs="Times New Roman"/>
          <w:sz w:val="24"/>
          <w:szCs w:val="24"/>
          <w:lang w:eastAsia="en-US"/>
        </w:rPr>
        <w:t>Число голосов поданных при электронном голосовании              цифрами   прописью</w:t>
      </w:r>
    </w:p>
    <w:p w:rsidR="00AD18A2" w:rsidRPr="00EE3990" w:rsidRDefault="00AD18A2" w:rsidP="00AD18A2">
      <w:pPr>
        <w:pStyle w:val="HTML"/>
        <w:rPr>
          <w:rFonts w:ascii="Times New Roman" w:hAnsi="Times New Roman" w:cs="Times New Roman"/>
          <w:sz w:val="24"/>
          <w:szCs w:val="24"/>
        </w:rPr>
      </w:pP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8. Наименование общественных территорий  </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проекта благоустройства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Председатель </w:t>
      </w:r>
      <w:proofErr w:type="gramStart"/>
      <w:r w:rsidRPr="00EE3990">
        <w:rPr>
          <w:rFonts w:ascii="Times New Roman" w:hAnsi="Times New Roman" w:cs="Times New Roman"/>
          <w:sz w:val="24"/>
          <w:szCs w:val="24"/>
        </w:rPr>
        <w:t>территориальной</w:t>
      </w:r>
      <w:proofErr w:type="gramEnd"/>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счетной комиссии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(ФИО)          (подпись)</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Секретарь </w:t>
      </w:r>
      <w:proofErr w:type="gramStart"/>
      <w:r w:rsidRPr="00EE3990">
        <w:rPr>
          <w:rFonts w:ascii="Times New Roman" w:hAnsi="Times New Roman" w:cs="Times New Roman"/>
          <w:sz w:val="24"/>
          <w:szCs w:val="24"/>
        </w:rPr>
        <w:t>территориальной</w:t>
      </w:r>
      <w:proofErr w:type="gramEnd"/>
      <w:r w:rsidRPr="00EE3990">
        <w:rPr>
          <w:rFonts w:ascii="Times New Roman" w:hAnsi="Times New Roman" w:cs="Times New Roman"/>
          <w:sz w:val="24"/>
          <w:szCs w:val="24"/>
        </w:rPr>
        <w:t xml:space="preserve"> </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счетной комиссии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(ФИО)          (подпись)</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Члены территориальной счетной комиссии:</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Протокол подписан «__» ____ 20__ года </w:t>
      </w:r>
      <w:proofErr w:type="gramStart"/>
      <w:r w:rsidRPr="00EE3990">
        <w:rPr>
          <w:rFonts w:ascii="Times New Roman" w:hAnsi="Times New Roman" w:cs="Times New Roman"/>
          <w:sz w:val="24"/>
          <w:szCs w:val="24"/>
        </w:rPr>
        <w:t>в</w:t>
      </w:r>
      <w:proofErr w:type="gramEnd"/>
      <w:r w:rsidRPr="00EE3990">
        <w:rPr>
          <w:rFonts w:ascii="Times New Roman" w:hAnsi="Times New Roman" w:cs="Times New Roman"/>
          <w:sz w:val="24"/>
          <w:szCs w:val="24"/>
        </w:rPr>
        <w:t xml:space="preserve"> ____ часов ____ минут</w:t>
      </w:r>
    </w:p>
    <w:p w:rsidR="007B48AE" w:rsidRPr="00EE3990" w:rsidRDefault="007B48AE" w:rsidP="00AD18A2">
      <w:pPr>
        <w:spacing w:after="0" w:line="240" w:lineRule="auto"/>
        <w:rPr>
          <w:rFonts w:ascii="Times New Roman" w:hAnsi="Times New Roman"/>
          <w:sz w:val="24"/>
          <w:szCs w:val="24"/>
        </w:rPr>
      </w:pPr>
    </w:p>
    <w:p w:rsidR="007B48AE" w:rsidRPr="00EE3990" w:rsidRDefault="007B48AE" w:rsidP="007B48AE">
      <w:pPr>
        <w:spacing w:after="0" w:line="240" w:lineRule="auto"/>
        <w:ind w:left="5103"/>
        <w:rPr>
          <w:rFonts w:ascii="Times New Roman" w:hAnsi="Times New Roman"/>
          <w:sz w:val="20"/>
          <w:szCs w:val="20"/>
        </w:rPr>
      </w:pPr>
    </w:p>
    <w:p w:rsidR="007B48AE" w:rsidRPr="00EE3990" w:rsidRDefault="007B48AE" w:rsidP="007B48AE">
      <w:pPr>
        <w:spacing w:after="0" w:line="240" w:lineRule="auto"/>
        <w:ind w:left="5103"/>
        <w:rPr>
          <w:rFonts w:ascii="Times New Roman" w:hAnsi="Times New Roman"/>
          <w:sz w:val="20"/>
          <w:szCs w:val="20"/>
        </w:rPr>
      </w:pPr>
    </w:p>
    <w:p w:rsidR="007B48AE" w:rsidRPr="00EE3990" w:rsidRDefault="007B48AE" w:rsidP="007B48AE">
      <w:pPr>
        <w:spacing w:after="0" w:line="240" w:lineRule="auto"/>
        <w:ind w:left="5103"/>
        <w:rPr>
          <w:rFonts w:ascii="Times New Roman" w:hAnsi="Times New Roman"/>
          <w:sz w:val="20"/>
          <w:szCs w:val="20"/>
        </w:rPr>
      </w:pPr>
    </w:p>
    <w:p w:rsidR="007B48AE" w:rsidRPr="00EE3990" w:rsidRDefault="007B48AE"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p w:rsidR="00AD18A2" w:rsidRPr="00EE3990" w:rsidRDefault="00AD18A2" w:rsidP="007B48AE">
      <w:pPr>
        <w:spacing w:after="0" w:line="240" w:lineRule="auto"/>
        <w:ind w:left="5103"/>
        <w:rPr>
          <w:rFonts w:ascii="Times New Roman" w:hAnsi="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AD18A2" w:rsidRPr="00EE3990" w:rsidTr="007F027C">
        <w:tc>
          <w:tcPr>
            <w:tcW w:w="4361" w:type="dxa"/>
          </w:tcPr>
          <w:p w:rsidR="00AD18A2" w:rsidRPr="00EE3990" w:rsidRDefault="00AD18A2" w:rsidP="007F027C">
            <w:pPr>
              <w:spacing w:after="0" w:line="240" w:lineRule="auto"/>
              <w:rPr>
                <w:rFonts w:ascii="Times New Roman" w:hAnsi="Times New Roman"/>
              </w:rPr>
            </w:pPr>
          </w:p>
        </w:tc>
        <w:tc>
          <w:tcPr>
            <w:tcW w:w="5209" w:type="dxa"/>
          </w:tcPr>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Приложение </w:t>
            </w:r>
            <w:r w:rsidR="00256080" w:rsidRPr="00EE3990">
              <w:rPr>
                <w:rFonts w:ascii="Times New Roman" w:hAnsi="Times New Roman"/>
                <w:sz w:val="24"/>
                <w:szCs w:val="24"/>
              </w:rPr>
              <w:t xml:space="preserve">№ </w:t>
            </w:r>
            <w:r w:rsidRPr="00EE3990">
              <w:rPr>
                <w:rFonts w:ascii="Times New Roman" w:hAnsi="Times New Roman"/>
                <w:sz w:val="24"/>
                <w:szCs w:val="24"/>
              </w:rPr>
              <w:t>3</w:t>
            </w:r>
          </w:p>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к Порядку организации и проведения голосования по </w:t>
            </w:r>
            <w:r w:rsidRPr="00EE3990">
              <w:rPr>
                <w:rFonts w:ascii="Times New Roman" w:eastAsia="Times New Roman" w:hAnsi="Times New Roman"/>
                <w:sz w:val="24"/>
                <w:szCs w:val="24"/>
                <w:lang w:eastAsia="ru-RU"/>
              </w:rPr>
              <w:t>отбору общественных территорий,</w:t>
            </w:r>
            <w:r w:rsidRPr="00EE3990">
              <w:rPr>
                <w:rFonts w:ascii="Times New Roman" w:hAnsi="Times New Roman"/>
                <w:sz w:val="24"/>
                <w:szCs w:val="24"/>
              </w:rPr>
              <w:t xml:space="preserve"> подлежащих благоустройству</w:t>
            </w:r>
          </w:p>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sz w:val="24"/>
                <w:szCs w:val="24"/>
              </w:rPr>
              <w:t>Щекинского</w:t>
            </w:r>
            <w:proofErr w:type="spellEnd"/>
            <w:r w:rsidRPr="00EE3990">
              <w:rPr>
                <w:rFonts w:ascii="Times New Roman" w:hAnsi="Times New Roman"/>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7F027C">
            <w:pPr>
              <w:spacing w:after="0" w:line="240" w:lineRule="auto"/>
              <w:rPr>
                <w:rFonts w:ascii="Times New Roman" w:hAnsi="Times New Roman"/>
              </w:rPr>
            </w:pPr>
          </w:p>
        </w:tc>
      </w:tr>
    </w:tbl>
    <w:p w:rsidR="00AD18A2" w:rsidRPr="00EE3990" w:rsidRDefault="00AD18A2" w:rsidP="007B48AE">
      <w:pPr>
        <w:spacing w:after="0" w:line="240" w:lineRule="auto"/>
        <w:ind w:left="5103"/>
        <w:rPr>
          <w:rFonts w:ascii="Times New Roman" w:hAnsi="Times New Roman"/>
          <w:sz w:val="20"/>
          <w:szCs w:val="20"/>
        </w:rPr>
      </w:pPr>
    </w:p>
    <w:p w:rsidR="007B48AE" w:rsidRPr="00EE3990" w:rsidRDefault="007B48AE" w:rsidP="007B48AE">
      <w:pPr>
        <w:spacing w:after="0" w:line="240" w:lineRule="auto"/>
        <w:ind w:left="5103"/>
        <w:rPr>
          <w:rFonts w:ascii="Times New Roman" w:hAnsi="Times New Roman"/>
          <w:sz w:val="20"/>
          <w:szCs w:val="20"/>
        </w:rPr>
      </w:pPr>
    </w:p>
    <w:p w:rsidR="00AD18A2" w:rsidRPr="00EE3990" w:rsidRDefault="00AD18A2" w:rsidP="00AD18A2">
      <w:pPr>
        <w:spacing w:after="0" w:line="20" w:lineRule="atLeast"/>
        <w:jc w:val="center"/>
        <w:rPr>
          <w:rFonts w:ascii="Times New Roman" w:hAnsi="Times New Roman"/>
          <w:b/>
          <w:sz w:val="24"/>
          <w:szCs w:val="24"/>
        </w:rPr>
      </w:pPr>
      <w:r w:rsidRPr="00EE3990">
        <w:rPr>
          <w:rFonts w:ascii="Times New Roman" w:hAnsi="Times New Roman"/>
          <w:b/>
          <w:sz w:val="24"/>
          <w:szCs w:val="24"/>
        </w:rPr>
        <w:t>Форма</w:t>
      </w:r>
    </w:p>
    <w:p w:rsidR="00AD18A2" w:rsidRPr="00EE3990" w:rsidRDefault="00AD18A2" w:rsidP="00AD18A2">
      <w:pPr>
        <w:pStyle w:val="a3"/>
        <w:spacing w:before="0" w:beforeAutospacing="0" w:after="0" w:afterAutospacing="0" w:line="20" w:lineRule="atLeast"/>
        <w:jc w:val="center"/>
        <w:rPr>
          <w:rFonts w:eastAsia="Calibri"/>
          <w:b/>
          <w:lang w:eastAsia="en-US"/>
        </w:rPr>
      </w:pPr>
      <w:r w:rsidRPr="00EE3990">
        <w:rPr>
          <w:rFonts w:eastAsia="Calibri"/>
          <w:b/>
          <w:lang w:eastAsia="en-US"/>
        </w:rPr>
        <w:t xml:space="preserve">итогового протокола общественной комиссии об итогах голосования </w:t>
      </w:r>
    </w:p>
    <w:p w:rsidR="00AD18A2" w:rsidRPr="00EE3990" w:rsidRDefault="00AD18A2" w:rsidP="00AD18A2">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по отбору общественных территорий, подлежащих благоустройству </w:t>
      </w:r>
    </w:p>
    <w:p w:rsidR="00AD18A2" w:rsidRPr="00EE3990" w:rsidRDefault="00AD18A2" w:rsidP="00AD18A2">
      <w:pPr>
        <w:spacing w:after="0" w:line="20" w:lineRule="atLeast"/>
        <w:jc w:val="center"/>
        <w:rPr>
          <w:rFonts w:ascii="Times New Roman" w:hAnsi="Times New Roman"/>
          <w:b/>
          <w:sz w:val="24"/>
          <w:szCs w:val="24"/>
        </w:rPr>
      </w:pPr>
      <w:r w:rsidRPr="00EE3990">
        <w:rPr>
          <w:rFonts w:ascii="Times New Roman" w:hAnsi="Times New Roman"/>
          <w:b/>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b/>
          <w:sz w:val="24"/>
          <w:szCs w:val="24"/>
        </w:rPr>
        <w:t>Щекинского</w:t>
      </w:r>
      <w:proofErr w:type="spellEnd"/>
      <w:r w:rsidRPr="00EE3990">
        <w:rPr>
          <w:rFonts w:ascii="Times New Roman" w:hAnsi="Times New Roman"/>
          <w:b/>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AD18A2">
      <w:pPr>
        <w:pStyle w:val="a3"/>
        <w:spacing w:before="0" w:beforeAutospacing="0" w:after="0" w:afterAutospacing="0" w:line="20" w:lineRule="atLeast"/>
        <w:jc w:val="center"/>
        <w:rPr>
          <w:rFonts w:eastAsia="Calibri"/>
          <w:lang w:eastAsia="en-US"/>
        </w:rPr>
      </w:pPr>
    </w:p>
    <w:p w:rsidR="00AD18A2" w:rsidRPr="00EE3990" w:rsidRDefault="00AD18A2" w:rsidP="00AD18A2">
      <w:pPr>
        <w:pStyle w:val="a3"/>
        <w:spacing w:before="0" w:beforeAutospacing="0" w:after="0" w:afterAutospacing="0"/>
        <w:jc w:val="center"/>
        <w:rPr>
          <w:rFonts w:eastAsia="Calibri"/>
          <w:lang w:eastAsia="en-US"/>
        </w:rPr>
      </w:pPr>
      <w:r w:rsidRPr="00EE3990">
        <w:rPr>
          <w:rFonts w:eastAsia="Calibri"/>
          <w:lang w:eastAsia="en-US"/>
        </w:rPr>
        <w:t>Экземпляр № ______</w:t>
      </w:r>
    </w:p>
    <w:p w:rsidR="00AD18A2" w:rsidRPr="00EE3990" w:rsidRDefault="00AD18A2" w:rsidP="00AD18A2">
      <w:pPr>
        <w:pStyle w:val="a3"/>
        <w:spacing w:before="0" w:beforeAutospacing="0" w:after="0" w:afterAutospacing="0"/>
        <w:jc w:val="center"/>
        <w:rPr>
          <w:rFonts w:eastAsia="Calibri"/>
          <w:lang w:eastAsia="en-US"/>
        </w:rPr>
      </w:pPr>
    </w:p>
    <w:p w:rsidR="00AD18A2" w:rsidRPr="00EE3990" w:rsidRDefault="00AD18A2" w:rsidP="00AD18A2">
      <w:pPr>
        <w:spacing w:after="0" w:line="20" w:lineRule="atLeast"/>
        <w:jc w:val="center"/>
        <w:rPr>
          <w:rFonts w:ascii="Times New Roman" w:hAnsi="Times New Roman"/>
          <w:sz w:val="24"/>
          <w:szCs w:val="24"/>
        </w:rPr>
      </w:pPr>
      <w:r w:rsidRPr="00EE3990">
        <w:rPr>
          <w:rFonts w:ascii="Times New Roman" w:hAnsi="Times New Roman"/>
          <w:sz w:val="24"/>
          <w:szCs w:val="24"/>
        </w:rPr>
        <w:t xml:space="preserve">Голосование по отбору общественных территорий, подлежащих благоустройству </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в первоочередном порядке в муниципальном образовании город Щекино </w:t>
      </w:r>
      <w:proofErr w:type="spellStart"/>
      <w:r w:rsidRPr="00EE3990">
        <w:rPr>
          <w:rFonts w:ascii="Times New Roman" w:eastAsia="Calibri" w:hAnsi="Times New Roman" w:cs="Times New Roman"/>
          <w:sz w:val="24"/>
          <w:szCs w:val="24"/>
          <w:lang w:eastAsia="en-US"/>
        </w:rPr>
        <w:t>Щекинского</w:t>
      </w:r>
      <w:proofErr w:type="spellEnd"/>
      <w:r w:rsidRPr="00EE3990">
        <w:rPr>
          <w:rFonts w:ascii="Times New Roman" w:eastAsia="Calibri" w:hAnsi="Times New Roman" w:cs="Times New Roman"/>
          <w:sz w:val="24"/>
          <w:szCs w:val="24"/>
          <w:lang w:eastAsia="en-US"/>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 </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«___» _________ 20__ года</w:t>
      </w:r>
    </w:p>
    <w:p w:rsidR="00AD18A2" w:rsidRPr="00EE3990" w:rsidRDefault="00AD18A2" w:rsidP="00AD18A2">
      <w:pPr>
        <w:pStyle w:val="HTML"/>
        <w:jc w:val="center"/>
        <w:rPr>
          <w:rFonts w:ascii="Times New Roman" w:eastAsia="Calibri" w:hAnsi="Times New Roman" w:cs="Times New Roman"/>
          <w:sz w:val="24"/>
          <w:szCs w:val="24"/>
          <w:lang w:eastAsia="en-US"/>
        </w:rPr>
      </w:pP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ИТОГОВЫЙ ПРОТОКОЛ</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Общественной комиссии об итогах голосования</w:t>
      </w:r>
    </w:p>
    <w:p w:rsidR="00AD18A2" w:rsidRPr="00EE3990" w:rsidRDefault="00AD18A2" w:rsidP="00AD18A2">
      <w:pPr>
        <w:pStyle w:val="HTML"/>
        <w:jc w:val="center"/>
        <w:rPr>
          <w:rFonts w:ascii="Times New Roman" w:eastAsia="Calibri" w:hAnsi="Times New Roman" w:cs="Times New Roman"/>
          <w:sz w:val="24"/>
          <w:szCs w:val="24"/>
          <w:lang w:eastAsia="en-US"/>
        </w:rPr>
      </w:pP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Общественная муниципальная комиссия муниципального образования</w:t>
      </w:r>
    </w:p>
    <w:p w:rsidR="00AD18A2" w:rsidRPr="00EE3990" w:rsidRDefault="00AD18A2" w:rsidP="00AD18A2">
      <w:pPr>
        <w:pStyle w:val="HTML"/>
        <w:jc w:val="center"/>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_________________________________</w:t>
      </w:r>
    </w:p>
    <w:p w:rsidR="00AD18A2" w:rsidRPr="00EE3990" w:rsidRDefault="00AD18A2" w:rsidP="00AD18A2">
      <w:pPr>
        <w:pStyle w:val="HTML"/>
        <w:jc w:val="center"/>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1. Число граждан, внесенных в списки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голосования на момент окончания</w:t>
      </w:r>
    </w:p>
    <w:p w:rsidR="00AD18A2" w:rsidRPr="00EE3990" w:rsidRDefault="00AD18A2" w:rsidP="00AD18A2">
      <w:pPr>
        <w:pStyle w:val="HTML"/>
        <w:rPr>
          <w:rFonts w:ascii="Times New Roman" w:eastAsia="Calibri" w:hAnsi="Times New Roman" w:cs="Times New Roman"/>
          <w:sz w:val="24"/>
          <w:szCs w:val="24"/>
          <w:lang w:eastAsia="en-US"/>
        </w:rPr>
      </w:pPr>
      <w:proofErr w:type="gramStart"/>
      <w:r w:rsidRPr="00EE3990">
        <w:rPr>
          <w:rFonts w:ascii="Times New Roman" w:eastAsia="Calibri" w:hAnsi="Times New Roman" w:cs="Times New Roman"/>
          <w:sz w:val="24"/>
          <w:szCs w:val="24"/>
          <w:lang w:eastAsia="en-US"/>
        </w:rPr>
        <w:t xml:space="preserve">голосования (заполняется на основании </w:t>
      </w:r>
      <w:proofErr w:type="gramEnd"/>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данных территориальных счетных комиссий)</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2. Число документов для голосования,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выданных территориальными счетными</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комиссиями гражданам </w:t>
      </w:r>
    </w:p>
    <w:p w:rsidR="00AD18A2" w:rsidRPr="00EE3990" w:rsidRDefault="00AD18A2" w:rsidP="00AD18A2">
      <w:pPr>
        <w:pStyle w:val="HTML"/>
        <w:rPr>
          <w:rFonts w:ascii="Times New Roman" w:eastAsia="Calibri" w:hAnsi="Times New Roman" w:cs="Times New Roman"/>
          <w:sz w:val="24"/>
          <w:szCs w:val="24"/>
          <w:lang w:eastAsia="en-US"/>
        </w:rPr>
      </w:pPr>
      <w:proofErr w:type="gramStart"/>
      <w:r w:rsidRPr="00EE3990">
        <w:rPr>
          <w:rFonts w:ascii="Times New Roman" w:eastAsia="Calibri" w:hAnsi="Times New Roman" w:cs="Times New Roman"/>
          <w:sz w:val="24"/>
          <w:szCs w:val="24"/>
          <w:lang w:eastAsia="en-US"/>
        </w:rPr>
        <w:t xml:space="preserve">в день голосования (заполняется на основании </w:t>
      </w:r>
      <w:proofErr w:type="gramEnd"/>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данных территориальных счетных комиссий)</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3. Число </w:t>
      </w:r>
      <w:proofErr w:type="gramStart"/>
      <w:r w:rsidRPr="00EE3990">
        <w:rPr>
          <w:rFonts w:ascii="Times New Roman" w:eastAsia="Calibri" w:hAnsi="Times New Roman" w:cs="Times New Roman"/>
          <w:sz w:val="24"/>
          <w:szCs w:val="24"/>
          <w:lang w:eastAsia="en-US"/>
        </w:rPr>
        <w:t>погашенных</w:t>
      </w:r>
      <w:proofErr w:type="gramEnd"/>
      <w:r w:rsidRPr="00EE3990">
        <w:rPr>
          <w:rFonts w:ascii="Times New Roman" w:eastAsia="Calibri" w:hAnsi="Times New Roman" w:cs="Times New Roman"/>
          <w:sz w:val="24"/>
          <w:szCs w:val="24"/>
          <w:lang w:eastAsia="en-US"/>
        </w:rPr>
        <w:t xml:space="preserve">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документов для голосования</w:t>
      </w:r>
    </w:p>
    <w:p w:rsidR="00AD18A2" w:rsidRPr="00EE3990" w:rsidRDefault="00AD18A2" w:rsidP="00AD18A2">
      <w:pPr>
        <w:pStyle w:val="HTML"/>
        <w:rPr>
          <w:rFonts w:ascii="Times New Roman" w:eastAsia="Calibri" w:hAnsi="Times New Roman" w:cs="Times New Roman"/>
          <w:sz w:val="24"/>
          <w:szCs w:val="24"/>
          <w:lang w:eastAsia="en-US"/>
        </w:rPr>
      </w:pPr>
      <w:proofErr w:type="gramStart"/>
      <w:r w:rsidRPr="00EE3990">
        <w:rPr>
          <w:rFonts w:ascii="Times New Roman" w:eastAsia="Calibri" w:hAnsi="Times New Roman" w:cs="Times New Roman"/>
          <w:sz w:val="24"/>
          <w:szCs w:val="24"/>
          <w:lang w:eastAsia="en-US"/>
        </w:rPr>
        <w:t xml:space="preserve">(заполняется на основании </w:t>
      </w:r>
      <w:proofErr w:type="gramEnd"/>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данных территориальных счетных комиссий)</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4. Число документов для голосования,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содержащихся в ящиках </w:t>
      </w:r>
      <w:proofErr w:type="gramStart"/>
      <w:r w:rsidRPr="00EE3990">
        <w:rPr>
          <w:rFonts w:ascii="Times New Roman" w:eastAsia="Calibri" w:hAnsi="Times New Roman" w:cs="Times New Roman"/>
          <w:sz w:val="24"/>
          <w:szCs w:val="24"/>
          <w:lang w:eastAsia="en-US"/>
        </w:rPr>
        <w:t>для</w:t>
      </w:r>
      <w:proofErr w:type="gramEnd"/>
    </w:p>
    <w:p w:rsidR="00AD18A2" w:rsidRPr="00EE3990" w:rsidRDefault="00AD18A2" w:rsidP="00AD18A2">
      <w:pPr>
        <w:pStyle w:val="HTML"/>
        <w:rPr>
          <w:rFonts w:ascii="Times New Roman" w:eastAsia="Calibri" w:hAnsi="Times New Roman" w:cs="Times New Roman"/>
          <w:sz w:val="24"/>
          <w:szCs w:val="24"/>
          <w:lang w:eastAsia="en-US"/>
        </w:rPr>
      </w:pPr>
      <w:proofErr w:type="gramStart"/>
      <w:r w:rsidRPr="00EE3990">
        <w:rPr>
          <w:rFonts w:ascii="Times New Roman" w:eastAsia="Calibri" w:hAnsi="Times New Roman" w:cs="Times New Roman"/>
          <w:sz w:val="24"/>
          <w:szCs w:val="24"/>
          <w:lang w:eastAsia="en-US"/>
        </w:rPr>
        <w:t xml:space="preserve">голосования (заполняется на основании </w:t>
      </w:r>
      <w:proofErr w:type="gramEnd"/>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данных территориальных  счетных комиссий)</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5. Число </w:t>
      </w:r>
      <w:proofErr w:type="gramStart"/>
      <w:r w:rsidRPr="00EE3990">
        <w:rPr>
          <w:rFonts w:ascii="Times New Roman" w:eastAsia="Calibri" w:hAnsi="Times New Roman" w:cs="Times New Roman"/>
          <w:sz w:val="24"/>
          <w:szCs w:val="24"/>
          <w:lang w:eastAsia="en-US"/>
        </w:rPr>
        <w:t>недействительных</w:t>
      </w:r>
      <w:proofErr w:type="gramEnd"/>
      <w:r w:rsidRPr="00EE3990">
        <w:rPr>
          <w:rFonts w:ascii="Times New Roman" w:eastAsia="Calibri" w:hAnsi="Times New Roman" w:cs="Times New Roman"/>
          <w:sz w:val="24"/>
          <w:szCs w:val="24"/>
          <w:lang w:eastAsia="en-US"/>
        </w:rPr>
        <w:t xml:space="preserve">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документов для голосования</w:t>
      </w:r>
    </w:p>
    <w:p w:rsidR="00AD18A2" w:rsidRPr="00EE3990" w:rsidRDefault="00AD18A2" w:rsidP="00AD18A2">
      <w:pPr>
        <w:pStyle w:val="HTML"/>
        <w:rPr>
          <w:rFonts w:ascii="Times New Roman" w:eastAsia="Calibri" w:hAnsi="Times New Roman" w:cs="Times New Roman"/>
          <w:sz w:val="24"/>
          <w:szCs w:val="24"/>
          <w:lang w:eastAsia="en-US"/>
        </w:rPr>
      </w:pPr>
      <w:proofErr w:type="gramStart"/>
      <w:r w:rsidRPr="00EE3990">
        <w:rPr>
          <w:rFonts w:ascii="Times New Roman" w:eastAsia="Calibri" w:hAnsi="Times New Roman" w:cs="Times New Roman"/>
          <w:sz w:val="24"/>
          <w:szCs w:val="24"/>
          <w:lang w:eastAsia="en-US"/>
        </w:rPr>
        <w:t xml:space="preserve">(заполняется на основании </w:t>
      </w:r>
      <w:proofErr w:type="gramEnd"/>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данных территориальных  счетных комиссий)</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 xml:space="preserve">6. Число </w:t>
      </w:r>
      <w:proofErr w:type="gramStart"/>
      <w:r w:rsidRPr="00EE3990">
        <w:rPr>
          <w:rFonts w:ascii="Times New Roman" w:eastAsia="Calibri" w:hAnsi="Times New Roman" w:cs="Times New Roman"/>
          <w:sz w:val="24"/>
          <w:szCs w:val="24"/>
          <w:lang w:eastAsia="en-US"/>
        </w:rPr>
        <w:t>действительных</w:t>
      </w:r>
      <w:proofErr w:type="gramEnd"/>
      <w:r w:rsidRPr="00EE3990">
        <w:rPr>
          <w:rFonts w:ascii="Times New Roman" w:eastAsia="Calibri" w:hAnsi="Times New Roman" w:cs="Times New Roman"/>
          <w:sz w:val="24"/>
          <w:szCs w:val="24"/>
          <w:lang w:eastAsia="en-US"/>
        </w:rPr>
        <w:t xml:space="preserve">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документов для голосования</w:t>
      </w:r>
    </w:p>
    <w:p w:rsidR="00AD18A2" w:rsidRPr="00EE3990" w:rsidRDefault="00AD18A2" w:rsidP="00AD18A2">
      <w:pPr>
        <w:pStyle w:val="HTML"/>
        <w:rPr>
          <w:rFonts w:ascii="Times New Roman" w:eastAsia="Calibri" w:hAnsi="Times New Roman" w:cs="Times New Roman"/>
          <w:sz w:val="24"/>
          <w:szCs w:val="24"/>
          <w:lang w:eastAsia="en-US"/>
        </w:rPr>
      </w:pPr>
      <w:proofErr w:type="gramStart"/>
      <w:r w:rsidRPr="00EE3990">
        <w:rPr>
          <w:rFonts w:ascii="Times New Roman" w:eastAsia="Calibri" w:hAnsi="Times New Roman" w:cs="Times New Roman"/>
          <w:sz w:val="24"/>
          <w:szCs w:val="24"/>
          <w:lang w:eastAsia="en-US"/>
        </w:rPr>
        <w:t xml:space="preserve">(заполняется на основании </w:t>
      </w:r>
      <w:proofErr w:type="gramEnd"/>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данных территориальных счетных комиссий)</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eastAsia="Calibri" w:hAnsi="Times New Roman" w:cs="Times New Roman"/>
          <w:sz w:val="24"/>
          <w:szCs w:val="24"/>
          <w:lang w:eastAsia="en-US"/>
        </w:rPr>
      </w:pPr>
      <w:r w:rsidRPr="00EE3990">
        <w:rPr>
          <w:rFonts w:ascii="Times New Roman" w:eastAsia="Calibri" w:hAnsi="Times New Roman" w:cs="Times New Roman"/>
          <w:sz w:val="24"/>
          <w:szCs w:val="24"/>
          <w:lang w:eastAsia="en-US"/>
        </w:rPr>
        <w:t>7. Число голосов поданных при электронном голосовании              цифрами   прописью</w:t>
      </w:r>
    </w:p>
    <w:p w:rsidR="00AD18A2" w:rsidRPr="00EE3990" w:rsidRDefault="00AD18A2" w:rsidP="00AD18A2">
      <w:pPr>
        <w:pStyle w:val="HTML"/>
        <w:rPr>
          <w:rFonts w:ascii="Times New Roman" w:eastAsia="Calibri" w:hAnsi="Times New Roman" w:cs="Times New Roman"/>
          <w:sz w:val="24"/>
          <w:szCs w:val="24"/>
          <w:lang w:eastAsia="en-US"/>
        </w:rPr>
      </w:pPr>
    </w:p>
    <w:p w:rsidR="00AD18A2" w:rsidRPr="00EE3990" w:rsidRDefault="00AD18A2" w:rsidP="00AD18A2">
      <w:pPr>
        <w:pStyle w:val="HTML"/>
        <w:rPr>
          <w:rFonts w:ascii="Times New Roman" w:hAnsi="Times New Roman" w:cs="Times New Roman"/>
          <w:sz w:val="24"/>
          <w:szCs w:val="24"/>
        </w:rPr>
      </w:pP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8. Наименование общественных территорий  </w:t>
      </w:r>
    </w:p>
    <w:p w:rsidR="00AD18A2" w:rsidRPr="00EE3990" w:rsidRDefault="00AD18A2" w:rsidP="00AD18A2">
      <w:pPr>
        <w:pStyle w:val="HTML"/>
        <w:rPr>
          <w:rFonts w:ascii="Times New Roman" w:hAnsi="Times New Roman" w:cs="Times New Roman"/>
          <w:sz w:val="24"/>
          <w:szCs w:val="24"/>
        </w:rPr>
      </w:pP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&lt;№ строки&gt;  Наименование общественной территории     &lt;Количество голосов&gt; (цифрами/прописью)</w:t>
      </w:r>
    </w:p>
    <w:p w:rsidR="00AD18A2" w:rsidRPr="00EE3990" w:rsidRDefault="00AD18A2" w:rsidP="00AD18A2">
      <w:pPr>
        <w:pStyle w:val="HTML"/>
        <w:rPr>
          <w:rFonts w:ascii="Times New Roman" w:hAnsi="Times New Roman" w:cs="Times New Roman"/>
          <w:sz w:val="24"/>
          <w:szCs w:val="24"/>
        </w:rPr>
      </w:pP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Председатель </w:t>
      </w:r>
      <w:proofErr w:type="gramStart"/>
      <w:r w:rsidRPr="00EE3990">
        <w:rPr>
          <w:rFonts w:ascii="Times New Roman" w:hAnsi="Times New Roman" w:cs="Times New Roman"/>
          <w:sz w:val="24"/>
          <w:szCs w:val="24"/>
        </w:rPr>
        <w:t>общественной</w:t>
      </w:r>
      <w:proofErr w:type="gramEnd"/>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муниципальной комиссии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(ФИО)          (подпись)</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Секретарь </w:t>
      </w:r>
      <w:proofErr w:type="gramStart"/>
      <w:r w:rsidRPr="00EE3990">
        <w:rPr>
          <w:rFonts w:ascii="Times New Roman" w:hAnsi="Times New Roman" w:cs="Times New Roman"/>
          <w:sz w:val="24"/>
          <w:szCs w:val="24"/>
        </w:rPr>
        <w:t>общественной</w:t>
      </w:r>
      <w:proofErr w:type="gramEnd"/>
      <w:r w:rsidRPr="00EE3990">
        <w:rPr>
          <w:rFonts w:ascii="Times New Roman" w:hAnsi="Times New Roman" w:cs="Times New Roman"/>
          <w:sz w:val="24"/>
          <w:szCs w:val="24"/>
        </w:rPr>
        <w:t xml:space="preserve"> </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муниципальной </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комиссии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(ФИО)          (подпись)</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Члены общественной муниципальной комиссии:</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____________  _________________</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w:t>
      </w:r>
    </w:p>
    <w:p w:rsidR="00AD18A2" w:rsidRPr="00EE3990" w:rsidRDefault="00AD18A2" w:rsidP="00AD18A2">
      <w:pPr>
        <w:pStyle w:val="HTML"/>
        <w:rPr>
          <w:rFonts w:ascii="Times New Roman" w:hAnsi="Times New Roman" w:cs="Times New Roman"/>
          <w:sz w:val="24"/>
          <w:szCs w:val="24"/>
        </w:rPr>
      </w:pPr>
      <w:r w:rsidRPr="00EE3990">
        <w:rPr>
          <w:rFonts w:ascii="Times New Roman" w:hAnsi="Times New Roman" w:cs="Times New Roman"/>
          <w:sz w:val="24"/>
          <w:szCs w:val="24"/>
        </w:rPr>
        <w:t xml:space="preserve">   Протокол подписан «__» ____ 20__ года </w:t>
      </w:r>
      <w:proofErr w:type="gramStart"/>
      <w:r w:rsidRPr="00EE3990">
        <w:rPr>
          <w:rFonts w:ascii="Times New Roman" w:hAnsi="Times New Roman" w:cs="Times New Roman"/>
          <w:sz w:val="24"/>
          <w:szCs w:val="24"/>
        </w:rPr>
        <w:t>в</w:t>
      </w:r>
      <w:proofErr w:type="gramEnd"/>
      <w:r w:rsidRPr="00EE3990">
        <w:rPr>
          <w:rFonts w:ascii="Times New Roman" w:hAnsi="Times New Roman" w:cs="Times New Roman"/>
          <w:sz w:val="24"/>
          <w:szCs w:val="24"/>
        </w:rPr>
        <w:t xml:space="preserve"> ____ часов ____ минут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AD18A2" w:rsidRPr="00EE3990" w:rsidTr="007F027C">
        <w:tc>
          <w:tcPr>
            <w:tcW w:w="4361" w:type="dxa"/>
          </w:tcPr>
          <w:p w:rsidR="00AD18A2" w:rsidRPr="00EE3990" w:rsidRDefault="00AD18A2" w:rsidP="007F027C">
            <w:pPr>
              <w:spacing w:after="0" w:line="240" w:lineRule="auto"/>
              <w:rPr>
                <w:rFonts w:ascii="Times New Roman" w:hAnsi="Times New Roman"/>
              </w:rPr>
            </w:pPr>
          </w:p>
        </w:tc>
        <w:tc>
          <w:tcPr>
            <w:tcW w:w="5209" w:type="dxa"/>
          </w:tcPr>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Приложение </w:t>
            </w:r>
            <w:r w:rsidR="00256080" w:rsidRPr="00EE3990">
              <w:rPr>
                <w:rFonts w:ascii="Times New Roman" w:hAnsi="Times New Roman"/>
                <w:sz w:val="24"/>
                <w:szCs w:val="24"/>
              </w:rPr>
              <w:t xml:space="preserve">№ </w:t>
            </w:r>
            <w:r w:rsidRPr="00EE3990">
              <w:rPr>
                <w:rFonts w:ascii="Times New Roman" w:hAnsi="Times New Roman"/>
                <w:sz w:val="24"/>
                <w:szCs w:val="24"/>
              </w:rPr>
              <w:t>4</w:t>
            </w:r>
          </w:p>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к Порядку организации и проведения голосования по </w:t>
            </w:r>
            <w:r w:rsidRPr="00EE3990">
              <w:rPr>
                <w:rFonts w:ascii="Times New Roman" w:eastAsia="Times New Roman" w:hAnsi="Times New Roman"/>
                <w:sz w:val="24"/>
                <w:szCs w:val="24"/>
                <w:lang w:eastAsia="ru-RU"/>
              </w:rPr>
              <w:t>отбору общественных территорий,</w:t>
            </w:r>
            <w:r w:rsidRPr="00EE3990">
              <w:rPr>
                <w:rFonts w:ascii="Times New Roman" w:hAnsi="Times New Roman"/>
                <w:sz w:val="24"/>
                <w:szCs w:val="24"/>
              </w:rPr>
              <w:t xml:space="preserve"> подлежащих благоустройству</w:t>
            </w:r>
          </w:p>
          <w:p w:rsidR="00AD18A2" w:rsidRPr="00EE3990" w:rsidRDefault="00AD18A2"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sz w:val="24"/>
                <w:szCs w:val="24"/>
              </w:rPr>
              <w:t>Щекинского</w:t>
            </w:r>
            <w:proofErr w:type="spellEnd"/>
            <w:r w:rsidRPr="00EE3990">
              <w:rPr>
                <w:rFonts w:ascii="Times New Roman" w:hAnsi="Times New Roman"/>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7F027C">
            <w:pPr>
              <w:spacing w:after="0" w:line="240" w:lineRule="auto"/>
              <w:rPr>
                <w:rFonts w:ascii="Times New Roman" w:hAnsi="Times New Roman"/>
              </w:rPr>
            </w:pPr>
          </w:p>
        </w:tc>
      </w:tr>
    </w:tbl>
    <w:tbl>
      <w:tblPr>
        <w:tblW w:w="10916" w:type="dxa"/>
        <w:tblInd w:w="-885" w:type="dxa"/>
        <w:tblBorders>
          <w:insideH w:val="single" w:sz="4" w:space="0" w:color="auto"/>
        </w:tblBorders>
        <w:tblLayout w:type="fixed"/>
        <w:tblLook w:val="0000" w:firstRow="0" w:lastRow="0" w:firstColumn="0" w:lastColumn="0" w:noHBand="0" w:noVBand="0"/>
      </w:tblPr>
      <w:tblGrid>
        <w:gridCol w:w="2269"/>
        <w:gridCol w:w="7513"/>
        <w:gridCol w:w="1134"/>
      </w:tblGrid>
      <w:tr w:rsidR="00AD18A2" w:rsidRPr="00EE3990" w:rsidTr="007F027C">
        <w:trPr>
          <w:cantSplit/>
        </w:trPr>
        <w:tc>
          <w:tcPr>
            <w:tcW w:w="10916" w:type="dxa"/>
            <w:gridSpan w:val="3"/>
            <w:vAlign w:val="center"/>
          </w:tcPr>
          <w:p w:rsidR="00AD18A2" w:rsidRPr="00EE3990" w:rsidRDefault="00AD18A2" w:rsidP="00AD18A2">
            <w:pPr>
              <w:spacing w:after="0" w:line="240" w:lineRule="auto"/>
              <w:jc w:val="center"/>
              <w:rPr>
                <w:rFonts w:ascii="Times New Roman" w:hAnsi="Times New Roman"/>
                <w:sz w:val="28"/>
                <w:szCs w:val="28"/>
              </w:rPr>
            </w:pPr>
            <w:r w:rsidRPr="00EE3990">
              <w:rPr>
                <w:rFonts w:ascii="Times New Roman" w:hAnsi="Times New Roman"/>
                <w:sz w:val="28"/>
                <w:szCs w:val="28"/>
              </w:rPr>
              <w:t xml:space="preserve">                                                                                                                                                     </w:t>
            </w:r>
          </w:p>
          <w:p w:rsidR="00AD18A2" w:rsidRPr="00EE3990" w:rsidRDefault="00AD18A2" w:rsidP="00AD18A2">
            <w:pPr>
              <w:keepNext/>
              <w:spacing w:after="0" w:line="240" w:lineRule="auto"/>
              <w:ind w:firstLine="6167"/>
              <w:jc w:val="center"/>
              <w:outlineLvl w:val="0"/>
              <w:rPr>
                <w:rFonts w:ascii="Times New Roman" w:eastAsia="Times New Roman" w:hAnsi="Times New Roman"/>
                <w:b/>
                <w:bCs/>
                <w:sz w:val="24"/>
                <w:szCs w:val="24"/>
                <w:lang w:eastAsia="ru-RU"/>
              </w:rPr>
            </w:pPr>
            <w:r w:rsidRPr="00EE3990">
              <w:rPr>
                <w:rFonts w:ascii="Times New Roman" w:eastAsia="Times New Roman" w:hAnsi="Times New Roman"/>
                <w:b/>
                <w:bCs/>
                <w:sz w:val="24"/>
                <w:szCs w:val="24"/>
                <w:lang w:eastAsia="ru-RU"/>
              </w:rPr>
              <w:t>Подписи двух членов</w:t>
            </w:r>
          </w:p>
          <w:p w:rsidR="00AD18A2" w:rsidRPr="00EE3990" w:rsidRDefault="00AD18A2" w:rsidP="00AD18A2">
            <w:pPr>
              <w:spacing w:after="0" w:line="240" w:lineRule="auto"/>
              <w:ind w:left="351" w:firstLine="6167"/>
              <w:jc w:val="center"/>
              <w:rPr>
                <w:rFonts w:ascii="Times New Roman" w:hAnsi="Times New Roman"/>
                <w:b/>
                <w:bCs/>
                <w:sz w:val="24"/>
                <w:szCs w:val="24"/>
              </w:rPr>
            </w:pPr>
            <w:r w:rsidRPr="00EE3990">
              <w:rPr>
                <w:rFonts w:ascii="Times New Roman" w:hAnsi="Times New Roman"/>
                <w:b/>
                <w:bCs/>
                <w:sz w:val="24"/>
                <w:szCs w:val="24"/>
              </w:rPr>
              <w:t>территориальной</w:t>
            </w:r>
          </w:p>
          <w:p w:rsidR="00AD18A2" w:rsidRPr="00EE3990" w:rsidRDefault="00AD18A2" w:rsidP="00AD18A2">
            <w:pPr>
              <w:spacing w:after="0" w:line="240" w:lineRule="auto"/>
              <w:ind w:firstLine="6167"/>
              <w:jc w:val="center"/>
              <w:rPr>
                <w:rFonts w:ascii="Times New Roman" w:hAnsi="Times New Roman"/>
                <w:b/>
                <w:bCs/>
                <w:sz w:val="24"/>
                <w:szCs w:val="24"/>
              </w:rPr>
            </w:pPr>
            <w:r w:rsidRPr="00EE3990">
              <w:rPr>
                <w:rFonts w:ascii="Times New Roman" w:hAnsi="Times New Roman"/>
                <w:b/>
                <w:bCs/>
                <w:sz w:val="24"/>
                <w:szCs w:val="24"/>
              </w:rPr>
              <w:t>счетной комиссии</w:t>
            </w:r>
          </w:p>
          <w:p w:rsidR="00AD18A2" w:rsidRPr="00EE3990" w:rsidRDefault="00AD18A2" w:rsidP="00AD18A2">
            <w:pPr>
              <w:spacing w:after="0" w:line="240" w:lineRule="auto"/>
              <w:ind w:firstLine="6167"/>
              <w:jc w:val="center"/>
              <w:rPr>
                <w:rFonts w:ascii="Times New Roman" w:hAnsi="Times New Roman"/>
                <w:b/>
                <w:bCs/>
                <w:sz w:val="28"/>
                <w:szCs w:val="28"/>
              </w:rPr>
            </w:pPr>
            <w:r w:rsidRPr="00EE3990">
              <w:rPr>
                <w:rFonts w:ascii="Times New Roman" w:hAnsi="Times New Roman"/>
                <w:b/>
                <w:bCs/>
                <w:sz w:val="28"/>
                <w:szCs w:val="28"/>
              </w:rPr>
              <w:t>____________</w:t>
            </w:r>
          </w:p>
          <w:p w:rsidR="00AD18A2" w:rsidRPr="00EE3990" w:rsidRDefault="00AD18A2" w:rsidP="00AD18A2">
            <w:pPr>
              <w:spacing w:after="0" w:line="240" w:lineRule="auto"/>
              <w:ind w:firstLine="6167"/>
              <w:jc w:val="center"/>
              <w:rPr>
                <w:rFonts w:ascii="Times New Roman" w:hAnsi="Times New Roman"/>
                <w:b/>
                <w:bCs/>
                <w:sz w:val="28"/>
                <w:szCs w:val="28"/>
              </w:rPr>
            </w:pPr>
            <w:r w:rsidRPr="00EE3990">
              <w:rPr>
                <w:rFonts w:ascii="Times New Roman" w:hAnsi="Times New Roman"/>
                <w:b/>
                <w:bCs/>
                <w:sz w:val="28"/>
                <w:szCs w:val="28"/>
              </w:rPr>
              <w:t>____________</w:t>
            </w:r>
          </w:p>
          <w:p w:rsidR="00AD18A2" w:rsidRPr="00EE3990" w:rsidRDefault="00AD18A2" w:rsidP="00AD18A2">
            <w:pPr>
              <w:spacing w:after="0" w:line="240" w:lineRule="auto"/>
              <w:jc w:val="center"/>
              <w:rPr>
                <w:rFonts w:ascii="Times New Roman" w:hAnsi="Times New Roman"/>
                <w:b/>
                <w:sz w:val="28"/>
                <w:szCs w:val="28"/>
              </w:rPr>
            </w:pPr>
          </w:p>
          <w:p w:rsidR="00AD18A2" w:rsidRPr="00EE3990" w:rsidRDefault="00AD18A2" w:rsidP="00AD18A2">
            <w:pPr>
              <w:spacing w:after="0" w:line="240" w:lineRule="auto"/>
              <w:jc w:val="center"/>
              <w:rPr>
                <w:rFonts w:ascii="Times New Roman" w:hAnsi="Times New Roman"/>
                <w:b/>
                <w:sz w:val="24"/>
                <w:szCs w:val="24"/>
              </w:rPr>
            </w:pPr>
            <w:r w:rsidRPr="00EE3990">
              <w:rPr>
                <w:rFonts w:ascii="Times New Roman" w:hAnsi="Times New Roman"/>
                <w:b/>
                <w:sz w:val="24"/>
                <w:szCs w:val="24"/>
              </w:rPr>
              <w:t>Документ для голосования (бюллетень, опросный, лист и другие формы)</w:t>
            </w:r>
          </w:p>
          <w:p w:rsidR="00AD18A2" w:rsidRPr="00EE3990" w:rsidRDefault="00AD18A2" w:rsidP="00AD18A2">
            <w:pPr>
              <w:spacing w:after="0" w:line="240" w:lineRule="auto"/>
              <w:jc w:val="center"/>
              <w:rPr>
                <w:rFonts w:ascii="Times New Roman" w:hAnsi="Times New Roman"/>
                <w:b/>
                <w:sz w:val="24"/>
                <w:szCs w:val="24"/>
              </w:rPr>
            </w:pPr>
            <w:r w:rsidRPr="00EE3990">
              <w:rPr>
                <w:rFonts w:ascii="Times New Roman" w:hAnsi="Times New Roman"/>
                <w:b/>
                <w:sz w:val="24"/>
                <w:szCs w:val="24"/>
              </w:rPr>
              <w:t xml:space="preserve">для голосования по отбору общественных территорий, подлежащих благоустройству </w:t>
            </w:r>
          </w:p>
          <w:p w:rsidR="00AD18A2" w:rsidRPr="00EE3990" w:rsidRDefault="00AD18A2" w:rsidP="00AD18A2">
            <w:pPr>
              <w:spacing w:after="0" w:line="240" w:lineRule="auto"/>
              <w:jc w:val="center"/>
              <w:rPr>
                <w:rFonts w:ascii="Times New Roman" w:hAnsi="Times New Roman"/>
                <w:b/>
                <w:sz w:val="24"/>
                <w:szCs w:val="24"/>
              </w:rPr>
            </w:pPr>
            <w:r w:rsidRPr="00EE3990">
              <w:rPr>
                <w:rFonts w:ascii="Times New Roman" w:hAnsi="Times New Roman"/>
                <w:b/>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b/>
                <w:sz w:val="24"/>
                <w:szCs w:val="24"/>
              </w:rPr>
              <w:t>Щекинского</w:t>
            </w:r>
            <w:proofErr w:type="spellEnd"/>
            <w:r w:rsidRPr="00EE3990">
              <w:rPr>
                <w:rFonts w:ascii="Times New Roman" w:hAnsi="Times New Roman"/>
                <w:b/>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AD18A2" w:rsidRPr="00EE3990" w:rsidRDefault="00AD18A2" w:rsidP="00AD18A2">
            <w:pPr>
              <w:spacing w:after="0" w:line="240" w:lineRule="auto"/>
              <w:jc w:val="center"/>
              <w:rPr>
                <w:rFonts w:ascii="Times New Roman" w:eastAsia="Times New Roman" w:hAnsi="Times New Roman"/>
                <w:b/>
                <w:sz w:val="28"/>
                <w:szCs w:val="28"/>
                <w:lang w:eastAsia="ru-RU"/>
              </w:rPr>
            </w:pPr>
          </w:p>
        </w:tc>
      </w:tr>
      <w:tr w:rsidR="00AD18A2" w:rsidRPr="00EE3990" w:rsidTr="007F027C">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444"/>
        </w:trPr>
        <w:tc>
          <w:tcPr>
            <w:tcW w:w="10916" w:type="dxa"/>
            <w:gridSpan w:val="3"/>
          </w:tcPr>
          <w:p w:rsidR="00AD18A2" w:rsidRPr="00EE3990" w:rsidRDefault="00AD18A2" w:rsidP="00AD18A2">
            <w:pPr>
              <w:keepNext/>
              <w:spacing w:after="0" w:line="240" w:lineRule="auto"/>
              <w:jc w:val="center"/>
              <w:outlineLvl w:val="1"/>
              <w:rPr>
                <w:rFonts w:ascii="Times New Roman" w:eastAsia="Times New Roman" w:hAnsi="Times New Roman"/>
                <w:b/>
                <w:i/>
                <w:sz w:val="24"/>
                <w:szCs w:val="24"/>
                <w:lang w:eastAsia="ru-RU"/>
              </w:rPr>
            </w:pPr>
            <w:r w:rsidRPr="00EE3990">
              <w:rPr>
                <w:rFonts w:ascii="Times New Roman" w:eastAsia="Times New Roman" w:hAnsi="Times New Roman"/>
                <w:b/>
                <w:sz w:val="24"/>
                <w:szCs w:val="24"/>
                <w:lang w:eastAsia="ru-RU"/>
              </w:rPr>
              <w:t>РАЗЪЯСНЕНИЕ О ПОРЯДКЕ ЗАПОЛНЕНИЯ ДОКУМЕНТА О ГОЛОСОВАНИИ</w:t>
            </w:r>
          </w:p>
          <w:p w:rsidR="00AD18A2" w:rsidRPr="00EE3990" w:rsidRDefault="00AD18A2" w:rsidP="00AD18A2">
            <w:pPr>
              <w:spacing w:after="0" w:line="240" w:lineRule="auto"/>
              <w:jc w:val="both"/>
              <w:rPr>
                <w:rFonts w:ascii="Times New Roman" w:hAnsi="Times New Roman"/>
                <w:i/>
                <w:sz w:val="24"/>
                <w:szCs w:val="24"/>
              </w:rPr>
            </w:pPr>
            <w:r w:rsidRPr="00EE3990">
              <w:rPr>
                <w:rFonts w:ascii="Times New Roman" w:hAnsi="Times New Roman"/>
                <w:sz w:val="24"/>
                <w:szCs w:val="24"/>
              </w:rPr>
              <w:t xml:space="preserve">     </w:t>
            </w:r>
            <w:r w:rsidRPr="00EE3990">
              <w:rPr>
                <w:rFonts w:ascii="Times New Roman" w:hAnsi="Times New Roman"/>
                <w:i/>
                <w:sz w:val="24"/>
                <w:szCs w:val="24"/>
              </w:rPr>
              <w:t>Поставьте любой знак в 1 (одном) пустом квадрате справа от наименования общественной территории, в пользу которой  сделан выбор.</w:t>
            </w:r>
          </w:p>
          <w:p w:rsidR="00AD18A2" w:rsidRPr="00EE3990" w:rsidRDefault="00AD18A2" w:rsidP="00AD18A2">
            <w:pPr>
              <w:spacing w:after="0" w:line="240" w:lineRule="auto"/>
              <w:jc w:val="both"/>
              <w:rPr>
                <w:rFonts w:ascii="Times New Roman" w:hAnsi="Times New Roman"/>
                <w:b/>
                <w:i/>
                <w:sz w:val="24"/>
                <w:szCs w:val="24"/>
              </w:rPr>
            </w:pPr>
          </w:p>
          <w:p w:rsidR="00AD18A2" w:rsidRPr="00EE3990" w:rsidRDefault="00AD18A2" w:rsidP="00AD18A2">
            <w:pPr>
              <w:spacing w:after="0" w:line="240" w:lineRule="auto"/>
              <w:jc w:val="both"/>
              <w:rPr>
                <w:rFonts w:ascii="Times New Roman" w:hAnsi="Times New Roman"/>
                <w:i/>
                <w:sz w:val="28"/>
                <w:szCs w:val="28"/>
              </w:rPr>
            </w:pPr>
            <w:r w:rsidRPr="00EE3990">
              <w:rPr>
                <w:rFonts w:ascii="Times New Roman" w:hAnsi="Times New Roman"/>
                <w:i/>
                <w:sz w:val="24"/>
                <w:szCs w:val="24"/>
              </w:rPr>
              <w:t xml:space="preserve">    Документ для голосования, в котором знаки  проставлены более чем в  1 (одном) квадрате, либо Документ для голосования,  в котором  знак   не проставлен  ни в одном из квадратов, или не позволяющий установить волеизъявление голосовавшего - считаются недействительными.</w:t>
            </w:r>
            <w:r w:rsidRPr="00EE3990">
              <w:rPr>
                <w:rFonts w:ascii="Times New Roman" w:hAnsi="Times New Roman"/>
                <w:i/>
                <w:sz w:val="28"/>
                <w:szCs w:val="28"/>
              </w:rPr>
              <w:t xml:space="preserve"> </w:t>
            </w:r>
          </w:p>
        </w:tc>
      </w:tr>
      <w:tr w:rsidR="00AD18A2" w:rsidRPr="00EE3990" w:rsidTr="007F027C">
        <w:tblPrEx>
          <w:tblBorders>
            <w:top w:val="single" w:sz="4" w:space="0" w:color="auto"/>
            <w:left w:val="single" w:sz="4" w:space="0" w:color="auto"/>
            <w:bottom w:val="single" w:sz="4" w:space="0" w:color="auto"/>
            <w:right w:val="single" w:sz="4" w:space="0" w:color="auto"/>
            <w:insideV w:val="single" w:sz="4" w:space="0" w:color="auto"/>
          </w:tblBorders>
        </w:tblPrEx>
        <w:trPr>
          <w:trHeight w:val="1722"/>
        </w:trPr>
        <w:tc>
          <w:tcPr>
            <w:tcW w:w="2269" w:type="dxa"/>
          </w:tcPr>
          <w:p w:rsidR="00AD18A2" w:rsidRPr="00EE3990" w:rsidRDefault="00AD18A2" w:rsidP="00AD18A2">
            <w:pPr>
              <w:jc w:val="both"/>
              <w:rPr>
                <w:rFonts w:ascii="Times New Roman" w:hAnsi="Times New Roman"/>
                <w:b/>
                <w:i/>
                <w:sz w:val="18"/>
              </w:rPr>
            </w:pPr>
            <w:r w:rsidRPr="00EE3990">
              <w:rPr>
                <w:rFonts w:ascii="Times New Roman" w:hAnsi="Times New Roman"/>
                <w:b/>
                <w:i/>
                <w:noProof/>
                <w:sz w:val="18"/>
                <w:lang w:eastAsia="ru-RU"/>
              </w:rPr>
              <mc:AlternateContent>
                <mc:Choice Requires="wps">
                  <w:drawing>
                    <wp:anchor distT="0" distB="0" distL="114300" distR="114300" simplePos="0" relativeHeight="251656704" behindDoc="0" locked="0" layoutInCell="1" allowOverlap="1" wp14:anchorId="327FC38E" wp14:editId="6A7DECA9">
                      <wp:simplePos x="0" y="0"/>
                      <wp:positionH relativeFrom="column">
                        <wp:posOffset>6228080</wp:posOffset>
                      </wp:positionH>
                      <wp:positionV relativeFrom="paragraph">
                        <wp:posOffset>163830</wp:posOffset>
                      </wp:positionV>
                      <wp:extent cx="541020" cy="541020"/>
                      <wp:effectExtent l="0" t="0" r="1143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0.4pt;margin-top:12.9pt;width:42.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1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zZkTllr0&#10;hUQTrjOKzZI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RGlt1HAIAADwEAAAOAAAAAAAAAAAAAAAAAC4CAABkcnMvZTJvRG9jLnhtbFBL&#10;AQItABQABgAIAAAAIQBP62K34QAAAAsBAAAPAAAAAAAAAAAAAAAAAHYEAABkcnMvZG93bnJldi54&#10;bWxQSwUGAAAAAAQABADzAAAAhAUAAAAA&#10;" strokeweight="1.5pt"/>
                  </w:pict>
                </mc:Fallback>
              </mc:AlternateContent>
            </w:r>
          </w:p>
          <w:p w:rsidR="00AD18A2" w:rsidRPr="00EE3990" w:rsidRDefault="00AD18A2" w:rsidP="00AD18A2">
            <w:pPr>
              <w:spacing w:after="0" w:line="240" w:lineRule="auto"/>
              <w:jc w:val="both"/>
              <w:rPr>
                <w:rFonts w:ascii="Times New Roman" w:hAnsi="Times New Roman"/>
                <w:b/>
                <w:i/>
              </w:rPr>
            </w:pPr>
            <w:r w:rsidRPr="00EE3990">
              <w:rPr>
                <w:rFonts w:ascii="Times New Roman" w:hAnsi="Times New Roman"/>
                <w:b/>
                <w:i/>
              </w:rPr>
              <w:t>НАИМЕНОВАНИЕ</w:t>
            </w:r>
          </w:p>
          <w:p w:rsidR="00AD18A2" w:rsidRPr="00EE3990" w:rsidRDefault="00AD18A2" w:rsidP="00AD18A2">
            <w:pPr>
              <w:spacing w:after="0" w:line="240" w:lineRule="auto"/>
              <w:jc w:val="both"/>
              <w:rPr>
                <w:rFonts w:ascii="Times New Roman" w:hAnsi="Times New Roman"/>
                <w:sz w:val="18"/>
              </w:rPr>
            </w:pPr>
            <w:r w:rsidRPr="00EE3990">
              <w:rPr>
                <w:rFonts w:ascii="Times New Roman" w:hAnsi="Times New Roman"/>
                <w:b/>
                <w:i/>
              </w:rPr>
              <w:t>ОБЩЕСТВЕННОЙ ТЕРРИТОРИИ</w:t>
            </w:r>
          </w:p>
        </w:tc>
        <w:tc>
          <w:tcPr>
            <w:tcW w:w="7513" w:type="dxa"/>
            <w:vAlign w:val="center"/>
          </w:tcPr>
          <w:p w:rsidR="00AD18A2" w:rsidRPr="00EE3990" w:rsidRDefault="00AD18A2" w:rsidP="00AD18A2">
            <w:pPr>
              <w:widowControl w:val="0"/>
              <w:autoSpaceDE w:val="0"/>
              <w:autoSpaceDN w:val="0"/>
              <w:adjustRightInd w:val="0"/>
              <w:ind w:firstLine="540"/>
              <w:jc w:val="both"/>
              <w:rPr>
                <w:rFonts w:ascii="Times New Roman" w:hAnsi="Times New Roman"/>
                <w:b/>
                <w:i/>
              </w:rPr>
            </w:pPr>
          </w:p>
          <w:p w:rsidR="00AD18A2" w:rsidRPr="00EE3990" w:rsidRDefault="00AD18A2" w:rsidP="00AD18A2">
            <w:pPr>
              <w:widowControl w:val="0"/>
              <w:autoSpaceDE w:val="0"/>
              <w:autoSpaceDN w:val="0"/>
              <w:adjustRightInd w:val="0"/>
              <w:jc w:val="both"/>
              <w:rPr>
                <w:rFonts w:ascii="Times New Roman" w:hAnsi="Times New Roman"/>
                <w:sz w:val="18"/>
              </w:rPr>
            </w:pPr>
            <w:r w:rsidRPr="00EE3990">
              <w:rPr>
                <w:rFonts w:ascii="Times New Roman" w:hAnsi="Times New Roman"/>
                <w:b/>
                <w:i/>
              </w:rPr>
              <w:t>КРАТКОЕ ОПИСАНИЕ ПЕРЕЧНЯ РАБОТ ПО БЛАГОУСТРОЙСТВУ ОБЩЕСТВЕННОЙ ТЕРРИТОРИИ</w:t>
            </w:r>
            <w:r w:rsidRPr="00EE3990">
              <w:rPr>
                <w:rFonts w:ascii="Times New Roman" w:hAnsi="Times New Roman"/>
                <w:sz w:val="32"/>
                <w:szCs w:val="32"/>
              </w:rPr>
              <w:t>.</w:t>
            </w:r>
          </w:p>
        </w:tc>
        <w:tc>
          <w:tcPr>
            <w:tcW w:w="1134" w:type="dxa"/>
          </w:tcPr>
          <w:p w:rsidR="00AD18A2" w:rsidRPr="00EE3990" w:rsidRDefault="00AD18A2" w:rsidP="00AD18A2">
            <w:pPr>
              <w:jc w:val="both"/>
              <w:rPr>
                <w:rFonts w:ascii="Times New Roman" w:hAnsi="Times New Roman"/>
                <w:sz w:val="18"/>
              </w:rPr>
            </w:pPr>
          </w:p>
        </w:tc>
      </w:tr>
      <w:tr w:rsidR="00AD18A2" w:rsidRPr="00EE3990" w:rsidTr="007F027C">
        <w:tblPrEx>
          <w:tblBorders>
            <w:top w:val="single" w:sz="4" w:space="0" w:color="auto"/>
            <w:left w:val="single" w:sz="4" w:space="0" w:color="auto"/>
            <w:bottom w:val="single" w:sz="4" w:space="0" w:color="auto"/>
            <w:right w:val="single" w:sz="4" w:space="0" w:color="auto"/>
            <w:insideV w:val="single" w:sz="4" w:space="0" w:color="auto"/>
          </w:tblBorders>
        </w:tblPrEx>
        <w:trPr>
          <w:trHeight w:val="1846"/>
        </w:trPr>
        <w:tc>
          <w:tcPr>
            <w:tcW w:w="2269" w:type="dxa"/>
            <w:tcBorders>
              <w:top w:val="single" w:sz="4" w:space="0" w:color="auto"/>
              <w:left w:val="single" w:sz="4" w:space="0" w:color="auto"/>
              <w:bottom w:val="single" w:sz="4" w:space="0" w:color="auto"/>
              <w:right w:val="single" w:sz="4" w:space="0" w:color="auto"/>
            </w:tcBorders>
          </w:tcPr>
          <w:p w:rsidR="00AD18A2" w:rsidRPr="00EE3990" w:rsidRDefault="00AD18A2" w:rsidP="00AD18A2">
            <w:pPr>
              <w:spacing w:after="0" w:line="240" w:lineRule="auto"/>
              <w:jc w:val="both"/>
              <w:rPr>
                <w:rFonts w:ascii="Times New Roman" w:hAnsi="Times New Roman"/>
                <w:b/>
                <w:i/>
              </w:rPr>
            </w:pPr>
            <w:r w:rsidRPr="00EE3990">
              <w:rPr>
                <w:rFonts w:ascii="Times New Roman" w:hAnsi="Times New Roman"/>
                <w:b/>
                <w:i/>
                <w:noProof/>
                <w:sz w:val="18"/>
                <w:lang w:eastAsia="ru-RU"/>
              </w:rPr>
              <mc:AlternateContent>
                <mc:Choice Requires="wps">
                  <w:drawing>
                    <wp:anchor distT="0" distB="0" distL="114300" distR="114300" simplePos="0" relativeHeight="251657728" behindDoc="0" locked="0" layoutInCell="1" allowOverlap="1" wp14:anchorId="7BECF392" wp14:editId="4C49229F">
                      <wp:simplePos x="0" y="0"/>
                      <wp:positionH relativeFrom="column">
                        <wp:posOffset>6228080</wp:posOffset>
                      </wp:positionH>
                      <wp:positionV relativeFrom="paragraph">
                        <wp:posOffset>163830</wp:posOffset>
                      </wp:positionV>
                      <wp:extent cx="541020" cy="541020"/>
                      <wp:effectExtent l="0" t="0" r="11430"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0.4pt;margin-top:12.9pt;width:42.6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THA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BZ+AzTHAIAADwEAAAOAAAAAAAAAAAAAAAAAC4CAABkcnMvZTJvRG9jLnhtbFBL&#10;AQItABQABgAIAAAAIQBP62K34QAAAAsBAAAPAAAAAAAAAAAAAAAAAHYEAABkcnMvZG93bnJldi54&#10;bWxQSwUGAAAAAAQABADzAAAAhAUAAAAA&#10;" strokeweight="1.5pt"/>
                  </w:pict>
                </mc:Fallback>
              </mc:AlternateContent>
            </w:r>
          </w:p>
          <w:p w:rsidR="00AD18A2" w:rsidRPr="00EE3990" w:rsidRDefault="00AD18A2" w:rsidP="00AD18A2">
            <w:pPr>
              <w:spacing w:after="0" w:line="240" w:lineRule="auto"/>
              <w:jc w:val="both"/>
              <w:rPr>
                <w:rFonts w:ascii="Times New Roman" w:hAnsi="Times New Roman"/>
                <w:b/>
                <w:i/>
              </w:rPr>
            </w:pPr>
            <w:r w:rsidRPr="00EE3990">
              <w:rPr>
                <w:rFonts w:ascii="Times New Roman" w:hAnsi="Times New Roman"/>
                <w:b/>
                <w:i/>
              </w:rPr>
              <w:t>НАИМЕНОВАНИЕ</w:t>
            </w:r>
          </w:p>
          <w:p w:rsidR="00AD18A2" w:rsidRPr="00EE3990" w:rsidRDefault="00AD18A2" w:rsidP="00AD18A2">
            <w:pPr>
              <w:spacing w:after="0" w:line="240" w:lineRule="auto"/>
              <w:jc w:val="both"/>
              <w:rPr>
                <w:rFonts w:ascii="Times New Roman" w:hAnsi="Times New Roman"/>
                <w:b/>
                <w:i/>
                <w:noProof/>
                <w:sz w:val="18"/>
              </w:rPr>
            </w:pPr>
            <w:r w:rsidRPr="00EE3990">
              <w:rPr>
                <w:rFonts w:ascii="Times New Roman" w:hAnsi="Times New Roman"/>
                <w:b/>
                <w:i/>
              </w:rPr>
              <w:t>ОБЩЕСТВЕННОЙ ТЕРРИТОРИИ</w:t>
            </w:r>
          </w:p>
        </w:tc>
        <w:tc>
          <w:tcPr>
            <w:tcW w:w="7513" w:type="dxa"/>
            <w:tcBorders>
              <w:top w:val="single" w:sz="4" w:space="0" w:color="auto"/>
              <w:left w:val="single" w:sz="4" w:space="0" w:color="auto"/>
              <w:bottom w:val="single" w:sz="4" w:space="0" w:color="auto"/>
              <w:right w:val="single" w:sz="4" w:space="0" w:color="auto"/>
            </w:tcBorders>
            <w:vAlign w:val="center"/>
          </w:tcPr>
          <w:p w:rsidR="00AD18A2" w:rsidRPr="00EE3990" w:rsidRDefault="00AD18A2" w:rsidP="00AD18A2">
            <w:pPr>
              <w:widowControl w:val="0"/>
              <w:autoSpaceDE w:val="0"/>
              <w:autoSpaceDN w:val="0"/>
              <w:adjustRightInd w:val="0"/>
              <w:jc w:val="both"/>
              <w:rPr>
                <w:rFonts w:ascii="Times New Roman" w:hAnsi="Times New Roman"/>
                <w:b/>
                <w:i/>
              </w:rPr>
            </w:pPr>
            <w:r w:rsidRPr="00EE3990">
              <w:rPr>
                <w:rFonts w:ascii="Times New Roman" w:hAnsi="Times New Roman"/>
                <w:b/>
                <w:i/>
              </w:rPr>
              <w:t>КРАТКОЕ ОПИСАНИЕ ПЕРЕЧНЯ РАБОТ ПО БЛАГОУСТРОЙСТВУ ОБЩЕСТВЕННОЙ ТЕРРИТОРИИ</w:t>
            </w:r>
            <w:r w:rsidRPr="00EE3990">
              <w:rPr>
                <w:rFonts w:ascii="Times New Roman" w:hAnsi="Times New Roman"/>
                <w:sz w:val="32"/>
                <w:szCs w:val="32"/>
              </w:rPr>
              <w:t>.</w:t>
            </w:r>
          </w:p>
        </w:tc>
        <w:tc>
          <w:tcPr>
            <w:tcW w:w="1134" w:type="dxa"/>
            <w:tcBorders>
              <w:top w:val="single" w:sz="4" w:space="0" w:color="auto"/>
              <w:left w:val="single" w:sz="4" w:space="0" w:color="auto"/>
              <w:bottom w:val="single" w:sz="4" w:space="0" w:color="auto"/>
              <w:right w:val="single" w:sz="4" w:space="0" w:color="auto"/>
            </w:tcBorders>
          </w:tcPr>
          <w:p w:rsidR="00AD18A2" w:rsidRPr="00EE3990" w:rsidRDefault="00AD18A2" w:rsidP="00AD18A2">
            <w:pPr>
              <w:jc w:val="both"/>
              <w:rPr>
                <w:rFonts w:ascii="Times New Roman" w:hAnsi="Times New Roman"/>
                <w:sz w:val="18"/>
              </w:rPr>
            </w:pPr>
          </w:p>
        </w:tc>
      </w:tr>
      <w:tr w:rsidR="00AD18A2" w:rsidRPr="00EE3990" w:rsidTr="007F027C">
        <w:tblPrEx>
          <w:tblBorders>
            <w:top w:val="single" w:sz="4" w:space="0" w:color="auto"/>
            <w:left w:val="single" w:sz="4" w:space="0" w:color="auto"/>
            <w:bottom w:val="single" w:sz="4" w:space="0" w:color="auto"/>
            <w:right w:val="single" w:sz="4" w:space="0" w:color="auto"/>
            <w:insideV w:val="single" w:sz="4" w:space="0" w:color="auto"/>
          </w:tblBorders>
        </w:tblPrEx>
        <w:trPr>
          <w:trHeight w:val="1688"/>
        </w:trPr>
        <w:tc>
          <w:tcPr>
            <w:tcW w:w="2269" w:type="dxa"/>
            <w:tcBorders>
              <w:top w:val="single" w:sz="4" w:space="0" w:color="auto"/>
              <w:left w:val="single" w:sz="4" w:space="0" w:color="auto"/>
              <w:bottom w:val="single" w:sz="4" w:space="0" w:color="auto"/>
              <w:right w:val="single" w:sz="4" w:space="0" w:color="auto"/>
            </w:tcBorders>
          </w:tcPr>
          <w:p w:rsidR="00AD18A2" w:rsidRPr="00EE3990" w:rsidRDefault="00AD18A2" w:rsidP="00AD18A2">
            <w:pPr>
              <w:jc w:val="both"/>
              <w:rPr>
                <w:rFonts w:ascii="Times New Roman" w:hAnsi="Times New Roman"/>
                <w:b/>
                <w:i/>
                <w:noProof/>
                <w:sz w:val="18"/>
              </w:rPr>
            </w:pPr>
            <w:r w:rsidRPr="00EE3990">
              <w:rPr>
                <w:rFonts w:ascii="Times New Roman" w:hAnsi="Times New Roman"/>
                <w:b/>
                <w:i/>
                <w:noProof/>
                <w:sz w:val="18"/>
                <w:lang w:eastAsia="ru-RU"/>
              </w:rPr>
              <mc:AlternateContent>
                <mc:Choice Requires="wps">
                  <w:drawing>
                    <wp:anchor distT="0" distB="0" distL="114300" distR="114300" simplePos="0" relativeHeight="251658752" behindDoc="0" locked="0" layoutInCell="1" allowOverlap="1" wp14:anchorId="2CC20DE5" wp14:editId="2B9BE5C1">
                      <wp:simplePos x="0" y="0"/>
                      <wp:positionH relativeFrom="column">
                        <wp:posOffset>6228080</wp:posOffset>
                      </wp:positionH>
                      <wp:positionV relativeFrom="paragraph">
                        <wp:posOffset>163830</wp:posOffset>
                      </wp:positionV>
                      <wp:extent cx="541020" cy="541020"/>
                      <wp:effectExtent l="0" t="0" r="11430"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0.4pt;margin-top:12.9pt;width:42.6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AszifzHAIAADwEAAAOAAAAAAAAAAAAAAAAAC4CAABkcnMvZTJvRG9jLnhtbFBL&#10;AQItABQABgAIAAAAIQBP62K34QAAAAsBAAAPAAAAAAAAAAAAAAAAAHYEAABkcnMvZG93bnJldi54&#10;bWxQSwUGAAAAAAQABADzAAAAhAUAAAAA&#10;" strokeweight="1.5pt"/>
                  </w:pict>
                </mc:Fallback>
              </mc:AlternateContent>
            </w:r>
          </w:p>
          <w:p w:rsidR="00AD18A2" w:rsidRPr="00EE3990" w:rsidRDefault="00AD18A2" w:rsidP="00AD18A2">
            <w:pPr>
              <w:spacing w:after="0" w:line="240" w:lineRule="auto"/>
              <w:jc w:val="both"/>
              <w:rPr>
                <w:rFonts w:ascii="Times New Roman" w:hAnsi="Times New Roman"/>
                <w:b/>
                <w:i/>
              </w:rPr>
            </w:pPr>
            <w:r w:rsidRPr="00EE3990">
              <w:rPr>
                <w:rFonts w:ascii="Times New Roman" w:hAnsi="Times New Roman"/>
                <w:b/>
                <w:i/>
              </w:rPr>
              <w:t>НАИМЕНОВАНИЕ</w:t>
            </w:r>
          </w:p>
          <w:p w:rsidR="00AD18A2" w:rsidRPr="00EE3990" w:rsidRDefault="00AD18A2" w:rsidP="00AD18A2">
            <w:pPr>
              <w:spacing w:after="0" w:line="240" w:lineRule="auto"/>
              <w:jc w:val="both"/>
              <w:rPr>
                <w:rFonts w:ascii="Times New Roman" w:hAnsi="Times New Roman"/>
                <w:b/>
                <w:i/>
                <w:noProof/>
                <w:sz w:val="18"/>
              </w:rPr>
            </w:pPr>
            <w:r w:rsidRPr="00EE3990">
              <w:rPr>
                <w:rFonts w:ascii="Times New Roman" w:hAnsi="Times New Roman"/>
                <w:b/>
                <w:i/>
              </w:rPr>
              <w:t>ОБЩЕСТВЕННОЙ ТЕРРИТОРИИ</w:t>
            </w:r>
          </w:p>
        </w:tc>
        <w:tc>
          <w:tcPr>
            <w:tcW w:w="7513" w:type="dxa"/>
            <w:tcBorders>
              <w:top w:val="single" w:sz="4" w:space="0" w:color="auto"/>
              <w:left w:val="single" w:sz="4" w:space="0" w:color="auto"/>
              <w:bottom w:val="single" w:sz="4" w:space="0" w:color="auto"/>
              <w:right w:val="single" w:sz="4" w:space="0" w:color="auto"/>
            </w:tcBorders>
            <w:vAlign w:val="center"/>
          </w:tcPr>
          <w:p w:rsidR="00AD18A2" w:rsidRPr="00EE3990" w:rsidRDefault="00AD18A2" w:rsidP="00AD18A2">
            <w:pPr>
              <w:widowControl w:val="0"/>
              <w:autoSpaceDE w:val="0"/>
              <w:autoSpaceDN w:val="0"/>
              <w:adjustRightInd w:val="0"/>
              <w:jc w:val="both"/>
              <w:rPr>
                <w:rFonts w:ascii="Times New Roman" w:hAnsi="Times New Roman"/>
                <w:b/>
                <w:i/>
              </w:rPr>
            </w:pPr>
            <w:r w:rsidRPr="00EE3990">
              <w:rPr>
                <w:rFonts w:ascii="Times New Roman" w:hAnsi="Times New Roman"/>
                <w:b/>
                <w:i/>
              </w:rPr>
              <w:t>КРАТКОЕ ОПИСАНИЕ ПЕРЕЧНЯ РАБОТ ПО БЛАГОУСТРОЙСТВУ ОБЩЕСТВЕННОЙ ТЕРРИТОРИИ</w:t>
            </w:r>
            <w:r w:rsidRPr="00EE3990">
              <w:rPr>
                <w:rFonts w:ascii="Times New Roman" w:hAnsi="Times New Roman"/>
                <w:sz w:val="32"/>
                <w:szCs w:val="32"/>
              </w:rPr>
              <w:t>.</w:t>
            </w:r>
          </w:p>
        </w:tc>
        <w:tc>
          <w:tcPr>
            <w:tcW w:w="1134" w:type="dxa"/>
            <w:tcBorders>
              <w:top w:val="single" w:sz="4" w:space="0" w:color="auto"/>
              <w:left w:val="single" w:sz="4" w:space="0" w:color="auto"/>
              <w:bottom w:val="single" w:sz="4" w:space="0" w:color="auto"/>
              <w:right w:val="single" w:sz="4" w:space="0" w:color="auto"/>
            </w:tcBorders>
          </w:tcPr>
          <w:p w:rsidR="00AD18A2" w:rsidRPr="00EE3990" w:rsidRDefault="00AD18A2" w:rsidP="00AD18A2">
            <w:pPr>
              <w:jc w:val="both"/>
              <w:rPr>
                <w:rFonts w:ascii="Times New Roman" w:hAnsi="Times New Roman"/>
                <w:sz w:val="18"/>
              </w:rPr>
            </w:pPr>
          </w:p>
        </w:tc>
      </w:tr>
    </w:tbl>
    <w:p w:rsidR="00AD18A2" w:rsidRPr="00EE3990" w:rsidRDefault="00AD18A2" w:rsidP="007B48AE">
      <w:pPr>
        <w:spacing w:after="0" w:line="360" w:lineRule="auto"/>
        <w:ind w:firstLine="708"/>
        <w:jc w:val="both"/>
        <w:rPr>
          <w:rFonts w:ascii="Times New Roman" w:eastAsia="Times New Roman" w:hAnsi="Times New Roman"/>
          <w:sz w:val="28"/>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D535FF" w:rsidRPr="00EE3990" w:rsidTr="007F027C">
        <w:tc>
          <w:tcPr>
            <w:tcW w:w="4361" w:type="dxa"/>
          </w:tcPr>
          <w:p w:rsidR="00D535FF" w:rsidRPr="00EE3990" w:rsidRDefault="00D535FF" w:rsidP="007F027C">
            <w:pPr>
              <w:spacing w:after="0" w:line="240" w:lineRule="auto"/>
              <w:rPr>
                <w:rFonts w:ascii="Times New Roman" w:hAnsi="Times New Roman"/>
              </w:rPr>
            </w:pPr>
          </w:p>
        </w:tc>
        <w:tc>
          <w:tcPr>
            <w:tcW w:w="5209" w:type="dxa"/>
          </w:tcPr>
          <w:p w:rsidR="00D535FF" w:rsidRPr="00EE3990" w:rsidRDefault="00D535FF"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Приложение </w:t>
            </w:r>
            <w:r w:rsidR="00256080" w:rsidRPr="00EE3990">
              <w:rPr>
                <w:rFonts w:ascii="Times New Roman" w:hAnsi="Times New Roman"/>
                <w:sz w:val="24"/>
                <w:szCs w:val="24"/>
              </w:rPr>
              <w:t xml:space="preserve">№ </w:t>
            </w:r>
            <w:r w:rsidRPr="00EE3990">
              <w:rPr>
                <w:rFonts w:ascii="Times New Roman" w:hAnsi="Times New Roman"/>
                <w:sz w:val="24"/>
                <w:szCs w:val="24"/>
              </w:rPr>
              <w:t>5</w:t>
            </w:r>
          </w:p>
          <w:p w:rsidR="00D535FF" w:rsidRPr="00EE3990" w:rsidRDefault="00D535FF"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к Порядку организации и проведения голосования по </w:t>
            </w:r>
            <w:r w:rsidRPr="00EE3990">
              <w:rPr>
                <w:rFonts w:ascii="Times New Roman" w:eastAsia="Times New Roman" w:hAnsi="Times New Roman"/>
                <w:sz w:val="24"/>
                <w:szCs w:val="24"/>
                <w:lang w:eastAsia="ru-RU"/>
              </w:rPr>
              <w:t>отбору общественных территорий,</w:t>
            </w:r>
            <w:r w:rsidRPr="00EE3990">
              <w:rPr>
                <w:rFonts w:ascii="Times New Roman" w:hAnsi="Times New Roman"/>
                <w:sz w:val="24"/>
                <w:szCs w:val="24"/>
              </w:rPr>
              <w:t xml:space="preserve"> подлежащих благоустройству</w:t>
            </w:r>
          </w:p>
          <w:p w:rsidR="00D535FF" w:rsidRPr="00EE3990" w:rsidRDefault="00D535FF" w:rsidP="00256080">
            <w:pPr>
              <w:spacing w:after="0" w:line="240" w:lineRule="auto"/>
              <w:ind w:left="35"/>
              <w:jc w:val="center"/>
              <w:rPr>
                <w:rFonts w:ascii="Times New Roman" w:hAnsi="Times New Roman"/>
                <w:sz w:val="24"/>
                <w:szCs w:val="24"/>
              </w:rPr>
            </w:pPr>
            <w:r w:rsidRPr="00EE3990">
              <w:rPr>
                <w:rFonts w:ascii="Times New Roman" w:hAnsi="Times New Roman"/>
                <w:sz w:val="24"/>
                <w:szCs w:val="24"/>
              </w:rPr>
              <w:t xml:space="preserve">в первоочередном порядке в муниципальном образовании город Щекино </w:t>
            </w:r>
            <w:proofErr w:type="spellStart"/>
            <w:r w:rsidRPr="00EE3990">
              <w:rPr>
                <w:rFonts w:ascii="Times New Roman" w:hAnsi="Times New Roman"/>
                <w:sz w:val="24"/>
                <w:szCs w:val="24"/>
              </w:rPr>
              <w:t>Щекинского</w:t>
            </w:r>
            <w:proofErr w:type="spellEnd"/>
            <w:r w:rsidRPr="00EE3990">
              <w:rPr>
                <w:rFonts w:ascii="Times New Roman" w:hAnsi="Times New Roman"/>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D535FF" w:rsidRPr="00EE3990" w:rsidRDefault="00D535FF" w:rsidP="007F027C">
            <w:pPr>
              <w:spacing w:after="0" w:line="240" w:lineRule="auto"/>
              <w:rPr>
                <w:rFonts w:ascii="Times New Roman" w:hAnsi="Times New Roman"/>
              </w:rPr>
            </w:pPr>
          </w:p>
        </w:tc>
      </w:tr>
    </w:tbl>
    <w:p w:rsidR="00AD18A2" w:rsidRPr="00EE3990" w:rsidRDefault="00AD18A2" w:rsidP="007B48AE">
      <w:pPr>
        <w:spacing w:after="0" w:line="360" w:lineRule="auto"/>
        <w:ind w:firstLine="708"/>
        <w:jc w:val="both"/>
        <w:rPr>
          <w:rFonts w:ascii="Times New Roman" w:eastAsia="Times New Roman" w:hAnsi="Times New Roman"/>
          <w:sz w:val="28"/>
          <w:szCs w:val="26"/>
          <w:lang w:eastAsia="ru-RU"/>
        </w:rPr>
      </w:pPr>
    </w:p>
    <w:p w:rsidR="00D535FF" w:rsidRPr="00EE3990" w:rsidRDefault="00D535FF" w:rsidP="00D535FF">
      <w:pPr>
        <w:jc w:val="center"/>
        <w:rPr>
          <w:rFonts w:ascii="Times New Roman" w:hAnsi="Times New Roman"/>
          <w:b/>
          <w:sz w:val="24"/>
          <w:szCs w:val="24"/>
        </w:rPr>
      </w:pPr>
      <w:r w:rsidRPr="00EE3990">
        <w:rPr>
          <w:rFonts w:ascii="Times New Roman" w:hAnsi="Times New Roman"/>
          <w:b/>
          <w:sz w:val="24"/>
          <w:szCs w:val="24"/>
        </w:rPr>
        <w:t xml:space="preserve">Форма регистрации граждан, принявших участие в голосовании по отбору общественных территорий, подлежащих благоустройству в первоочередном порядке в муниципальном образовании город Щекино </w:t>
      </w:r>
      <w:proofErr w:type="spellStart"/>
      <w:r w:rsidRPr="00EE3990">
        <w:rPr>
          <w:rFonts w:ascii="Times New Roman" w:hAnsi="Times New Roman"/>
          <w:b/>
          <w:sz w:val="24"/>
          <w:szCs w:val="24"/>
        </w:rPr>
        <w:t>Щекинского</w:t>
      </w:r>
      <w:proofErr w:type="spellEnd"/>
      <w:r w:rsidRPr="00EE3990">
        <w:rPr>
          <w:rFonts w:ascii="Times New Roman" w:hAnsi="Times New Roman"/>
          <w:b/>
          <w:sz w:val="24"/>
          <w:szCs w:val="24"/>
        </w:rPr>
        <w:t xml:space="preserve"> района в рамках реализации государственной и муниципальной программы по формированию современной городской среды</w:t>
      </w:r>
    </w:p>
    <w:p w:rsidR="00D535FF" w:rsidRPr="00EE3990" w:rsidRDefault="00D535FF" w:rsidP="00D535FF">
      <w:pPr>
        <w:jc w:val="center"/>
        <w:rPr>
          <w:rFonts w:ascii="Times New Roman" w:hAnsi="Times New Roman"/>
          <w:b/>
          <w:sz w:val="24"/>
          <w:szCs w:val="24"/>
        </w:rPr>
      </w:pPr>
      <w:r w:rsidRPr="00EE3990">
        <w:rPr>
          <w:rFonts w:ascii="Times New Roman" w:hAnsi="Times New Roman"/>
          <w:sz w:val="24"/>
          <w:szCs w:val="24"/>
        </w:rPr>
        <w:t>Территориальный счетный участок № ____</w:t>
      </w:r>
    </w:p>
    <w:tbl>
      <w:tblPr>
        <w:tblStyle w:val="11"/>
        <w:tblW w:w="0" w:type="auto"/>
        <w:tblLook w:val="04A0" w:firstRow="1" w:lastRow="0" w:firstColumn="1" w:lastColumn="0" w:noHBand="0" w:noVBand="1"/>
      </w:tblPr>
      <w:tblGrid>
        <w:gridCol w:w="656"/>
        <w:gridCol w:w="1963"/>
        <w:gridCol w:w="1918"/>
        <w:gridCol w:w="1907"/>
        <w:gridCol w:w="1683"/>
        <w:gridCol w:w="1443"/>
      </w:tblGrid>
      <w:tr w:rsidR="00D535FF" w:rsidRPr="00EE3990" w:rsidTr="007F027C">
        <w:tc>
          <w:tcPr>
            <w:tcW w:w="656" w:type="dxa"/>
            <w:vAlign w:val="center"/>
          </w:tcPr>
          <w:p w:rsidR="00D535FF" w:rsidRPr="00EE3990" w:rsidRDefault="00D535FF" w:rsidP="00D535FF">
            <w:pPr>
              <w:spacing w:after="0" w:line="240" w:lineRule="auto"/>
              <w:jc w:val="center"/>
              <w:rPr>
                <w:rFonts w:ascii="Times New Roman" w:hAnsi="Times New Roman"/>
                <w:b/>
                <w:sz w:val="24"/>
                <w:szCs w:val="24"/>
              </w:rPr>
            </w:pPr>
            <w:r w:rsidRPr="00EE3990">
              <w:rPr>
                <w:rFonts w:ascii="Times New Roman" w:hAnsi="Times New Roman"/>
                <w:b/>
                <w:sz w:val="24"/>
                <w:szCs w:val="24"/>
              </w:rPr>
              <w:t xml:space="preserve">№ </w:t>
            </w:r>
            <w:proofErr w:type="gramStart"/>
            <w:r w:rsidRPr="00EE3990">
              <w:rPr>
                <w:rFonts w:ascii="Times New Roman" w:hAnsi="Times New Roman"/>
                <w:b/>
                <w:sz w:val="24"/>
                <w:szCs w:val="24"/>
              </w:rPr>
              <w:t>п</w:t>
            </w:r>
            <w:proofErr w:type="gramEnd"/>
            <w:r w:rsidRPr="00EE3990">
              <w:rPr>
                <w:rFonts w:ascii="Times New Roman" w:hAnsi="Times New Roman"/>
                <w:b/>
                <w:sz w:val="24"/>
                <w:szCs w:val="24"/>
              </w:rPr>
              <w:t>/п</w:t>
            </w:r>
          </w:p>
        </w:tc>
        <w:tc>
          <w:tcPr>
            <w:tcW w:w="1964" w:type="dxa"/>
            <w:vAlign w:val="center"/>
          </w:tcPr>
          <w:p w:rsidR="00D535FF" w:rsidRPr="00EE3990" w:rsidRDefault="00D535FF" w:rsidP="00D535FF">
            <w:pPr>
              <w:spacing w:after="0" w:line="240" w:lineRule="auto"/>
              <w:jc w:val="center"/>
              <w:rPr>
                <w:rFonts w:ascii="Times New Roman" w:hAnsi="Times New Roman"/>
                <w:b/>
                <w:sz w:val="24"/>
                <w:szCs w:val="24"/>
              </w:rPr>
            </w:pPr>
            <w:r w:rsidRPr="00EE3990">
              <w:rPr>
                <w:rFonts w:ascii="Times New Roman" w:hAnsi="Times New Roman"/>
                <w:b/>
                <w:sz w:val="24"/>
                <w:szCs w:val="24"/>
              </w:rPr>
              <w:t>Фамилия, имя, отчество</w:t>
            </w:r>
          </w:p>
        </w:tc>
        <w:tc>
          <w:tcPr>
            <w:tcW w:w="1918" w:type="dxa"/>
            <w:vAlign w:val="center"/>
          </w:tcPr>
          <w:p w:rsidR="00D535FF" w:rsidRPr="00EE3990" w:rsidRDefault="00D535FF" w:rsidP="00D535FF">
            <w:pPr>
              <w:spacing w:after="0" w:line="240" w:lineRule="auto"/>
              <w:jc w:val="center"/>
              <w:rPr>
                <w:rFonts w:ascii="Times New Roman" w:hAnsi="Times New Roman"/>
                <w:b/>
                <w:sz w:val="24"/>
                <w:szCs w:val="24"/>
              </w:rPr>
            </w:pPr>
            <w:r w:rsidRPr="00EE3990">
              <w:rPr>
                <w:rFonts w:ascii="Times New Roman" w:hAnsi="Times New Roman"/>
                <w:b/>
                <w:sz w:val="24"/>
                <w:szCs w:val="24"/>
              </w:rPr>
              <w:t>Адрес регистрации</w:t>
            </w:r>
          </w:p>
        </w:tc>
        <w:tc>
          <w:tcPr>
            <w:tcW w:w="1907" w:type="dxa"/>
            <w:vAlign w:val="center"/>
          </w:tcPr>
          <w:p w:rsidR="00D535FF" w:rsidRPr="00EE3990" w:rsidRDefault="00D535FF" w:rsidP="00D535FF">
            <w:pPr>
              <w:spacing w:after="0" w:line="240" w:lineRule="auto"/>
              <w:jc w:val="center"/>
              <w:rPr>
                <w:rFonts w:ascii="Times New Roman" w:hAnsi="Times New Roman"/>
                <w:b/>
                <w:sz w:val="24"/>
                <w:szCs w:val="24"/>
              </w:rPr>
            </w:pPr>
            <w:r w:rsidRPr="00EE3990">
              <w:rPr>
                <w:rFonts w:ascii="Times New Roman" w:hAnsi="Times New Roman"/>
                <w:b/>
                <w:sz w:val="24"/>
                <w:szCs w:val="24"/>
              </w:rPr>
              <w:t>Согласие на обработку персональных данных, подпись</w:t>
            </w:r>
          </w:p>
        </w:tc>
        <w:tc>
          <w:tcPr>
            <w:tcW w:w="1683" w:type="dxa"/>
            <w:vAlign w:val="center"/>
          </w:tcPr>
          <w:p w:rsidR="00D535FF" w:rsidRPr="00EE3990" w:rsidRDefault="00D535FF" w:rsidP="00D535FF">
            <w:pPr>
              <w:spacing w:after="0" w:line="240" w:lineRule="auto"/>
              <w:jc w:val="center"/>
              <w:rPr>
                <w:rFonts w:ascii="Times New Roman" w:hAnsi="Times New Roman"/>
                <w:b/>
                <w:sz w:val="24"/>
                <w:szCs w:val="24"/>
              </w:rPr>
            </w:pPr>
            <w:r w:rsidRPr="00EE3990">
              <w:rPr>
                <w:rFonts w:ascii="Times New Roman" w:hAnsi="Times New Roman"/>
                <w:b/>
                <w:sz w:val="24"/>
                <w:szCs w:val="24"/>
              </w:rPr>
              <w:t>Подпись за полученный бюллетень</w:t>
            </w:r>
          </w:p>
        </w:tc>
        <w:tc>
          <w:tcPr>
            <w:tcW w:w="1443" w:type="dxa"/>
            <w:vAlign w:val="center"/>
          </w:tcPr>
          <w:p w:rsidR="00D535FF" w:rsidRPr="00EE3990" w:rsidRDefault="00D535FF" w:rsidP="00D535FF">
            <w:pPr>
              <w:spacing w:after="0" w:line="240" w:lineRule="auto"/>
              <w:jc w:val="center"/>
              <w:rPr>
                <w:rFonts w:ascii="Times New Roman" w:hAnsi="Times New Roman"/>
                <w:b/>
                <w:sz w:val="24"/>
                <w:szCs w:val="24"/>
              </w:rPr>
            </w:pPr>
            <w:r w:rsidRPr="00EE3990">
              <w:rPr>
                <w:rFonts w:ascii="Times New Roman" w:hAnsi="Times New Roman"/>
                <w:b/>
                <w:sz w:val="24"/>
                <w:szCs w:val="24"/>
              </w:rPr>
              <w:t>Подпись члена счетного участка, выдавшего бюллетень</w:t>
            </w:r>
          </w:p>
        </w:tc>
      </w:tr>
      <w:tr w:rsidR="00D535FF" w:rsidRPr="00EE3990" w:rsidTr="007F027C">
        <w:tc>
          <w:tcPr>
            <w:tcW w:w="656" w:type="dxa"/>
          </w:tcPr>
          <w:p w:rsidR="00D535FF" w:rsidRPr="00EE3990" w:rsidRDefault="00D535FF" w:rsidP="00D535FF">
            <w:pPr>
              <w:spacing w:after="0" w:line="240" w:lineRule="auto"/>
              <w:jc w:val="center"/>
              <w:rPr>
                <w:rFonts w:ascii="Times New Roman" w:hAnsi="Times New Roman"/>
                <w:sz w:val="28"/>
              </w:rPr>
            </w:pPr>
            <w:r w:rsidRPr="00EE3990">
              <w:rPr>
                <w:rFonts w:ascii="Times New Roman" w:hAnsi="Times New Roman"/>
                <w:sz w:val="28"/>
              </w:rPr>
              <w:t>1.</w:t>
            </w:r>
          </w:p>
        </w:tc>
        <w:tc>
          <w:tcPr>
            <w:tcW w:w="1964" w:type="dxa"/>
          </w:tcPr>
          <w:p w:rsidR="00D535FF" w:rsidRPr="00EE3990" w:rsidRDefault="00D535FF" w:rsidP="00D535FF">
            <w:pPr>
              <w:spacing w:after="0" w:line="240" w:lineRule="auto"/>
              <w:jc w:val="center"/>
              <w:rPr>
                <w:rFonts w:ascii="Times New Roman" w:hAnsi="Times New Roman"/>
                <w:sz w:val="28"/>
              </w:rPr>
            </w:pPr>
          </w:p>
        </w:tc>
        <w:tc>
          <w:tcPr>
            <w:tcW w:w="1918" w:type="dxa"/>
          </w:tcPr>
          <w:p w:rsidR="00D535FF" w:rsidRPr="00EE3990" w:rsidRDefault="00D535FF" w:rsidP="00D535FF">
            <w:pPr>
              <w:spacing w:after="0" w:line="240" w:lineRule="auto"/>
              <w:jc w:val="center"/>
              <w:rPr>
                <w:rFonts w:ascii="Times New Roman" w:hAnsi="Times New Roman"/>
                <w:sz w:val="28"/>
              </w:rPr>
            </w:pPr>
          </w:p>
        </w:tc>
        <w:tc>
          <w:tcPr>
            <w:tcW w:w="1907" w:type="dxa"/>
          </w:tcPr>
          <w:p w:rsidR="00D535FF" w:rsidRPr="00EE3990" w:rsidRDefault="00D535FF" w:rsidP="00D535FF">
            <w:pPr>
              <w:spacing w:after="0" w:line="240" w:lineRule="auto"/>
              <w:jc w:val="center"/>
              <w:rPr>
                <w:rFonts w:ascii="Times New Roman" w:hAnsi="Times New Roman"/>
                <w:sz w:val="28"/>
              </w:rPr>
            </w:pPr>
          </w:p>
        </w:tc>
        <w:tc>
          <w:tcPr>
            <w:tcW w:w="1683" w:type="dxa"/>
          </w:tcPr>
          <w:p w:rsidR="00D535FF" w:rsidRPr="00EE3990" w:rsidRDefault="00D535FF" w:rsidP="00D535FF">
            <w:pPr>
              <w:spacing w:after="0" w:line="240" w:lineRule="auto"/>
              <w:jc w:val="center"/>
              <w:rPr>
                <w:rFonts w:ascii="Times New Roman" w:hAnsi="Times New Roman"/>
                <w:sz w:val="28"/>
              </w:rPr>
            </w:pPr>
          </w:p>
        </w:tc>
        <w:tc>
          <w:tcPr>
            <w:tcW w:w="1443" w:type="dxa"/>
          </w:tcPr>
          <w:p w:rsidR="00D535FF" w:rsidRPr="00EE3990" w:rsidRDefault="00D535FF" w:rsidP="00D535FF">
            <w:pPr>
              <w:spacing w:after="0" w:line="240" w:lineRule="auto"/>
              <w:jc w:val="center"/>
              <w:rPr>
                <w:rFonts w:ascii="Times New Roman" w:hAnsi="Times New Roman"/>
                <w:sz w:val="28"/>
              </w:rPr>
            </w:pPr>
          </w:p>
        </w:tc>
      </w:tr>
      <w:tr w:rsidR="00D535FF" w:rsidRPr="00EE3990" w:rsidTr="007F027C">
        <w:tc>
          <w:tcPr>
            <w:tcW w:w="656" w:type="dxa"/>
          </w:tcPr>
          <w:p w:rsidR="00D535FF" w:rsidRPr="00EE3990" w:rsidRDefault="00D535FF" w:rsidP="00D535FF">
            <w:pPr>
              <w:spacing w:after="0" w:line="240" w:lineRule="auto"/>
              <w:jc w:val="center"/>
              <w:rPr>
                <w:rFonts w:ascii="Times New Roman" w:hAnsi="Times New Roman"/>
                <w:sz w:val="28"/>
              </w:rPr>
            </w:pPr>
            <w:r w:rsidRPr="00EE3990">
              <w:rPr>
                <w:rFonts w:ascii="Times New Roman" w:hAnsi="Times New Roman"/>
                <w:sz w:val="28"/>
              </w:rPr>
              <w:t>2.</w:t>
            </w:r>
          </w:p>
        </w:tc>
        <w:tc>
          <w:tcPr>
            <w:tcW w:w="1964" w:type="dxa"/>
          </w:tcPr>
          <w:p w:rsidR="00D535FF" w:rsidRPr="00EE3990" w:rsidRDefault="00D535FF" w:rsidP="00D535FF">
            <w:pPr>
              <w:spacing w:after="0" w:line="240" w:lineRule="auto"/>
              <w:jc w:val="center"/>
              <w:rPr>
                <w:rFonts w:ascii="Times New Roman" w:hAnsi="Times New Roman"/>
                <w:sz w:val="28"/>
              </w:rPr>
            </w:pPr>
          </w:p>
        </w:tc>
        <w:tc>
          <w:tcPr>
            <w:tcW w:w="1918" w:type="dxa"/>
          </w:tcPr>
          <w:p w:rsidR="00D535FF" w:rsidRPr="00EE3990" w:rsidRDefault="00D535FF" w:rsidP="00D535FF">
            <w:pPr>
              <w:spacing w:after="0" w:line="240" w:lineRule="auto"/>
              <w:jc w:val="center"/>
              <w:rPr>
                <w:rFonts w:ascii="Times New Roman" w:hAnsi="Times New Roman"/>
                <w:sz w:val="28"/>
              </w:rPr>
            </w:pPr>
          </w:p>
        </w:tc>
        <w:tc>
          <w:tcPr>
            <w:tcW w:w="1907" w:type="dxa"/>
          </w:tcPr>
          <w:p w:rsidR="00D535FF" w:rsidRPr="00EE3990" w:rsidRDefault="00D535FF" w:rsidP="00D535FF">
            <w:pPr>
              <w:spacing w:after="0" w:line="240" w:lineRule="auto"/>
              <w:jc w:val="center"/>
              <w:rPr>
                <w:rFonts w:ascii="Times New Roman" w:hAnsi="Times New Roman"/>
                <w:sz w:val="28"/>
              </w:rPr>
            </w:pPr>
          </w:p>
        </w:tc>
        <w:tc>
          <w:tcPr>
            <w:tcW w:w="1683" w:type="dxa"/>
          </w:tcPr>
          <w:p w:rsidR="00D535FF" w:rsidRPr="00EE3990" w:rsidRDefault="00D535FF" w:rsidP="00D535FF">
            <w:pPr>
              <w:spacing w:after="0" w:line="240" w:lineRule="auto"/>
              <w:jc w:val="center"/>
              <w:rPr>
                <w:rFonts w:ascii="Times New Roman" w:hAnsi="Times New Roman"/>
                <w:sz w:val="28"/>
              </w:rPr>
            </w:pPr>
          </w:p>
        </w:tc>
        <w:tc>
          <w:tcPr>
            <w:tcW w:w="1443" w:type="dxa"/>
          </w:tcPr>
          <w:p w:rsidR="00D535FF" w:rsidRPr="00EE3990" w:rsidRDefault="00D535FF" w:rsidP="00D535FF">
            <w:pPr>
              <w:spacing w:after="0" w:line="240" w:lineRule="auto"/>
              <w:jc w:val="center"/>
              <w:rPr>
                <w:rFonts w:ascii="Times New Roman" w:hAnsi="Times New Roman"/>
                <w:sz w:val="28"/>
              </w:rPr>
            </w:pPr>
          </w:p>
        </w:tc>
      </w:tr>
      <w:tr w:rsidR="00D535FF" w:rsidRPr="00EE3990" w:rsidTr="007F027C">
        <w:tc>
          <w:tcPr>
            <w:tcW w:w="656" w:type="dxa"/>
          </w:tcPr>
          <w:p w:rsidR="00D535FF" w:rsidRPr="00EE3990" w:rsidRDefault="00D535FF" w:rsidP="00D535FF">
            <w:pPr>
              <w:spacing w:after="0" w:line="240" w:lineRule="auto"/>
              <w:jc w:val="center"/>
              <w:rPr>
                <w:rFonts w:ascii="Times New Roman" w:hAnsi="Times New Roman"/>
                <w:sz w:val="28"/>
              </w:rPr>
            </w:pPr>
            <w:r w:rsidRPr="00EE3990">
              <w:rPr>
                <w:rFonts w:ascii="Times New Roman" w:hAnsi="Times New Roman"/>
                <w:sz w:val="28"/>
              </w:rPr>
              <w:t>…</w:t>
            </w:r>
          </w:p>
        </w:tc>
        <w:tc>
          <w:tcPr>
            <w:tcW w:w="1964" w:type="dxa"/>
          </w:tcPr>
          <w:p w:rsidR="00D535FF" w:rsidRPr="00EE3990" w:rsidRDefault="00D535FF" w:rsidP="00D535FF">
            <w:pPr>
              <w:spacing w:after="0" w:line="240" w:lineRule="auto"/>
              <w:jc w:val="center"/>
              <w:rPr>
                <w:rFonts w:ascii="Times New Roman" w:hAnsi="Times New Roman"/>
                <w:sz w:val="28"/>
              </w:rPr>
            </w:pPr>
          </w:p>
        </w:tc>
        <w:tc>
          <w:tcPr>
            <w:tcW w:w="1918" w:type="dxa"/>
          </w:tcPr>
          <w:p w:rsidR="00D535FF" w:rsidRPr="00EE3990" w:rsidRDefault="00D535FF" w:rsidP="00D535FF">
            <w:pPr>
              <w:spacing w:after="0" w:line="240" w:lineRule="auto"/>
              <w:jc w:val="center"/>
              <w:rPr>
                <w:rFonts w:ascii="Times New Roman" w:hAnsi="Times New Roman"/>
                <w:sz w:val="28"/>
              </w:rPr>
            </w:pPr>
          </w:p>
        </w:tc>
        <w:tc>
          <w:tcPr>
            <w:tcW w:w="1907" w:type="dxa"/>
          </w:tcPr>
          <w:p w:rsidR="00D535FF" w:rsidRPr="00EE3990" w:rsidRDefault="00D535FF" w:rsidP="00D535FF">
            <w:pPr>
              <w:spacing w:after="0" w:line="240" w:lineRule="auto"/>
              <w:jc w:val="center"/>
              <w:rPr>
                <w:rFonts w:ascii="Times New Roman" w:hAnsi="Times New Roman"/>
                <w:sz w:val="28"/>
              </w:rPr>
            </w:pPr>
          </w:p>
        </w:tc>
        <w:tc>
          <w:tcPr>
            <w:tcW w:w="1683" w:type="dxa"/>
          </w:tcPr>
          <w:p w:rsidR="00D535FF" w:rsidRPr="00EE3990" w:rsidRDefault="00D535FF" w:rsidP="00D535FF">
            <w:pPr>
              <w:spacing w:after="0" w:line="240" w:lineRule="auto"/>
              <w:jc w:val="center"/>
              <w:rPr>
                <w:rFonts w:ascii="Times New Roman" w:hAnsi="Times New Roman"/>
                <w:sz w:val="28"/>
              </w:rPr>
            </w:pPr>
          </w:p>
        </w:tc>
        <w:tc>
          <w:tcPr>
            <w:tcW w:w="1443" w:type="dxa"/>
          </w:tcPr>
          <w:p w:rsidR="00D535FF" w:rsidRPr="00EE3990" w:rsidRDefault="00D535FF" w:rsidP="00D535FF">
            <w:pPr>
              <w:spacing w:after="0" w:line="240" w:lineRule="auto"/>
              <w:jc w:val="center"/>
              <w:rPr>
                <w:rFonts w:ascii="Times New Roman" w:hAnsi="Times New Roman"/>
                <w:sz w:val="28"/>
              </w:rPr>
            </w:pPr>
          </w:p>
        </w:tc>
      </w:tr>
      <w:tr w:rsidR="00D535FF" w:rsidRPr="00EE3990" w:rsidTr="007F027C">
        <w:tc>
          <w:tcPr>
            <w:tcW w:w="656" w:type="dxa"/>
          </w:tcPr>
          <w:p w:rsidR="00D535FF" w:rsidRPr="00EE3990" w:rsidRDefault="00D535FF" w:rsidP="00D535FF">
            <w:pPr>
              <w:spacing w:after="0" w:line="240" w:lineRule="auto"/>
              <w:jc w:val="center"/>
              <w:rPr>
                <w:rFonts w:ascii="Times New Roman" w:hAnsi="Times New Roman"/>
                <w:sz w:val="28"/>
              </w:rPr>
            </w:pPr>
          </w:p>
        </w:tc>
        <w:tc>
          <w:tcPr>
            <w:tcW w:w="1964" w:type="dxa"/>
          </w:tcPr>
          <w:p w:rsidR="00D535FF" w:rsidRPr="00EE3990" w:rsidRDefault="00D535FF" w:rsidP="00D535FF">
            <w:pPr>
              <w:spacing w:after="0" w:line="240" w:lineRule="auto"/>
              <w:jc w:val="center"/>
              <w:rPr>
                <w:rFonts w:ascii="Times New Roman" w:hAnsi="Times New Roman"/>
                <w:sz w:val="28"/>
              </w:rPr>
            </w:pPr>
          </w:p>
        </w:tc>
        <w:tc>
          <w:tcPr>
            <w:tcW w:w="1918" w:type="dxa"/>
          </w:tcPr>
          <w:p w:rsidR="00D535FF" w:rsidRPr="00EE3990" w:rsidRDefault="00D535FF" w:rsidP="00D535FF">
            <w:pPr>
              <w:spacing w:after="0" w:line="240" w:lineRule="auto"/>
              <w:jc w:val="center"/>
              <w:rPr>
                <w:rFonts w:ascii="Times New Roman" w:hAnsi="Times New Roman"/>
                <w:sz w:val="28"/>
              </w:rPr>
            </w:pPr>
          </w:p>
        </w:tc>
        <w:tc>
          <w:tcPr>
            <w:tcW w:w="1907" w:type="dxa"/>
          </w:tcPr>
          <w:p w:rsidR="00D535FF" w:rsidRPr="00EE3990" w:rsidRDefault="00D535FF" w:rsidP="00D535FF">
            <w:pPr>
              <w:spacing w:after="0" w:line="240" w:lineRule="auto"/>
              <w:jc w:val="center"/>
              <w:rPr>
                <w:rFonts w:ascii="Times New Roman" w:hAnsi="Times New Roman"/>
                <w:sz w:val="28"/>
              </w:rPr>
            </w:pPr>
          </w:p>
        </w:tc>
        <w:tc>
          <w:tcPr>
            <w:tcW w:w="1683" w:type="dxa"/>
          </w:tcPr>
          <w:p w:rsidR="00D535FF" w:rsidRPr="00EE3990" w:rsidRDefault="00D535FF" w:rsidP="00D535FF">
            <w:pPr>
              <w:spacing w:after="0" w:line="240" w:lineRule="auto"/>
              <w:jc w:val="center"/>
              <w:rPr>
                <w:rFonts w:ascii="Times New Roman" w:hAnsi="Times New Roman"/>
                <w:sz w:val="28"/>
              </w:rPr>
            </w:pPr>
          </w:p>
        </w:tc>
        <w:tc>
          <w:tcPr>
            <w:tcW w:w="1443" w:type="dxa"/>
          </w:tcPr>
          <w:p w:rsidR="00D535FF" w:rsidRPr="00EE3990" w:rsidRDefault="00D535FF" w:rsidP="00D535FF">
            <w:pPr>
              <w:spacing w:after="0" w:line="240" w:lineRule="auto"/>
              <w:jc w:val="center"/>
              <w:rPr>
                <w:rFonts w:ascii="Times New Roman" w:hAnsi="Times New Roman"/>
                <w:sz w:val="28"/>
              </w:rPr>
            </w:pPr>
          </w:p>
        </w:tc>
      </w:tr>
    </w:tbl>
    <w:p w:rsidR="00D535FF" w:rsidRPr="00EE3990" w:rsidRDefault="00D535FF" w:rsidP="00D535FF">
      <w:pPr>
        <w:rPr>
          <w:rFonts w:ascii="Times New Roman" w:hAnsi="Times New Roman"/>
          <w:sz w:val="28"/>
        </w:rPr>
      </w:pPr>
    </w:p>
    <w:p w:rsidR="00D535FF" w:rsidRPr="00EE3990" w:rsidRDefault="00D535FF" w:rsidP="007B48AE">
      <w:pPr>
        <w:spacing w:after="0" w:line="360" w:lineRule="auto"/>
        <w:ind w:firstLine="708"/>
        <w:jc w:val="both"/>
        <w:rPr>
          <w:rFonts w:ascii="Times New Roman" w:eastAsia="Times New Roman" w:hAnsi="Times New Roman"/>
          <w:sz w:val="28"/>
          <w:szCs w:val="26"/>
          <w:lang w:eastAsia="ru-RU"/>
        </w:rPr>
      </w:pPr>
    </w:p>
    <w:p w:rsidR="00D535FF" w:rsidRPr="00EE3990" w:rsidRDefault="00D535FF" w:rsidP="007B48AE">
      <w:pPr>
        <w:spacing w:after="0" w:line="360" w:lineRule="auto"/>
        <w:ind w:firstLine="708"/>
        <w:jc w:val="both"/>
        <w:rPr>
          <w:rFonts w:ascii="Times New Roman" w:eastAsia="Times New Roman" w:hAnsi="Times New Roman"/>
          <w:sz w:val="28"/>
          <w:szCs w:val="26"/>
          <w:lang w:eastAsia="ru-RU"/>
        </w:rPr>
      </w:pPr>
    </w:p>
    <w:p w:rsidR="00D535FF" w:rsidRPr="00EE3990" w:rsidRDefault="00D535FF" w:rsidP="007B48AE">
      <w:pPr>
        <w:spacing w:after="0" w:line="360" w:lineRule="auto"/>
        <w:ind w:firstLine="708"/>
        <w:jc w:val="both"/>
        <w:rPr>
          <w:rFonts w:ascii="Times New Roman" w:eastAsia="Times New Roman" w:hAnsi="Times New Roman"/>
          <w:sz w:val="28"/>
          <w:szCs w:val="26"/>
          <w:lang w:eastAsia="ru-RU"/>
        </w:rPr>
      </w:pPr>
    </w:p>
    <w:p w:rsidR="00D535FF" w:rsidRPr="00EE3990" w:rsidRDefault="00D535FF" w:rsidP="007B48AE">
      <w:pPr>
        <w:spacing w:after="0" w:line="360" w:lineRule="auto"/>
        <w:ind w:firstLine="708"/>
        <w:jc w:val="both"/>
        <w:rPr>
          <w:rFonts w:ascii="Times New Roman" w:eastAsia="Times New Roman" w:hAnsi="Times New Roman"/>
          <w:sz w:val="28"/>
          <w:szCs w:val="26"/>
          <w:lang w:eastAsia="ru-RU"/>
        </w:rPr>
      </w:pPr>
    </w:p>
    <w:p w:rsidR="00D535FF" w:rsidRPr="00EE3990" w:rsidRDefault="00D535FF" w:rsidP="007B48AE">
      <w:pPr>
        <w:spacing w:after="0" w:line="360" w:lineRule="auto"/>
        <w:ind w:firstLine="708"/>
        <w:jc w:val="both"/>
        <w:rPr>
          <w:rFonts w:ascii="Times New Roman" w:eastAsia="Times New Roman" w:hAnsi="Times New Roman"/>
          <w:sz w:val="28"/>
          <w:szCs w:val="26"/>
          <w:lang w:eastAsia="ru-RU"/>
        </w:rPr>
      </w:pPr>
    </w:p>
    <w:p w:rsidR="00D535FF" w:rsidRPr="00EE3990" w:rsidRDefault="00D535FF" w:rsidP="007B48AE">
      <w:pPr>
        <w:spacing w:after="0" w:line="360" w:lineRule="auto"/>
        <w:ind w:firstLine="708"/>
        <w:jc w:val="both"/>
        <w:rPr>
          <w:rFonts w:ascii="Times New Roman" w:eastAsia="Times New Roman" w:hAnsi="Times New Roman"/>
          <w:sz w:val="28"/>
          <w:szCs w:val="26"/>
          <w:lang w:eastAsia="ru-RU"/>
        </w:rPr>
      </w:pPr>
    </w:p>
    <w:sectPr w:rsidR="00D535FF" w:rsidRPr="00EE3990" w:rsidSect="006A4FD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D7" w:rsidRDefault="00935AD7" w:rsidP="00E4557B">
      <w:pPr>
        <w:spacing w:after="0" w:line="240" w:lineRule="auto"/>
      </w:pPr>
      <w:r>
        <w:separator/>
      </w:r>
    </w:p>
  </w:endnote>
  <w:endnote w:type="continuationSeparator" w:id="0">
    <w:p w:rsidR="00935AD7" w:rsidRDefault="00935AD7" w:rsidP="00E4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D7" w:rsidRDefault="00935AD7" w:rsidP="00E4557B">
      <w:pPr>
        <w:spacing w:after="0" w:line="240" w:lineRule="auto"/>
      </w:pPr>
      <w:r>
        <w:separator/>
      </w:r>
    </w:p>
  </w:footnote>
  <w:footnote w:type="continuationSeparator" w:id="0">
    <w:p w:rsidR="00935AD7" w:rsidRDefault="00935AD7" w:rsidP="00E45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63381"/>
      <w:docPartObj>
        <w:docPartGallery w:val="Page Numbers (Top of Page)"/>
        <w:docPartUnique/>
      </w:docPartObj>
    </w:sdtPr>
    <w:sdtContent>
      <w:p w:rsidR="006A4FD9" w:rsidRDefault="006A4FD9">
        <w:pPr>
          <w:pStyle w:val="ad"/>
          <w:jc w:val="center"/>
        </w:pPr>
        <w:r>
          <w:fldChar w:fldCharType="begin"/>
        </w:r>
        <w:r>
          <w:instrText>PAGE   \* MERGEFORMAT</w:instrText>
        </w:r>
        <w:r>
          <w:fldChar w:fldCharType="separate"/>
        </w:r>
        <w:r>
          <w:rPr>
            <w:noProof/>
          </w:rPr>
          <w:t>1</w:t>
        </w:r>
        <w:r>
          <w:fldChar w:fldCharType="end"/>
        </w:r>
      </w:p>
    </w:sdtContent>
  </w:sdt>
  <w:p w:rsidR="00FA6D20" w:rsidRDefault="00FA6D2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D9" w:rsidRDefault="006A4FD9">
    <w:pPr>
      <w:pStyle w:val="ad"/>
      <w:jc w:val="center"/>
    </w:pPr>
  </w:p>
  <w:p w:rsidR="00FA6D20" w:rsidRDefault="00FA6D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16A"/>
    <w:multiLevelType w:val="hybridMultilevel"/>
    <w:tmpl w:val="37867E7A"/>
    <w:lvl w:ilvl="0" w:tplc="869A3BE6">
      <w:start w:val="1"/>
      <w:numFmt w:val="decimal"/>
      <w:lvlText w:val="%1."/>
      <w:lvlJc w:val="left"/>
      <w:pPr>
        <w:ind w:left="1286" w:hanging="43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5B096E"/>
    <w:multiLevelType w:val="hybridMultilevel"/>
    <w:tmpl w:val="4088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16E16"/>
    <w:multiLevelType w:val="hybridMultilevel"/>
    <w:tmpl w:val="6E007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161199"/>
    <w:multiLevelType w:val="hybridMultilevel"/>
    <w:tmpl w:val="C37C1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0D0F56"/>
    <w:multiLevelType w:val="hybridMultilevel"/>
    <w:tmpl w:val="B6BA9A58"/>
    <w:lvl w:ilvl="0" w:tplc="AFA28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81384B"/>
    <w:multiLevelType w:val="hybridMultilevel"/>
    <w:tmpl w:val="C6F2C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94"/>
    <w:rsid w:val="00017537"/>
    <w:rsid w:val="00031CCC"/>
    <w:rsid w:val="0003360D"/>
    <w:rsid w:val="00062177"/>
    <w:rsid w:val="0006305C"/>
    <w:rsid w:val="000634F5"/>
    <w:rsid w:val="00066441"/>
    <w:rsid w:val="000A0289"/>
    <w:rsid w:val="000A116C"/>
    <w:rsid w:val="000B116F"/>
    <w:rsid w:val="000C233A"/>
    <w:rsid w:val="000C6A67"/>
    <w:rsid w:val="000D01E9"/>
    <w:rsid w:val="000D4495"/>
    <w:rsid w:val="001076AF"/>
    <w:rsid w:val="00123A4B"/>
    <w:rsid w:val="001438D9"/>
    <w:rsid w:val="00152178"/>
    <w:rsid w:val="00154A85"/>
    <w:rsid w:val="00160D6D"/>
    <w:rsid w:val="00173367"/>
    <w:rsid w:val="001815D6"/>
    <w:rsid w:val="00186A31"/>
    <w:rsid w:val="00186F50"/>
    <w:rsid w:val="00197000"/>
    <w:rsid w:val="001B1F0D"/>
    <w:rsid w:val="001C3360"/>
    <w:rsid w:val="001F332B"/>
    <w:rsid w:val="002024EE"/>
    <w:rsid w:val="002073E6"/>
    <w:rsid w:val="00212E4C"/>
    <w:rsid w:val="002339B4"/>
    <w:rsid w:val="00251696"/>
    <w:rsid w:val="00256079"/>
    <w:rsid w:val="00256080"/>
    <w:rsid w:val="00282D03"/>
    <w:rsid w:val="002860A4"/>
    <w:rsid w:val="002C6002"/>
    <w:rsid w:val="002C63F0"/>
    <w:rsid w:val="002D34C8"/>
    <w:rsid w:val="003016E4"/>
    <w:rsid w:val="00302769"/>
    <w:rsid w:val="00313D20"/>
    <w:rsid w:val="003222F4"/>
    <w:rsid w:val="003235F1"/>
    <w:rsid w:val="003310AD"/>
    <w:rsid w:val="00331196"/>
    <w:rsid w:val="003314CD"/>
    <w:rsid w:val="003500B2"/>
    <w:rsid w:val="00351E2D"/>
    <w:rsid w:val="00361498"/>
    <w:rsid w:val="00376A9B"/>
    <w:rsid w:val="00393BE3"/>
    <w:rsid w:val="003B6EC0"/>
    <w:rsid w:val="003B7F95"/>
    <w:rsid w:val="003D35AB"/>
    <w:rsid w:val="003D3F6B"/>
    <w:rsid w:val="003E05D3"/>
    <w:rsid w:val="00414D18"/>
    <w:rsid w:val="00414E4E"/>
    <w:rsid w:val="00415EB2"/>
    <w:rsid w:val="00434806"/>
    <w:rsid w:val="004443D9"/>
    <w:rsid w:val="00447E7F"/>
    <w:rsid w:val="00461595"/>
    <w:rsid w:val="00462300"/>
    <w:rsid w:val="0048185B"/>
    <w:rsid w:val="004960B0"/>
    <w:rsid w:val="004962A1"/>
    <w:rsid w:val="004A0C4F"/>
    <w:rsid w:val="004A2692"/>
    <w:rsid w:val="004A41C1"/>
    <w:rsid w:val="004C4303"/>
    <w:rsid w:val="00500495"/>
    <w:rsid w:val="00515E05"/>
    <w:rsid w:val="00537780"/>
    <w:rsid w:val="00551486"/>
    <w:rsid w:val="00566CAC"/>
    <w:rsid w:val="00573CB9"/>
    <w:rsid w:val="00583294"/>
    <w:rsid w:val="00587139"/>
    <w:rsid w:val="0059597F"/>
    <w:rsid w:val="005A2BBD"/>
    <w:rsid w:val="005A5946"/>
    <w:rsid w:val="005B0F3E"/>
    <w:rsid w:val="005C1749"/>
    <w:rsid w:val="005D1DE8"/>
    <w:rsid w:val="005D65C6"/>
    <w:rsid w:val="005E0AB0"/>
    <w:rsid w:val="005F169C"/>
    <w:rsid w:val="005F6239"/>
    <w:rsid w:val="006002EF"/>
    <w:rsid w:val="006008E8"/>
    <w:rsid w:val="006135AA"/>
    <w:rsid w:val="00616EE9"/>
    <w:rsid w:val="00622241"/>
    <w:rsid w:val="0063160C"/>
    <w:rsid w:val="00650B03"/>
    <w:rsid w:val="006526B2"/>
    <w:rsid w:val="00667D78"/>
    <w:rsid w:val="0067397F"/>
    <w:rsid w:val="0069471F"/>
    <w:rsid w:val="0069532B"/>
    <w:rsid w:val="006A4FD9"/>
    <w:rsid w:val="006C181B"/>
    <w:rsid w:val="006D52F8"/>
    <w:rsid w:val="006F370B"/>
    <w:rsid w:val="006F4B37"/>
    <w:rsid w:val="00723319"/>
    <w:rsid w:val="00726C1B"/>
    <w:rsid w:val="00741AB1"/>
    <w:rsid w:val="007509E7"/>
    <w:rsid w:val="0075498A"/>
    <w:rsid w:val="00770472"/>
    <w:rsid w:val="007712C4"/>
    <w:rsid w:val="00772DA0"/>
    <w:rsid w:val="00793560"/>
    <w:rsid w:val="007A6629"/>
    <w:rsid w:val="007B134B"/>
    <w:rsid w:val="007B48AE"/>
    <w:rsid w:val="007C0337"/>
    <w:rsid w:val="007C3CD3"/>
    <w:rsid w:val="007E5D86"/>
    <w:rsid w:val="008108EE"/>
    <w:rsid w:val="00835E0E"/>
    <w:rsid w:val="0087797D"/>
    <w:rsid w:val="008859CB"/>
    <w:rsid w:val="00885FCD"/>
    <w:rsid w:val="00887915"/>
    <w:rsid w:val="00891EE6"/>
    <w:rsid w:val="008B2A78"/>
    <w:rsid w:val="008D3BB9"/>
    <w:rsid w:val="0091446C"/>
    <w:rsid w:val="00917977"/>
    <w:rsid w:val="0092175B"/>
    <w:rsid w:val="009236B1"/>
    <w:rsid w:val="00935AD7"/>
    <w:rsid w:val="00940FD7"/>
    <w:rsid w:val="009537FF"/>
    <w:rsid w:val="0097592C"/>
    <w:rsid w:val="009858F0"/>
    <w:rsid w:val="00986A29"/>
    <w:rsid w:val="00991BBC"/>
    <w:rsid w:val="00993D7D"/>
    <w:rsid w:val="00994DF8"/>
    <w:rsid w:val="009A6ACD"/>
    <w:rsid w:val="009C02B4"/>
    <w:rsid w:val="009D3171"/>
    <w:rsid w:val="009E0A2A"/>
    <w:rsid w:val="009E1C88"/>
    <w:rsid w:val="009F5B1E"/>
    <w:rsid w:val="009F5F38"/>
    <w:rsid w:val="00A31AB3"/>
    <w:rsid w:val="00A40155"/>
    <w:rsid w:val="00A401E7"/>
    <w:rsid w:val="00A40D52"/>
    <w:rsid w:val="00A4552D"/>
    <w:rsid w:val="00A53ADF"/>
    <w:rsid w:val="00A57EEB"/>
    <w:rsid w:val="00A76C43"/>
    <w:rsid w:val="00A9083C"/>
    <w:rsid w:val="00AD18A2"/>
    <w:rsid w:val="00AD5AAA"/>
    <w:rsid w:val="00AE58E4"/>
    <w:rsid w:val="00AF7B93"/>
    <w:rsid w:val="00B00533"/>
    <w:rsid w:val="00B1085E"/>
    <w:rsid w:val="00B32ABE"/>
    <w:rsid w:val="00B35398"/>
    <w:rsid w:val="00B50395"/>
    <w:rsid w:val="00B50B02"/>
    <w:rsid w:val="00B54376"/>
    <w:rsid w:val="00B66693"/>
    <w:rsid w:val="00B7581E"/>
    <w:rsid w:val="00B80363"/>
    <w:rsid w:val="00B81BE9"/>
    <w:rsid w:val="00B85AEE"/>
    <w:rsid w:val="00B94185"/>
    <w:rsid w:val="00BB026A"/>
    <w:rsid w:val="00BD3D1C"/>
    <w:rsid w:val="00C04835"/>
    <w:rsid w:val="00C04D8A"/>
    <w:rsid w:val="00C101DC"/>
    <w:rsid w:val="00C1553D"/>
    <w:rsid w:val="00C21DC5"/>
    <w:rsid w:val="00C3056C"/>
    <w:rsid w:val="00C53CD8"/>
    <w:rsid w:val="00C75531"/>
    <w:rsid w:val="00C80B09"/>
    <w:rsid w:val="00C84BF6"/>
    <w:rsid w:val="00C87E00"/>
    <w:rsid w:val="00CA1B9E"/>
    <w:rsid w:val="00CA4889"/>
    <w:rsid w:val="00CB4436"/>
    <w:rsid w:val="00CB4ED2"/>
    <w:rsid w:val="00CE7D4E"/>
    <w:rsid w:val="00CF7B86"/>
    <w:rsid w:val="00D14E99"/>
    <w:rsid w:val="00D16C79"/>
    <w:rsid w:val="00D17B60"/>
    <w:rsid w:val="00D26852"/>
    <w:rsid w:val="00D355E6"/>
    <w:rsid w:val="00D535FF"/>
    <w:rsid w:val="00D568EA"/>
    <w:rsid w:val="00D861B0"/>
    <w:rsid w:val="00DA5E0C"/>
    <w:rsid w:val="00DB2119"/>
    <w:rsid w:val="00DB374D"/>
    <w:rsid w:val="00DC719E"/>
    <w:rsid w:val="00DD4ABC"/>
    <w:rsid w:val="00DD54EF"/>
    <w:rsid w:val="00DE3117"/>
    <w:rsid w:val="00DE3DEF"/>
    <w:rsid w:val="00E23313"/>
    <w:rsid w:val="00E25975"/>
    <w:rsid w:val="00E26572"/>
    <w:rsid w:val="00E30E35"/>
    <w:rsid w:val="00E36E0C"/>
    <w:rsid w:val="00E3704A"/>
    <w:rsid w:val="00E419B8"/>
    <w:rsid w:val="00E4557B"/>
    <w:rsid w:val="00E66A52"/>
    <w:rsid w:val="00E731AB"/>
    <w:rsid w:val="00E77B2B"/>
    <w:rsid w:val="00E947E5"/>
    <w:rsid w:val="00E96399"/>
    <w:rsid w:val="00E96476"/>
    <w:rsid w:val="00EA1F51"/>
    <w:rsid w:val="00EB36D9"/>
    <w:rsid w:val="00EB5597"/>
    <w:rsid w:val="00EC1EB4"/>
    <w:rsid w:val="00EC7CDB"/>
    <w:rsid w:val="00EE3990"/>
    <w:rsid w:val="00F06811"/>
    <w:rsid w:val="00F24230"/>
    <w:rsid w:val="00F30149"/>
    <w:rsid w:val="00F50DBE"/>
    <w:rsid w:val="00F5120F"/>
    <w:rsid w:val="00F53FF7"/>
    <w:rsid w:val="00F67137"/>
    <w:rsid w:val="00F72676"/>
    <w:rsid w:val="00F752E0"/>
    <w:rsid w:val="00F804E4"/>
    <w:rsid w:val="00F8227D"/>
    <w:rsid w:val="00FA6D20"/>
    <w:rsid w:val="00FA6EA5"/>
    <w:rsid w:val="00FB6DE5"/>
    <w:rsid w:val="00FC1AE7"/>
    <w:rsid w:val="00FC5DDF"/>
    <w:rsid w:val="00FF3B94"/>
    <w:rsid w:val="00FF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7F"/>
    <w:pPr>
      <w:spacing w:after="200" w:line="276" w:lineRule="auto"/>
    </w:pPr>
    <w:rPr>
      <w:lang w:eastAsia="en-US"/>
    </w:rPr>
  </w:style>
  <w:style w:type="paragraph" w:styleId="1">
    <w:name w:val="heading 1"/>
    <w:basedOn w:val="a"/>
    <w:next w:val="a"/>
    <w:link w:val="10"/>
    <w:qFormat/>
    <w:locked/>
    <w:rsid w:val="005A5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FA6D20"/>
    <w:pPr>
      <w:keepNext/>
      <w:keepLines/>
      <w:spacing w:before="200" w:after="0" w:line="240" w:lineRule="auto"/>
      <w:outlineLvl w:val="1"/>
    </w:pPr>
    <w:rPr>
      <w:rFonts w:ascii="Cambria" w:hAnsi="Cambria"/>
      <w:b/>
      <w:bCs/>
      <w:color w:val="4F81BD"/>
      <w:sz w:val="26"/>
      <w:szCs w:val="26"/>
      <w:lang w:eastAsia="ru-RU"/>
    </w:rPr>
  </w:style>
  <w:style w:type="paragraph" w:styleId="8">
    <w:name w:val="heading 8"/>
    <w:basedOn w:val="a"/>
    <w:next w:val="a"/>
    <w:link w:val="80"/>
    <w:semiHidden/>
    <w:unhideWhenUsed/>
    <w:qFormat/>
    <w:locked/>
    <w:rsid w:val="00AD18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32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917977"/>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59"/>
    <w:rsid w:val="000664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7E5D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E5D86"/>
    <w:rPr>
      <w:rFonts w:ascii="Tahoma" w:hAnsi="Tahoma" w:cs="Tahoma"/>
      <w:sz w:val="16"/>
      <w:szCs w:val="16"/>
    </w:rPr>
  </w:style>
  <w:style w:type="character" w:styleId="a7">
    <w:name w:val="annotation reference"/>
    <w:basedOn w:val="a0"/>
    <w:uiPriority w:val="99"/>
    <w:semiHidden/>
    <w:unhideWhenUsed/>
    <w:rsid w:val="003D35AB"/>
    <w:rPr>
      <w:sz w:val="16"/>
      <w:szCs w:val="16"/>
    </w:rPr>
  </w:style>
  <w:style w:type="paragraph" w:styleId="a8">
    <w:name w:val="annotation text"/>
    <w:basedOn w:val="a"/>
    <w:link w:val="a9"/>
    <w:uiPriority w:val="99"/>
    <w:semiHidden/>
    <w:unhideWhenUsed/>
    <w:rsid w:val="003D35AB"/>
    <w:rPr>
      <w:sz w:val="20"/>
      <w:szCs w:val="20"/>
    </w:rPr>
  </w:style>
  <w:style w:type="character" w:customStyle="1" w:styleId="a9">
    <w:name w:val="Текст примечания Знак"/>
    <w:basedOn w:val="a0"/>
    <w:link w:val="a8"/>
    <w:uiPriority w:val="99"/>
    <w:semiHidden/>
    <w:rsid w:val="003D35AB"/>
    <w:rPr>
      <w:sz w:val="20"/>
      <w:szCs w:val="20"/>
      <w:lang w:eastAsia="en-US"/>
    </w:rPr>
  </w:style>
  <w:style w:type="paragraph" w:styleId="aa">
    <w:name w:val="annotation subject"/>
    <w:basedOn w:val="a8"/>
    <w:next w:val="a8"/>
    <w:link w:val="ab"/>
    <w:uiPriority w:val="99"/>
    <w:semiHidden/>
    <w:unhideWhenUsed/>
    <w:rsid w:val="003D35AB"/>
    <w:rPr>
      <w:b/>
      <w:bCs/>
    </w:rPr>
  </w:style>
  <w:style w:type="character" w:customStyle="1" w:styleId="ab">
    <w:name w:val="Тема примечания Знак"/>
    <w:basedOn w:val="a9"/>
    <w:link w:val="aa"/>
    <w:uiPriority w:val="99"/>
    <w:semiHidden/>
    <w:rsid w:val="003D35AB"/>
    <w:rPr>
      <w:b/>
      <w:bCs/>
      <w:sz w:val="20"/>
      <w:szCs w:val="20"/>
      <w:lang w:eastAsia="en-US"/>
    </w:rPr>
  </w:style>
  <w:style w:type="paragraph" w:customStyle="1" w:styleId="ConsPlusTitle">
    <w:name w:val="ConsPlusTitle"/>
    <w:uiPriority w:val="99"/>
    <w:rsid w:val="00062177"/>
    <w:pPr>
      <w:autoSpaceDE w:val="0"/>
      <w:autoSpaceDN w:val="0"/>
      <w:adjustRightInd w:val="0"/>
    </w:pPr>
    <w:rPr>
      <w:rFonts w:ascii="Times New Roman" w:eastAsia="Times New Roman" w:hAnsi="Times New Roman"/>
      <w:b/>
      <w:bCs/>
      <w:sz w:val="28"/>
      <w:szCs w:val="28"/>
    </w:rPr>
  </w:style>
  <w:style w:type="character" w:styleId="ac">
    <w:name w:val="Hyperlink"/>
    <w:basedOn w:val="a0"/>
    <w:uiPriority w:val="99"/>
    <w:unhideWhenUsed/>
    <w:rsid w:val="00F752E0"/>
    <w:rPr>
      <w:color w:val="0000FF" w:themeColor="hyperlink"/>
      <w:u w:val="single"/>
    </w:rPr>
  </w:style>
  <w:style w:type="paragraph" w:styleId="ad">
    <w:name w:val="header"/>
    <w:basedOn w:val="a"/>
    <w:link w:val="ae"/>
    <w:uiPriority w:val="99"/>
    <w:unhideWhenUsed/>
    <w:rsid w:val="00E4557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557B"/>
    <w:rPr>
      <w:lang w:eastAsia="en-US"/>
    </w:rPr>
  </w:style>
  <w:style w:type="paragraph" w:styleId="af">
    <w:name w:val="footer"/>
    <w:basedOn w:val="a"/>
    <w:link w:val="af0"/>
    <w:uiPriority w:val="99"/>
    <w:unhideWhenUsed/>
    <w:rsid w:val="00E455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557B"/>
    <w:rPr>
      <w:lang w:eastAsia="en-US"/>
    </w:rPr>
  </w:style>
  <w:style w:type="paragraph" w:customStyle="1" w:styleId="21">
    <w:name w:val="Знак Знак2"/>
    <w:basedOn w:val="a"/>
    <w:rsid w:val="00173367"/>
    <w:pPr>
      <w:spacing w:after="0" w:line="240" w:lineRule="auto"/>
    </w:pPr>
    <w:rPr>
      <w:rFonts w:ascii="Verdana" w:eastAsia="Times New Roman" w:hAnsi="Verdana" w:cs="Verdana"/>
      <w:sz w:val="20"/>
      <w:szCs w:val="20"/>
      <w:lang w:val="en-US"/>
    </w:rPr>
  </w:style>
  <w:style w:type="paragraph" w:customStyle="1" w:styleId="ConsPlusNormal">
    <w:name w:val="ConsPlusNormal"/>
    <w:rsid w:val="00E96399"/>
    <w:pPr>
      <w:widowControl w:val="0"/>
      <w:autoSpaceDE w:val="0"/>
      <w:autoSpaceDN w:val="0"/>
      <w:adjustRightInd w:val="0"/>
    </w:pPr>
    <w:rPr>
      <w:rFonts w:ascii="Arial" w:hAnsi="Arial" w:cs="Arial"/>
      <w:sz w:val="20"/>
      <w:szCs w:val="20"/>
    </w:rPr>
  </w:style>
  <w:style w:type="paragraph" w:styleId="af1">
    <w:name w:val="No Spacing"/>
    <w:uiPriority w:val="99"/>
    <w:qFormat/>
    <w:rsid w:val="00186F50"/>
    <w:rPr>
      <w:lang w:eastAsia="en-US"/>
    </w:rPr>
  </w:style>
  <w:style w:type="character" w:customStyle="1" w:styleId="blk">
    <w:name w:val="blk"/>
    <w:basedOn w:val="a0"/>
    <w:rsid w:val="000D01E9"/>
  </w:style>
  <w:style w:type="paragraph" w:styleId="af2">
    <w:name w:val="List Paragraph"/>
    <w:basedOn w:val="a"/>
    <w:qFormat/>
    <w:rsid w:val="000D01E9"/>
    <w:pPr>
      <w:ind w:left="720"/>
      <w:contextualSpacing/>
    </w:pPr>
    <w:rPr>
      <w:rFonts w:asciiTheme="minorHAnsi" w:eastAsiaTheme="minorHAnsi" w:hAnsiTheme="minorHAnsi" w:cstheme="minorBidi"/>
    </w:rPr>
  </w:style>
  <w:style w:type="paragraph" w:styleId="af3">
    <w:name w:val="Body Text"/>
    <w:basedOn w:val="a"/>
    <w:link w:val="af4"/>
    <w:unhideWhenUsed/>
    <w:rsid w:val="00B1085E"/>
    <w:pPr>
      <w:spacing w:after="0" w:line="240" w:lineRule="auto"/>
      <w:jc w:val="both"/>
    </w:pPr>
    <w:rPr>
      <w:rFonts w:ascii="Times New Roman" w:eastAsia="Times New Roman" w:hAnsi="Times New Roman"/>
      <w:sz w:val="28"/>
      <w:szCs w:val="24"/>
      <w:lang w:eastAsia="ru-RU"/>
    </w:rPr>
  </w:style>
  <w:style w:type="character" w:customStyle="1" w:styleId="af4">
    <w:name w:val="Основной текст Знак"/>
    <w:basedOn w:val="a0"/>
    <w:link w:val="af3"/>
    <w:rsid w:val="00B1085E"/>
    <w:rPr>
      <w:rFonts w:ascii="Times New Roman" w:eastAsia="Times New Roman" w:hAnsi="Times New Roman"/>
      <w:sz w:val="28"/>
      <w:szCs w:val="24"/>
    </w:rPr>
  </w:style>
  <w:style w:type="character" w:customStyle="1" w:styleId="20">
    <w:name w:val="Заголовок 2 Знак"/>
    <w:basedOn w:val="a0"/>
    <w:link w:val="2"/>
    <w:rsid w:val="00FA6D20"/>
    <w:rPr>
      <w:rFonts w:ascii="Cambria" w:hAnsi="Cambria"/>
      <w:b/>
      <w:bCs/>
      <w:color w:val="4F81BD"/>
      <w:sz w:val="26"/>
      <w:szCs w:val="26"/>
    </w:rPr>
  </w:style>
  <w:style w:type="character" w:customStyle="1" w:styleId="10">
    <w:name w:val="Заголовок 1 Знак"/>
    <w:basedOn w:val="a0"/>
    <w:link w:val="1"/>
    <w:rsid w:val="005A5946"/>
    <w:rPr>
      <w:rFonts w:asciiTheme="majorHAnsi" w:eastAsiaTheme="majorEastAsia" w:hAnsiTheme="majorHAnsi" w:cstheme="majorBidi"/>
      <w:b/>
      <w:bCs/>
      <w:color w:val="365F91" w:themeColor="accent1" w:themeShade="BF"/>
      <w:sz w:val="28"/>
      <w:szCs w:val="28"/>
      <w:lang w:eastAsia="en-US"/>
    </w:rPr>
  </w:style>
  <w:style w:type="paragraph" w:styleId="HTML">
    <w:name w:val="HTML Preformatted"/>
    <w:basedOn w:val="a"/>
    <w:link w:val="HTML0"/>
    <w:uiPriority w:val="99"/>
    <w:unhideWhenUsed/>
    <w:rsid w:val="00AD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D18A2"/>
    <w:rPr>
      <w:rFonts w:ascii="Courier New" w:eastAsia="Times New Roman" w:hAnsi="Courier New" w:cs="Courier New"/>
      <w:sz w:val="20"/>
      <w:szCs w:val="20"/>
    </w:rPr>
  </w:style>
  <w:style w:type="character" w:customStyle="1" w:styleId="80">
    <w:name w:val="Заголовок 8 Знак"/>
    <w:basedOn w:val="a0"/>
    <w:link w:val="8"/>
    <w:semiHidden/>
    <w:rsid w:val="00AD18A2"/>
    <w:rPr>
      <w:rFonts w:asciiTheme="majorHAnsi" w:eastAsiaTheme="majorEastAsia" w:hAnsiTheme="majorHAnsi" w:cstheme="majorBidi"/>
      <w:color w:val="404040" w:themeColor="text1" w:themeTint="BF"/>
      <w:sz w:val="20"/>
      <w:szCs w:val="20"/>
      <w:lang w:eastAsia="en-US"/>
    </w:rPr>
  </w:style>
  <w:style w:type="table" w:customStyle="1" w:styleId="11">
    <w:name w:val="Сетка таблицы1"/>
    <w:basedOn w:val="a1"/>
    <w:next w:val="a4"/>
    <w:uiPriority w:val="39"/>
    <w:rsid w:val="00D535F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7F"/>
    <w:pPr>
      <w:spacing w:after="200" w:line="276" w:lineRule="auto"/>
    </w:pPr>
    <w:rPr>
      <w:lang w:eastAsia="en-US"/>
    </w:rPr>
  </w:style>
  <w:style w:type="paragraph" w:styleId="1">
    <w:name w:val="heading 1"/>
    <w:basedOn w:val="a"/>
    <w:next w:val="a"/>
    <w:link w:val="10"/>
    <w:qFormat/>
    <w:locked/>
    <w:rsid w:val="005A5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FA6D20"/>
    <w:pPr>
      <w:keepNext/>
      <w:keepLines/>
      <w:spacing w:before="200" w:after="0" w:line="240" w:lineRule="auto"/>
      <w:outlineLvl w:val="1"/>
    </w:pPr>
    <w:rPr>
      <w:rFonts w:ascii="Cambria" w:hAnsi="Cambria"/>
      <w:b/>
      <w:bCs/>
      <w:color w:val="4F81BD"/>
      <w:sz w:val="26"/>
      <w:szCs w:val="26"/>
      <w:lang w:eastAsia="ru-RU"/>
    </w:rPr>
  </w:style>
  <w:style w:type="paragraph" w:styleId="8">
    <w:name w:val="heading 8"/>
    <w:basedOn w:val="a"/>
    <w:next w:val="a"/>
    <w:link w:val="80"/>
    <w:semiHidden/>
    <w:unhideWhenUsed/>
    <w:qFormat/>
    <w:locked/>
    <w:rsid w:val="00AD18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32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917977"/>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59"/>
    <w:rsid w:val="000664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7E5D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E5D86"/>
    <w:rPr>
      <w:rFonts w:ascii="Tahoma" w:hAnsi="Tahoma" w:cs="Tahoma"/>
      <w:sz w:val="16"/>
      <w:szCs w:val="16"/>
    </w:rPr>
  </w:style>
  <w:style w:type="character" w:styleId="a7">
    <w:name w:val="annotation reference"/>
    <w:basedOn w:val="a0"/>
    <w:uiPriority w:val="99"/>
    <w:semiHidden/>
    <w:unhideWhenUsed/>
    <w:rsid w:val="003D35AB"/>
    <w:rPr>
      <w:sz w:val="16"/>
      <w:szCs w:val="16"/>
    </w:rPr>
  </w:style>
  <w:style w:type="paragraph" w:styleId="a8">
    <w:name w:val="annotation text"/>
    <w:basedOn w:val="a"/>
    <w:link w:val="a9"/>
    <w:uiPriority w:val="99"/>
    <w:semiHidden/>
    <w:unhideWhenUsed/>
    <w:rsid w:val="003D35AB"/>
    <w:rPr>
      <w:sz w:val="20"/>
      <w:szCs w:val="20"/>
    </w:rPr>
  </w:style>
  <w:style w:type="character" w:customStyle="1" w:styleId="a9">
    <w:name w:val="Текст примечания Знак"/>
    <w:basedOn w:val="a0"/>
    <w:link w:val="a8"/>
    <w:uiPriority w:val="99"/>
    <w:semiHidden/>
    <w:rsid w:val="003D35AB"/>
    <w:rPr>
      <w:sz w:val="20"/>
      <w:szCs w:val="20"/>
      <w:lang w:eastAsia="en-US"/>
    </w:rPr>
  </w:style>
  <w:style w:type="paragraph" w:styleId="aa">
    <w:name w:val="annotation subject"/>
    <w:basedOn w:val="a8"/>
    <w:next w:val="a8"/>
    <w:link w:val="ab"/>
    <w:uiPriority w:val="99"/>
    <w:semiHidden/>
    <w:unhideWhenUsed/>
    <w:rsid w:val="003D35AB"/>
    <w:rPr>
      <w:b/>
      <w:bCs/>
    </w:rPr>
  </w:style>
  <w:style w:type="character" w:customStyle="1" w:styleId="ab">
    <w:name w:val="Тема примечания Знак"/>
    <w:basedOn w:val="a9"/>
    <w:link w:val="aa"/>
    <w:uiPriority w:val="99"/>
    <w:semiHidden/>
    <w:rsid w:val="003D35AB"/>
    <w:rPr>
      <w:b/>
      <w:bCs/>
      <w:sz w:val="20"/>
      <w:szCs w:val="20"/>
      <w:lang w:eastAsia="en-US"/>
    </w:rPr>
  </w:style>
  <w:style w:type="paragraph" w:customStyle="1" w:styleId="ConsPlusTitle">
    <w:name w:val="ConsPlusTitle"/>
    <w:uiPriority w:val="99"/>
    <w:rsid w:val="00062177"/>
    <w:pPr>
      <w:autoSpaceDE w:val="0"/>
      <w:autoSpaceDN w:val="0"/>
      <w:adjustRightInd w:val="0"/>
    </w:pPr>
    <w:rPr>
      <w:rFonts w:ascii="Times New Roman" w:eastAsia="Times New Roman" w:hAnsi="Times New Roman"/>
      <w:b/>
      <w:bCs/>
      <w:sz w:val="28"/>
      <w:szCs w:val="28"/>
    </w:rPr>
  </w:style>
  <w:style w:type="character" w:styleId="ac">
    <w:name w:val="Hyperlink"/>
    <w:basedOn w:val="a0"/>
    <w:uiPriority w:val="99"/>
    <w:unhideWhenUsed/>
    <w:rsid w:val="00F752E0"/>
    <w:rPr>
      <w:color w:val="0000FF" w:themeColor="hyperlink"/>
      <w:u w:val="single"/>
    </w:rPr>
  </w:style>
  <w:style w:type="paragraph" w:styleId="ad">
    <w:name w:val="header"/>
    <w:basedOn w:val="a"/>
    <w:link w:val="ae"/>
    <w:uiPriority w:val="99"/>
    <w:unhideWhenUsed/>
    <w:rsid w:val="00E4557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557B"/>
    <w:rPr>
      <w:lang w:eastAsia="en-US"/>
    </w:rPr>
  </w:style>
  <w:style w:type="paragraph" w:styleId="af">
    <w:name w:val="footer"/>
    <w:basedOn w:val="a"/>
    <w:link w:val="af0"/>
    <w:uiPriority w:val="99"/>
    <w:unhideWhenUsed/>
    <w:rsid w:val="00E455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557B"/>
    <w:rPr>
      <w:lang w:eastAsia="en-US"/>
    </w:rPr>
  </w:style>
  <w:style w:type="paragraph" w:customStyle="1" w:styleId="21">
    <w:name w:val="Знак Знак2"/>
    <w:basedOn w:val="a"/>
    <w:rsid w:val="00173367"/>
    <w:pPr>
      <w:spacing w:after="0" w:line="240" w:lineRule="auto"/>
    </w:pPr>
    <w:rPr>
      <w:rFonts w:ascii="Verdana" w:eastAsia="Times New Roman" w:hAnsi="Verdana" w:cs="Verdana"/>
      <w:sz w:val="20"/>
      <w:szCs w:val="20"/>
      <w:lang w:val="en-US"/>
    </w:rPr>
  </w:style>
  <w:style w:type="paragraph" w:customStyle="1" w:styleId="ConsPlusNormal">
    <w:name w:val="ConsPlusNormal"/>
    <w:rsid w:val="00E96399"/>
    <w:pPr>
      <w:widowControl w:val="0"/>
      <w:autoSpaceDE w:val="0"/>
      <w:autoSpaceDN w:val="0"/>
      <w:adjustRightInd w:val="0"/>
    </w:pPr>
    <w:rPr>
      <w:rFonts w:ascii="Arial" w:hAnsi="Arial" w:cs="Arial"/>
      <w:sz w:val="20"/>
      <w:szCs w:val="20"/>
    </w:rPr>
  </w:style>
  <w:style w:type="paragraph" w:styleId="af1">
    <w:name w:val="No Spacing"/>
    <w:uiPriority w:val="99"/>
    <w:qFormat/>
    <w:rsid w:val="00186F50"/>
    <w:rPr>
      <w:lang w:eastAsia="en-US"/>
    </w:rPr>
  </w:style>
  <w:style w:type="character" w:customStyle="1" w:styleId="blk">
    <w:name w:val="blk"/>
    <w:basedOn w:val="a0"/>
    <w:rsid w:val="000D01E9"/>
  </w:style>
  <w:style w:type="paragraph" w:styleId="af2">
    <w:name w:val="List Paragraph"/>
    <w:basedOn w:val="a"/>
    <w:qFormat/>
    <w:rsid w:val="000D01E9"/>
    <w:pPr>
      <w:ind w:left="720"/>
      <w:contextualSpacing/>
    </w:pPr>
    <w:rPr>
      <w:rFonts w:asciiTheme="minorHAnsi" w:eastAsiaTheme="minorHAnsi" w:hAnsiTheme="minorHAnsi" w:cstheme="minorBidi"/>
    </w:rPr>
  </w:style>
  <w:style w:type="paragraph" w:styleId="af3">
    <w:name w:val="Body Text"/>
    <w:basedOn w:val="a"/>
    <w:link w:val="af4"/>
    <w:unhideWhenUsed/>
    <w:rsid w:val="00B1085E"/>
    <w:pPr>
      <w:spacing w:after="0" w:line="240" w:lineRule="auto"/>
      <w:jc w:val="both"/>
    </w:pPr>
    <w:rPr>
      <w:rFonts w:ascii="Times New Roman" w:eastAsia="Times New Roman" w:hAnsi="Times New Roman"/>
      <w:sz w:val="28"/>
      <w:szCs w:val="24"/>
      <w:lang w:eastAsia="ru-RU"/>
    </w:rPr>
  </w:style>
  <w:style w:type="character" w:customStyle="1" w:styleId="af4">
    <w:name w:val="Основной текст Знак"/>
    <w:basedOn w:val="a0"/>
    <w:link w:val="af3"/>
    <w:rsid w:val="00B1085E"/>
    <w:rPr>
      <w:rFonts w:ascii="Times New Roman" w:eastAsia="Times New Roman" w:hAnsi="Times New Roman"/>
      <w:sz w:val="28"/>
      <w:szCs w:val="24"/>
    </w:rPr>
  </w:style>
  <w:style w:type="character" w:customStyle="1" w:styleId="20">
    <w:name w:val="Заголовок 2 Знак"/>
    <w:basedOn w:val="a0"/>
    <w:link w:val="2"/>
    <w:rsid w:val="00FA6D20"/>
    <w:rPr>
      <w:rFonts w:ascii="Cambria" w:hAnsi="Cambria"/>
      <w:b/>
      <w:bCs/>
      <w:color w:val="4F81BD"/>
      <w:sz w:val="26"/>
      <w:szCs w:val="26"/>
    </w:rPr>
  </w:style>
  <w:style w:type="character" w:customStyle="1" w:styleId="10">
    <w:name w:val="Заголовок 1 Знак"/>
    <w:basedOn w:val="a0"/>
    <w:link w:val="1"/>
    <w:rsid w:val="005A5946"/>
    <w:rPr>
      <w:rFonts w:asciiTheme="majorHAnsi" w:eastAsiaTheme="majorEastAsia" w:hAnsiTheme="majorHAnsi" w:cstheme="majorBidi"/>
      <w:b/>
      <w:bCs/>
      <w:color w:val="365F91" w:themeColor="accent1" w:themeShade="BF"/>
      <w:sz w:val="28"/>
      <w:szCs w:val="28"/>
      <w:lang w:eastAsia="en-US"/>
    </w:rPr>
  </w:style>
  <w:style w:type="paragraph" w:styleId="HTML">
    <w:name w:val="HTML Preformatted"/>
    <w:basedOn w:val="a"/>
    <w:link w:val="HTML0"/>
    <w:uiPriority w:val="99"/>
    <w:unhideWhenUsed/>
    <w:rsid w:val="00AD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D18A2"/>
    <w:rPr>
      <w:rFonts w:ascii="Courier New" w:eastAsia="Times New Roman" w:hAnsi="Courier New" w:cs="Courier New"/>
      <w:sz w:val="20"/>
      <w:szCs w:val="20"/>
    </w:rPr>
  </w:style>
  <w:style w:type="character" w:customStyle="1" w:styleId="80">
    <w:name w:val="Заголовок 8 Знак"/>
    <w:basedOn w:val="a0"/>
    <w:link w:val="8"/>
    <w:semiHidden/>
    <w:rsid w:val="00AD18A2"/>
    <w:rPr>
      <w:rFonts w:asciiTheme="majorHAnsi" w:eastAsiaTheme="majorEastAsia" w:hAnsiTheme="majorHAnsi" w:cstheme="majorBidi"/>
      <w:color w:val="404040" w:themeColor="text1" w:themeTint="BF"/>
      <w:sz w:val="20"/>
      <w:szCs w:val="20"/>
      <w:lang w:eastAsia="en-US"/>
    </w:rPr>
  </w:style>
  <w:style w:type="table" w:customStyle="1" w:styleId="11">
    <w:name w:val="Сетка таблицы1"/>
    <w:basedOn w:val="a1"/>
    <w:next w:val="a4"/>
    <w:uiPriority w:val="39"/>
    <w:rsid w:val="00D535F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4533">
      <w:marLeft w:val="0"/>
      <w:marRight w:val="0"/>
      <w:marTop w:val="0"/>
      <w:marBottom w:val="0"/>
      <w:divBdr>
        <w:top w:val="none" w:sz="0" w:space="0" w:color="auto"/>
        <w:left w:val="none" w:sz="0" w:space="0" w:color="auto"/>
        <w:bottom w:val="none" w:sz="0" w:space="0" w:color="auto"/>
        <w:right w:val="none" w:sz="0" w:space="0" w:color="auto"/>
      </w:divBdr>
    </w:div>
    <w:div w:id="123934534">
      <w:marLeft w:val="0"/>
      <w:marRight w:val="0"/>
      <w:marTop w:val="0"/>
      <w:marBottom w:val="0"/>
      <w:divBdr>
        <w:top w:val="none" w:sz="0" w:space="0" w:color="auto"/>
        <w:left w:val="none" w:sz="0" w:space="0" w:color="auto"/>
        <w:bottom w:val="none" w:sz="0" w:space="0" w:color="auto"/>
        <w:right w:val="none" w:sz="0" w:space="0" w:color="auto"/>
      </w:divBdr>
    </w:div>
    <w:div w:id="123934535">
      <w:marLeft w:val="0"/>
      <w:marRight w:val="0"/>
      <w:marTop w:val="0"/>
      <w:marBottom w:val="0"/>
      <w:divBdr>
        <w:top w:val="none" w:sz="0" w:space="0" w:color="auto"/>
        <w:left w:val="none" w:sz="0" w:space="0" w:color="auto"/>
        <w:bottom w:val="none" w:sz="0" w:space="0" w:color="auto"/>
        <w:right w:val="none" w:sz="0" w:space="0" w:color="auto"/>
      </w:divBdr>
    </w:div>
    <w:div w:id="651056454">
      <w:bodyDiv w:val="1"/>
      <w:marLeft w:val="0"/>
      <w:marRight w:val="0"/>
      <w:marTop w:val="0"/>
      <w:marBottom w:val="0"/>
      <w:divBdr>
        <w:top w:val="none" w:sz="0" w:space="0" w:color="auto"/>
        <w:left w:val="none" w:sz="0" w:space="0" w:color="auto"/>
        <w:bottom w:val="none" w:sz="0" w:space="0" w:color="auto"/>
        <w:right w:val="none" w:sz="0" w:space="0" w:color="auto"/>
      </w:divBdr>
    </w:div>
    <w:div w:id="10698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6CDF-3E33-49CA-8F12-6A927664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5081</Words>
  <Characters>28966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Об утверждении порядка рассмотрения  предложений по включению в муниципальную программу «Формирование современной городской среды на 2017 год» дворовых и общественных территорий муниципального образования</vt:lpstr>
    </vt:vector>
  </TitlesOfParts>
  <Company/>
  <LinksUpToDate>false</LinksUpToDate>
  <CharactersWithSpaces>33980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рассмотрения  предложений по включению в муниципальную программу «Формирование современной городской среды на 2017 год» дворовых и общественных территорий муниципального образования</dc:title>
  <dc:creator>Елена Шпак</dc:creator>
  <cp:lastModifiedBy>user</cp:lastModifiedBy>
  <cp:revision>3</cp:revision>
  <cp:lastPrinted>2019-02-08T11:38:00Z</cp:lastPrinted>
  <dcterms:created xsi:type="dcterms:W3CDTF">2019-02-08T12:56:00Z</dcterms:created>
  <dcterms:modified xsi:type="dcterms:W3CDTF">2019-02-08T12:59:00Z</dcterms:modified>
</cp:coreProperties>
</file>