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F2" w:rsidRPr="0075395E" w:rsidRDefault="00DD7DF2" w:rsidP="00DD7DF2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7730" cy="1014730"/>
            <wp:effectExtent l="19050" t="0" r="762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DF2" w:rsidRPr="0075395E" w:rsidRDefault="00DD7DF2" w:rsidP="00DD7DF2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75395E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DD7DF2" w:rsidRPr="0075395E" w:rsidRDefault="00DD7DF2" w:rsidP="00DD7DF2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75395E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DD7DF2" w:rsidRPr="0075395E" w:rsidRDefault="00DD7DF2" w:rsidP="00DD7DF2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75395E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DD7DF2" w:rsidRPr="0075395E" w:rsidRDefault="00DD7DF2" w:rsidP="00DD7DF2">
      <w:pPr>
        <w:spacing w:line="120" w:lineRule="exact"/>
        <w:jc w:val="center"/>
        <w:rPr>
          <w:rFonts w:ascii="PT Astra Serif" w:hAnsi="PT Astra Serif"/>
          <w:b/>
        </w:rPr>
      </w:pPr>
    </w:p>
    <w:p w:rsidR="00DD7DF2" w:rsidRPr="0075395E" w:rsidRDefault="00DD7DF2" w:rsidP="00DD7DF2">
      <w:pPr>
        <w:jc w:val="center"/>
        <w:rPr>
          <w:rFonts w:ascii="PT Astra Serif" w:hAnsi="PT Astra Serif"/>
          <w:b/>
          <w:sz w:val="24"/>
          <w:szCs w:val="24"/>
        </w:rPr>
      </w:pPr>
      <w:r w:rsidRPr="0075395E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DD7DF2" w:rsidRPr="0075395E" w:rsidRDefault="00DD7DF2" w:rsidP="00DD7DF2">
      <w:pPr>
        <w:spacing w:line="120" w:lineRule="exact"/>
        <w:jc w:val="center"/>
        <w:rPr>
          <w:rFonts w:ascii="PT Astra Serif" w:hAnsi="PT Astra Serif"/>
        </w:rPr>
      </w:pPr>
    </w:p>
    <w:p w:rsidR="00DD7DF2" w:rsidRPr="0075395E" w:rsidRDefault="00DD7DF2" w:rsidP="00DD7DF2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75395E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DD7DF2" w:rsidRPr="0075395E" w:rsidRDefault="00DD7DF2" w:rsidP="00DD7DF2">
      <w:pPr>
        <w:tabs>
          <w:tab w:val="left" w:pos="5160"/>
        </w:tabs>
        <w:rPr>
          <w:rFonts w:ascii="PT Astra Serif" w:hAnsi="PT Astra Serif"/>
        </w:rPr>
      </w:pPr>
      <w:r w:rsidRPr="0075395E">
        <w:rPr>
          <w:rFonts w:ascii="PT Astra Serif" w:hAnsi="PT Astra Serif"/>
        </w:rPr>
        <w:tab/>
      </w:r>
    </w:p>
    <w:p w:rsidR="00DD7DF2" w:rsidRPr="0075395E" w:rsidRDefault="00100BF2" w:rsidP="00DD7DF2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251660288" filled="f" stroked="f">
            <v:textbox style="mso-next-textbox:#_x0000_s1026" inset="0,0,0,0">
              <w:txbxContent>
                <w:p w:rsidR="00DD7DF2" w:rsidRPr="00CB6A22" w:rsidRDefault="00DD7DF2" w:rsidP="00DD7DF2">
                  <w:pPr>
                    <w:widowControl/>
                    <w:autoSpaceDE/>
                    <w:autoSpaceDN/>
                    <w:adjustRightInd/>
                    <w:rPr>
                      <w:rFonts w:ascii="PT Astra Serif" w:hAnsi="PT Astra Serif"/>
                      <w:sz w:val="32"/>
                      <w:szCs w:val="32"/>
                      <w:lang w:val="en-US"/>
                    </w:rPr>
                  </w:pPr>
                  <w:r w:rsidRPr="0067456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от</w:t>
                  </w:r>
                  <w:r w:rsidRPr="00CB6A22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 </w:t>
                  </w:r>
                  <w:r w:rsidR="00CB6A22" w:rsidRPr="00CB6A22">
                    <w:rPr>
                      <w:rFonts w:ascii="PT Astra Serif" w:hAnsi="PT Astra Serif"/>
                      <w:b/>
                      <w:sz w:val="32"/>
                      <w:szCs w:val="32"/>
                      <w:lang w:val="en-US"/>
                    </w:rPr>
                    <w:t>05.02.2021</w:t>
                  </w:r>
                  <w:r w:rsidR="00CB6A22" w:rsidRPr="00CB6A22">
                    <w:rPr>
                      <w:rFonts w:ascii="PT Astra Serif" w:hAnsi="PT Astra Serif"/>
                      <w:b/>
                      <w:sz w:val="32"/>
                      <w:szCs w:val="32"/>
                      <w:lang w:val="en-US"/>
                    </w:rPr>
                    <w:tab/>
                  </w:r>
                  <w:r w:rsidR="00CB6A22" w:rsidRPr="00CB6A22">
                    <w:rPr>
                      <w:rFonts w:ascii="PT Astra Serif" w:hAnsi="PT Astra Serif"/>
                      <w:b/>
                      <w:sz w:val="32"/>
                      <w:szCs w:val="32"/>
                      <w:lang w:val="en-US"/>
                    </w:rPr>
                    <w:tab/>
                  </w:r>
                  <w:r w:rsidR="00CB6A22" w:rsidRPr="00CB6A22">
                    <w:rPr>
                      <w:rFonts w:ascii="PT Astra Serif" w:hAnsi="PT Astra Serif"/>
                      <w:b/>
                      <w:sz w:val="32"/>
                      <w:szCs w:val="32"/>
                      <w:lang w:val="en-US"/>
                    </w:rPr>
                    <w:tab/>
                  </w:r>
                  <w:r w:rsidRPr="00CB6A22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№ </w:t>
                  </w:r>
                  <w:r w:rsidR="00CB6A22" w:rsidRPr="00CB6A22">
                    <w:rPr>
                      <w:rFonts w:ascii="PT Astra Serif" w:hAnsi="PT Astra Serif"/>
                      <w:b/>
                      <w:sz w:val="32"/>
                      <w:szCs w:val="32"/>
                      <w:lang w:val="en-US"/>
                    </w:rPr>
                    <w:t>2-150</w:t>
                  </w:r>
                </w:p>
                <w:p w:rsidR="00DD7DF2" w:rsidRPr="00922548" w:rsidRDefault="00DD7DF2" w:rsidP="00DD7DF2">
                  <w:pPr>
                    <w:widowControl/>
                    <w:autoSpaceDE/>
                    <w:autoSpaceDN/>
                    <w:adjustRightInd/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  <w:p w:rsidR="00DD7DF2" w:rsidRPr="00846F20" w:rsidRDefault="00DD7DF2" w:rsidP="00DD7DF2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:rsidR="00DD7DF2" w:rsidRPr="0075395E" w:rsidRDefault="00DD7DF2" w:rsidP="00DD7DF2">
      <w:pPr>
        <w:ind w:firstLine="142"/>
        <w:rPr>
          <w:rFonts w:ascii="PT Astra Serif" w:hAnsi="PT Astra Serif"/>
        </w:rPr>
      </w:pPr>
    </w:p>
    <w:p w:rsidR="00DD7DF2" w:rsidRPr="0075395E" w:rsidRDefault="00DD7DF2" w:rsidP="00DD7DF2">
      <w:pPr>
        <w:ind w:firstLine="142"/>
        <w:rPr>
          <w:rFonts w:ascii="PT Astra Serif" w:hAnsi="PT Astra Serif"/>
          <w:sz w:val="24"/>
          <w:szCs w:val="24"/>
        </w:rPr>
      </w:pPr>
    </w:p>
    <w:p w:rsidR="00DD7DF2" w:rsidRPr="0075395E" w:rsidRDefault="00DD7DF2" w:rsidP="00DD7DF2">
      <w:pPr>
        <w:jc w:val="center"/>
        <w:rPr>
          <w:rFonts w:ascii="PT Astra Serif" w:hAnsi="PT Astra Serif"/>
          <w:b/>
          <w:sz w:val="28"/>
          <w:szCs w:val="28"/>
        </w:rPr>
      </w:pPr>
      <w:r w:rsidRPr="0075395E">
        <w:rPr>
          <w:rFonts w:ascii="PT Astra Serif" w:hAnsi="PT Astra Serif"/>
          <w:b/>
          <w:sz w:val="28"/>
          <w:szCs w:val="28"/>
        </w:rPr>
        <w:t>О внесении изменени</w:t>
      </w:r>
      <w:r w:rsidR="0037015B">
        <w:rPr>
          <w:rFonts w:ascii="PT Astra Serif" w:hAnsi="PT Astra Serif"/>
          <w:b/>
          <w:sz w:val="28"/>
          <w:szCs w:val="28"/>
        </w:rPr>
        <w:t>я</w:t>
      </w:r>
      <w:r w:rsidRPr="0075395E">
        <w:rPr>
          <w:rFonts w:ascii="PT Astra Serif" w:hAnsi="PT Astra Serif"/>
          <w:b/>
          <w:sz w:val="28"/>
          <w:szCs w:val="28"/>
        </w:rPr>
        <w:t xml:space="preserve"> в </w:t>
      </w:r>
      <w:r w:rsidR="0037015B">
        <w:rPr>
          <w:rFonts w:ascii="PT Astra Serif" w:hAnsi="PT Astra Serif"/>
          <w:b/>
          <w:sz w:val="28"/>
          <w:szCs w:val="28"/>
        </w:rPr>
        <w:t>п</w:t>
      </w:r>
      <w:r w:rsidRPr="0075395E">
        <w:rPr>
          <w:rFonts w:ascii="PT Astra Serif" w:hAnsi="PT Astra Serif"/>
          <w:b/>
          <w:sz w:val="28"/>
          <w:szCs w:val="28"/>
        </w:rPr>
        <w:t xml:space="preserve">остановление </w:t>
      </w:r>
    </w:p>
    <w:p w:rsidR="00DD7DF2" w:rsidRPr="0075395E" w:rsidRDefault="00DD7DF2" w:rsidP="00DD7DF2">
      <w:pPr>
        <w:jc w:val="center"/>
        <w:rPr>
          <w:rFonts w:ascii="PT Astra Serif" w:hAnsi="PT Astra Serif"/>
          <w:b/>
          <w:sz w:val="28"/>
          <w:szCs w:val="28"/>
        </w:rPr>
      </w:pPr>
      <w:r w:rsidRPr="0075395E">
        <w:rPr>
          <w:rFonts w:ascii="PT Astra Serif" w:hAnsi="PT Astra Serif"/>
          <w:b/>
          <w:sz w:val="28"/>
          <w:szCs w:val="28"/>
        </w:rPr>
        <w:t xml:space="preserve">администрации Щекинского района от </w:t>
      </w:r>
      <w:r w:rsidR="00EC514B">
        <w:rPr>
          <w:rFonts w:ascii="PT Astra Serif" w:hAnsi="PT Astra Serif"/>
          <w:b/>
          <w:sz w:val="28"/>
          <w:szCs w:val="28"/>
        </w:rPr>
        <w:t>09.12.2020</w:t>
      </w:r>
      <w:r w:rsidRPr="0075395E">
        <w:rPr>
          <w:rFonts w:ascii="PT Astra Serif" w:hAnsi="PT Astra Serif"/>
          <w:b/>
          <w:sz w:val="28"/>
          <w:szCs w:val="28"/>
        </w:rPr>
        <w:t xml:space="preserve"> № </w:t>
      </w:r>
      <w:r w:rsidR="00EC514B">
        <w:rPr>
          <w:rFonts w:ascii="PT Astra Serif" w:hAnsi="PT Astra Serif"/>
          <w:b/>
          <w:sz w:val="28"/>
          <w:szCs w:val="28"/>
        </w:rPr>
        <w:t>12-1450</w:t>
      </w:r>
      <w:r w:rsidRPr="0075395E">
        <w:rPr>
          <w:rFonts w:ascii="PT Astra Serif" w:hAnsi="PT Astra Serif"/>
          <w:b/>
          <w:sz w:val="28"/>
          <w:szCs w:val="28"/>
        </w:rPr>
        <w:t xml:space="preserve"> </w:t>
      </w:r>
    </w:p>
    <w:p w:rsidR="00EC514B" w:rsidRPr="00CB5201" w:rsidRDefault="00EC514B" w:rsidP="00EC514B">
      <w:pPr>
        <w:ind w:firstLine="709"/>
        <w:jc w:val="center"/>
        <w:rPr>
          <w:rFonts w:ascii="PT Astra Serif" w:eastAsia="Andale Sans UI" w:hAnsi="PT Astra Serif" w:cs="Tahoma"/>
          <w:kern w:val="3"/>
          <w:sz w:val="32"/>
          <w:szCs w:val="32"/>
          <w:lang w:eastAsia="ja-JP" w:bidi="fa-IR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CB5201">
        <w:rPr>
          <w:rFonts w:ascii="PT Astra Serif" w:hAnsi="PT Astra Serif"/>
          <w:b/>
          <w:sz w:val="28"/>
          <w:szCs w:val="28"/>
        </w:rPr>
        <w:t xml:space="preserve">Об утверждении Положения о порядке </w:t>
      </w:r>
      <w:r w:rsidRPr="00CB5201">
        <w:rPr>
          <w:rFonts w:ascii="PT Astra Serif" w:hAnsi="PT Astra Serif"/>
          <w:b/>
          <w:bCs/>
          <w:sz w:val="28"/>
          <w:szCs w:val="28"/>
        </w:rPr>
        <w:t>оказания бесплатных автотранспортных услуг по подвозу врачей  ГУЗ «Щекинская районная больница»  к гражданам, обратившимся в лечебное учреждение за оказанием медицинской помощи на дому</w:t>
      </w:r>
      <w:r w:rsidRPr="00CB5201">
        <w:rPr>
          <w:rFonts w:ascii="PT Astra Serif" w:hAnsi="PT Astra Serif"/>
          <w:bCs/>
          <w:sz w:val="28"/>
          <w:szCs w:val="28"/>
        </w:rPr>
        <w:t xml:space="preserve"> </w:t>
      </w:r>
      <w:r w:rsidRPr="00CB5201">
        <w:rPr>
          <w:rFonts w:ascii="PT Astra Serif" w:hAnsi="PT Astra Serif"/>
          <w:b/>
          <w:sz w:val="28"/>
          <w:szCs w:val="28"/>
        </w:rPr>
        <w:t>в период действия режима повышенной готовности на территории Тульской области в связи с распространением коронавирусной инфекции (</w:t>
      </w:r>
      <w:r w:rsidRPr="00CB5201">
        <w:rPr>
          <w:rFonts w:ascii="PT Astra Serif" w:hAnsi="PT Astra Serif"/>
          <w:b/>
          <w:sz w:val="28"/>
          <w:szCs w:val="28"/>
          <w:lang w:val="en-US"/>
        </w:rPr>
        <w:t>COVID</w:t>
      </w:r>
      <w:r w:rsidRPr="00CB5201">
        <w:rPr>
          <w:rFonts w:ascii="PT Astra Serif" w:hAnsi="PT Astra Serif"/>
          <w:b/>
          <w:sz w:val="28"/>
          <w:szCs w:val="28"/>
        </w:rPr>
        <w:t>-19)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DD7DF2" w:rsidRPr="0075395E" w:rsidRDefault="00DD7DF2" w:rsidP="00DD7DF2">
      <w:pPr>
        <w:ind w:firstLine="600"/>
        <w:jc w:val="both"/>
        <w:rPr>
          <w:rFonts w:ascii="PT Astra Serif" w:hAnsi="PT Astra Serif"/>
          <w:sz w:val="28"/>
          <w:szCs w:val="28"/>
        </w:rPr>
      </w:pPr>
    </w:p>
    <w:p w:rsidR="004F4C32" w:rsidRPr="00CB5201" w:rsidRDefault="004F4C32" w:rsidP="004F4C3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5201">
        <w:rPr>
          <w:rFonts w:ascii="PT Astra Serif" w:hAnsi="PT Astra Serif"/>
          <w:sz w:val="28"/>
          <w:szCs w:val="28"/>
        </w:rPr>
        <w:t xml:space="preserve">В связи с </w:t>
      </w:r>
      <w:r w:rsidRPr="00CB5201">
        <w:rPr>
          <w:rFonts w:ascii="PT Astra Serif" w:hAnsi="PT Astra Serif" w:cs="PT Astra Serif"/>
          <w:sz w:val="28"/>
          <w:szCs w:val="28"/>
        </w:rPr>
        <w:t>введением режима повышенной готовности на территории Тульской области</w:t>
      </w:r>
      <w:r w:rsidR="002C61AF">
        <w:rPr>
          <w:rFonts w:ascii="PT Astra Serif" w:hAnsi="PT Astra Serif" w:cs="PT Astra Serif"/>
          <w:sz w:val="28"/>
          <w:szCs w:val="28"/>
        </w:rPr>
        <w:t>,</w:t>
      </w:r>
      <w:r w:rsidRPr="00CB5201">
        <w:rPr>
          <w:rFonts w:ascii="PT Astra Serif" w:hAnsi="PT Astra Serif" w:cs="PT Astra Serif"/>
          <w:sz w:val="28"/>
          <w:szCs w:val="28"/>
        </w:rPr>
        <w:t xml:space="preserve"> на основании Указа Губернатора Тульской области от 30.04.2020 № 41 «О дополнительных мерах, принимаемых в связи с введением режима повышенной готовности на территории Тульской области», распространением новой коронавирусной инфекции (COVID-19), увеличением количества заболевающих COVID-19 и сезонными вирусными заболеваниями среди населения муниципального образования Щекинский район, в</w:t>
      </w:r>
      <w:r w:rsidRPr="00CB5201">
        <w:rPr>
          <w:rFonts w:ascii="PT Astra Serif" w:hAnsi="PT Astra Serif"/>
          <w:sz w:val="28"/>
          <w:szCs w:val="28"/>
        </w:rPr>
        <w:t xml:space="preserve"> целях создания условий для оказания медицинской помощи населению на территории муниципального образования Щекинский район в соответствии с территориальной программой государственных гарантий бесплатного оказания гражданам медицинской помощи, в соответствии с </w:t>
      </w:r>
      <w:r w:rsidRPr="00CB5201">
        <w:rPr>
          <w:rFonts w:ascii="PT Astra Serif" w:hAnsi="PT Astra Serif"/>
          <w:bCs/>
          <w:sz w:val="28"/>
          <w:szCs w:val="28"/>
        </w:rPr>
        <w:t>Федеральным законом от 06.10.2003 №</w:t>
      </w:r>
      <w:r>
        <w:rPr>
          <w:rFonts w:ascii="PT Astra Serif" w:hAnsi="PT Astra Serif"/>
          <w:bCs/>
          <w:sz w:val="28"/>
          <w:szCs w:val="28"/>
        </w:rPr>
        <w:t> </w:t>
      </w:r>
      <w:r w:rsidRPr="00CB5201">
        <w:rPr>
          <w:rFonts w:ascii="PT Astra Serif" w:hAnsi="PT Astra Serif"/>
          <w:bCs/>
          <w:sz w:val="28"/>
          <w:szCs w:val="28"/>
        </w:rPr>
        <w:t>131-ФЗ «Об общих принципах организации местного самоуправления в Российской Федерации», решением Собрания представителей муниципального образования Щекинский район от</w:t>
      </w:r>
      <w:r>
        <w:rPr>
          <w:rFonts w:ascii="PT Astra Serif" w:hAnsi="PT Astra Serif"/>
          <w:bCs/>
          <w:sz w:val="28"/>
          <w:szCs w:val="28"/>
        </w:rPr>
        <w:t> </w:t>
      </w:r>
      <w:r w:rsidRPr="00CB5201">
        <w:rPr>
          <w:rFonts w:ascii="PT Astra Serif" w:hAnsi="PT Astra Serif"/>
          <w:bCs/>
          <w:sz w:val="28"/>
          <w:szCs w:val="28"/>
        </w:rPr>
        <w:t>09.12.2020 №</w:t>
      </w:r>
      <w:r>
        <w:rPr>
          <w:rFonts w:ascii="PT Astra Serif" w:hAnsi="PT Astra Serif"/>
          <w:bCs/>
          <w:sz w:val="28"/>
          <w:szCs w:val="28"/>
        </w:rPr>
        <w:t> </w:t>
      </w:r>
      <w:r w:rsidRPr="00CB5201">
        <w:rPr>
          <w:rFonts w:ascii="PT Astra Serif" w:hAnsi="PT Astra Serif"/>
          <w:bCs/>
          <w:sz w:val="28"/>
          <w:szCs w:val="28"/>
        </w:rPr>
        <w:t xml:space="preserve">51/307 «О создании условий для оказания медицинской </w:t>
      </w:r>
      <w:r w:rsidRPr="00CB5201">
        <w:rPr>
          <w:rFonts w:ascii="PT Astra Serif" w:hAnsi="PT Astra Serif"/>
          <w:bCs/>
          <w:sz w:val="28"/>
          <w:szCs w:val="28"/>
        </w:rPr>
        <w:lastRenderedPageBreak/>
        <w:t xml:space="preserve">помощи населению на территории муниципального образования Щекинский район в период действия режима повышенной готовности на территории Тульской области в связи с распространением коронавирусной инфекции (COVID-19)», на основании </w:t>
      </w:r>
      <w:r w:rsidRPr="00CB5201">
        <w:rPr>
          <w:rFonts w:ascii="PT Astra Serif" w:hAnsi="PT Astra Serif"/>
          <w:sz w:val="28"/>
          <w:szCs w:val="28"/>
        </w:rPr>
        <w:t>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37015B" w:rsidRDefault="004F4C32" w:rsidP="005C654C">
      <w:pPr>
        <w:spacing w:line="36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CB5201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="007008A6">
        <w:rPr>
          <w:rFonts w:ascii="PT Astra Serif" w:hAnsi="PT Astra Serif"/>
          <w:sz w:val="28"/>
          <w:szCs w:val="28"/>
        </w:rPr>
        <w:t>Внести в</w:t>
      </w:r>
      <w:r w:rsidR="007008A6" w:rsidRPr="0075395E">
        <w:rPr>
          <w:rFonts w:ascii="PT Astra Serif" w:hAnsi="PT Astra Serif"/>
          <w:b/>
          <w:sz w:val="28"/>
          <w:szCs w:val="28"/>
        </w:rPr>
        <w:t xml:space="preserve"> </w:t>
      </w:r>
      <w:r w:rsidR="0037015B">
        <w:rPr>
          <w:rFonts w:ascii="PT Astra Serif" w:hAnsi="PT Astra Serif"/>
          <w:sz w:val="28"/>
          <w:szCs w:val="28"/>
        </w:rPr>
        <w:t>п</w:t>
      </w:r>
      <w:r w:rsidR="007008A6" w:rsidRPr="007008A6">
        <w:rPr>
          <w:rFonts w:ascii="PT Astra Serif" w:hAnsi="PT Astra Serif"/>
          <w:sz w:val="28"/>
          <w:szCs w:val="28"/>
        </w:rPr>
        <w:t>остановление</w:t>
      </w:r>
      <w:r w:rsidR="007008A6">
        <w:rPr>
          <w:rFonts w:ascii="PT Astra Serif" w:hAnsi="PT Astra Serif"/>
          <w:b/>
          <w:sz w:val="28"/>
          <w:szCs w:val="28"/>
        </w:rPr>
        <w:t xml:space="preserve"> </w:t>
      </w:r>
      <w:r w:rsidR="007008A6" w:rsidRPr="007008A6">
        <w:rPr>
          <w:rFonts w:ascii="PT Astra Serif" w:hAnsi="PT Astra Serif"/>
          <w:sz w:val="28"/>
          <w:szCs w:val="28"/>
        </w:rPr>
        <w:t xml:space="preserve">администрации Щекинского района от 09.12.2020 № 12-1450 «Об утверждении Положения о порядке </w:t>
      </w:r>
      <w:r w:rsidR="007008A6" w:rsidRPr="007008A6">
        <w:rPr>
          <w:rFonts w:ascii="PT Astra Serif" w:hAnsi="PT Astra Serif"/>
          <w:bCs/>
          <w:sz w:val="28"/>
          <w:szCs w:val="28"/>
        </w:rPr>
        <w:t xml:space="preserve">оказания бесплатных автотранспортных услуг по подвозу врачей  ГУЗ «Щекинская районная больница»  к гражданам, обратившимся в лечебное учреждение за оказанием медицинской помощи на дому </w:t>
      </w:r>
      <w:r w:rsidR="007008A6" w:rsidRPr="007008A6">
        <w:rPr>
          <w:rFonts w:ascii="PT Astra Serif" w:hAnsi="PT Astra Serif"/>
          <w:sz w:val="28"/>
          <w:szCs w:val="28"/>
        </w:rPr>
        <w:t>в период действия режима повышенной готовности на территории Тульской области в связи с распространением коронавирусной инфекции (</w:t>
      </w:r>
      <w:r w:rsidR="007008A6" w:rsidRPr="007008A6">
        <w:rPr>
          <w:rFonts w:ascii="PT Astra Serif" w:hAnsi="PT Astra Serif"/>
          <w:sz w:val="28"/>
          <w:szCs w:val="28"/>
          <w:lang w:val="en-US"/>
        </w:rPr>
        <w:t>COVID</w:t>
      </w:r>
      <w:r w:rsidR="007008A6" w:rsidRPr="007008A6">
        <w:rPr>
          <w:rFonts w:ascii="PT Astra Serif" w:hAnsi="PT Astra Serif"/>
          <w:sz w:val="28"/>
          <w:szCs w:val="28"/>
        </w:rPr>
        <w:t>-19)»</w:t>
      </w:r>
      <w:r w:rsidR="0037015B" w:rsidRPr="0037015B">
        <w:rPr>
          <w:rFonts w:ascii="PT Astra Serif" w:hAnsi="PT Astra Serif"/>
          <w:sz w:val="28"/>
          <w:szCs w:val="28"/>
        </w:rPr>
        <w:t xml:space="preserve"> </w:t>
      </w:r>
      <w:r w:rsidR="0037015B">
        <w:rPr>
          <w:rFonts w:ascii="PT Astra Serif" w:hAnsi="PT Astra Serif"/>
          <w:sz w:val="28"/>
          <w:szCs w:val="28"/>
        </w:rPr>
        <w:t>изменени</w:t>
      </w:r>
      <w:r w:rsidR="002E324A">
        <w:rPr>
          <w:rFonts w:ascii="PT Astra Serif" w:hAnsi="PT Astra Serif"/>
          <w:sz w:val="28"/>
          <w:szCs w:val="28"/>
        </w:rPr>
        <w:t>е</w:t>
      </w:r>
      <w:r w:rsidR="00366B78">
        <w:rPr>
          <w:rFonts w:ascii="PT Astra Serif" w:hAnsi="PT Astra Serif"/>
          <w:sz w:val="28"/>
          <w:szCs w:val="28"/>
        </w:rPr>
        <w:t xml:space="preserve">, </w:t>
      </w:r>
      <w:r w:rsidR="0037015B">
        <w:rPr>
          <w:rFonts w:ascii="PT Astra Serif" w:hAnsi="PT Astra Serif"/>
          <w:sz w:val="28"/>
          <w:szCs w:val="28"/>
        </w:rPr>
        <w:t xml:space="preserve">изложив </w:t>
      </w:r>
      <w:r w:rsidR="00366B78">
        <w:rPr>
          <w:rFonts w:ascii="PT Astra Serif" w:hAnsi="PT Astra Serif"/>
          <w:sz w:val="28"/>
          <w:szCs w:val="28"/>
        </w:rPr>
        <w:t>пункт</w:t>
      </w:r>
      <w:r w:rsidR="00366B78" w:rsidRPr="00366B78">
        <w:rPr>
          <w:rFonts w:ascii="PT Astra Serif" w:hAnsi="PT Astra Serif"/>
          <w:b/>
          <w:sz w:val="28"/>
          <w:szCs w:val="28"/>
        </w:rPr>
        <w:t xml:space="preserve"> </w:t>
      </w:r>
      <w:r w:rsidR="0037015B">
        <w:rPr>
          <w:rFonts w:ascii="PT Astra Serif" w:hAnsi="PT Astra Serif"/>
          <w:b/>
          <w:sz w:val="28"/>
          <w:szCs w:val="28"/>
        </w:rPr>
        <w:t xml:space="preserve"> </w:t>
      </w:r>
      <w:r w:rsidR="002C61AF">
        <w:rPr>
          <w:rFonts w:ascii="PT Astra Serif" w:hAnsi="PT Astra Serif"/>
          <w:sz w:val="28"/>
          <w:szCs w:val="28"/>
        </w:rPr>
        <w:t xml:space="preserve">5 </w:t>
      </w:r>
      <w:r w:rsidR="0037015B">
        <w:rPr>
          <w:rFonts w:ascii="PT Astra Serif" w:hAnsi="PT Astra Serif"/>
          <w:sz w:val="28"/>
          <w:szCs w:val="28"/>
        </w:rPr>
        <w:t>приложения следующей редакции:</w:t>
      </w:r>
      <w:r w:rsidR="00366B78">
        <w:rPr>
          <w:rFonts w:ascii="PT Astra Serif" w:hAnsi="PT Astra Serif"/>
          <w:b/>
          <w:sz w:val="28"/>
          <w:szCs w:val="28"/>
        </w:rPr>
        <w:t xml:space="preserve"> </w:t>
      </w:r>
    </w:p>
    <w:p w:rsidR="005C654C" w:rsidRPr="005C654C" w:rsidRDefault="0037015B" w:rsidP="005C654C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366B78" w:rsidRPr="00A7690F">
        <w:rPr>
          <w:rFonts w:ascii="PT Astra Serif" w:hAnsi="PT Astra Serif"/>
          <w:sz w:val="28"/>
          <w:szCs w:val="28"/>
        </w:rPr>
        <w:t>5.</w:t>
      </w:r>
      <w:r w:rsidR="00366B78">
        <w:rPr>
          <w:rFonts w:ascii="PT Astra Serif" w:hAnsi="PT Astra Serif"/>
          <w:b/>
          <w:sz w:val="28"/>
          <w:szCs w:val="28"/>
        </w:rPr>
        <w:t xml:space="preserve"> </w:t>
      </w:r>
      <w:r w:rsidR="005C654C" w:rsidRPr="005C654C">
        <w:rPr>
          <w:rFonts w:ascii="PT Astra Serif" w:hAnsi="PT Astra Serif"/>
          <w:sz w:val="28"/>
          <w:szCs w:val="28"/>
        </w:rPr>
        <w:t xml:space="preserve">Бесплатная транспортная услуга оказывается муниципальным казенным учреждением «Хозяйственно-эксплуатационное управление  Щекинского района» (далее – МКУ «ХЭУ Щекинского района») в пределах территории муниципального образования Щекинский район в рабочие  и праздничные дни с понедельника по </w:t>
      </w:r>
      <w:r w:rsidR="005C654C">
        <w:rPr>
          <w:rFonts w:ascii="PT Astra Serif" w:hAnsi="PT Astra Serif"/>
          <w:sz w:val="28"/>
          <w:szCs w:val="28"/>
        </w:rPr>
        <w:t>четверг</w:t>
      </w:r>
      <w:r w:rsidR="005C654C" w:rsidRPr="005C654C">
        <w:rPr>
          <w:rFonts w:ascii="PT Astra Serif" w:hAnsi="PT Astra Serif"/>
          <w:sz w:val="28"/>
          <w:szCs w:val="28"/>
        </w:rPr>
        <w:t xml:space="preserve"> с 09.00 часов до 18.00 часов, перерыв в работе с 13.00 часов до 13.48 часов, в пятницу с 09.00 часов до 17.00 часов, перерыв в рабо</w:t>
      </w:r>
      <w:r>
        <w:rPr>
          <w:rFonts w:ascii="PT Astra Serif" w:hAnsi="PT Astra Serif"/>
          <w:sz w:val="28"/>
          <w:szCs w:val="28"/>
        </w:rPr>
        <w:t>те с 13.00 часов до 13.48 часов».</w:t>
      </w:r>
    </w:p>
    <w:p w:rsidR="004F4C32" w:rsidRDefault="004F4C32" w:rsidP="00366B7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5201">
        <w:rPr>
          <w:rFonts w:ascii="PT Astra Serif" w:hAnsi="PT Astra Serif"/>
          <w:sz w:val="28"/>
          <w:szCs w:val="28"/>
        </w:rPr>
        <w:t>2. </w:t>
      </w:r>
      <w:r w:rsidR="002C61AF">
        <w:rPr>
          <w:rFonts w:ascii="PT Astra Serif" w:hAnsi="PT Astra Serif"/>
          <w:sz w:val="28"/>
          <w:szCs w:val="28"/>
        </w:rPr>
        <w:t>Настоящее п</w:t>
      </w:r>
      <w:r w:rsidRPr="00CB5201">
        <w:rPr>
          <w:rFonts w:ascii="PT Astra Serif" w:hAnsi="PT Astra Serif"/>
          <w:sz w:val="28"/>
          <w:szCs w:val="28"/>
        </w:rPr>
        <w:t xml:space="preserve">остановление </w:t>
      </w:r>
      <w:r w:rsidRPr="00EE161E">
        <w:rPr>
          <w:rFonts w:ascii="PT Astra Serif" w:hAnsi="PT Astra Serif"/>
          <w:sz w:val="28"/>
          <w:szCs w:val="28"/>
        </w:rPr>
        <w:t>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EE161E">
        <w:rPr>
          <w:rFonts w:ascii="PT Astra Serif" w:hAnsi="PT Astra Serif"/>
          <w:sz w:val="28"/>
          <w:szCs w:val="28"/>
        </w:rPr>
        <w:t>пл.</w:t>
      </w:r>
      <w:r>
        <w:rPr>
          <w:rFonts w:ascii="PT Astra Serif" w:hAnsi="PT Astra Serif"/>
          <w:sz w:val="28"/>
          <w:szCs w:val="28"/>
        </w:rPr>
        <w:t xml:space="preserve">, д. 1, </w:t>
      </w:r>
      <w:r w:rsidRPr="00EE161E">
        <w:rPr>
          <w:rFonts w:ascii="PT Astra Serif" w:hAnsi="PT Astra Serif"/>
          <w:sz w:val="28"/>
          <w:szCs w:val="28"/>
        </w:rPr>
        <w:t>г.</w:t>
      </w:r>
      <w:r>
        <w:rPr>
          <w:rFonts w:ascii="PT Astra Serif" w:hAnsi="PT Astra Serif"/>
          <w:sz w:val="28"/>
          <w:szCs w:val="28"/>
        </w:rPr>
        <w:t> </w:t>
      </w:r>
      <w:r w:rsidRPr="00EE161E">
        <w:rPr>
          <w:rFonts w:ascii="PT Astra Serif" w:hAnsi="PT Astra Serif"/>
          <w:sz w:val="28"/>
          <w:szCs w:val="28"/>
        </w:rPr>
        <w:t>Щекино,</w:t>
      </w:r>
      <w:r>
        <w:rPr>
          <w:rFonts w:ascii="PT Astra Serif" w:hAnsi="PT Astra Serif"/>
          <w:sz w:val="28"/>
          <w:szCs w:val="28"/>
        </w:rPr>
        <w:t xml:space="preserve"> Тульская область.</w:t>
      </w:r>
    </w:p>
    <w:p w:rsidR="004F4C32" w:rsidRPr="00CB5201" w:rsidRDefault="004F4C32" w:rsidP="004F4C3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5201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 </w:t>
      </w:r>
      <w:r w:rsidR="002C61AF">
        <w:rPr>
          <w:rFonts w:ascii="PT Astra Serif" w:hAnsi="PT Astra Serif"/>
          <w:sz w:val="28"/>
          <w:szCs w:val="28"/>
        </w:rPr>
        <w:t>Настоящее п</w:t>
      </w:r>
      <w:r w:rsidRPr="00CB5201">
        <w:rPr>
          <w:rFonts w:ascii="PT Astra Serif" w:hAnsi="PT Astra Serif"/>
          <w:sz w:val="28"/>
          <w:szCs w:val="28"/>
        </w:rPr>
        <w:t>остановление вступает в силу со дня официального об</w:t>
      </w:r>
      <w:r w:rsidR="002E324A">
        <w:rPr>
          <w:rFonts w:ascii="PT Astra Serif" w:hAnsi="PT Astra Serif"/>
          <w:sz w:val="28"/>
          <w:szCs w:val="28"/>
        </w:rPr>
        <w:t>народования и распространяются на правоотношения с 01.01.2021.</w:t>
      </w:r>
    </w:p>
    <w:tbl>
      <w:tblPr>
        <w:tblW w:w="5000" w:type="pct"/>
        <w:tblLook w:val="04A0"/>
      </w:tblPr>
      <w:tblGrid>
        <w:gridCol w:w="5103"/>
        <w:gridCol w:w="4468"/>
      </w:tblGrid>
      <w:tr w:rsidR="004F4C32" w:rsidRPr="00CB5201" w:rsidTr="00C54FCE">
        <w:tc>
          <w:tcPr>
            <w:tcW w:w="2666" w:type="pct"/>
            <w:hideMark/>
          </w:tcPr>
          <w:p w:rsidR="00DB03EA" w:rsidRPr="00CB6A22" w:rsidRDefault="00DB03EA" w:rsidP="00C54F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F4C32" w:rsidRPr="00CB5201" w:rsidRDefault="004F4C32" w:rsidP="00C54F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B520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4F4C32" w:rsidRPr="00CB5201" w:rsidRDefault="004F4C32" w:rsidP="00C54F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B5201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4F4C32" w:rsidRPr="00CB5201" w:rsidRDefault="004F4C32" w:rsidP="00C54FCE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CB5201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4F4C32" w:rsidRPr="00CB5201" w:rsidRDefault="004F4C32" w:rsidP="00C54FCE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4F4C32" w:rsidRPr="00CB5201" w:rsidRDefault="004F4C32" w:rsidP="00C54FCE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4F4C32" w:rsidRPr="00CB5201" w:rsidRDefault="004F4C32" w:rsidP="00C54FCE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CB5201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 Гамбург</w:t>
            </w:r>
          </w:p>
        </w:tc>
      </w:tr>
    </w:tbl>
    <w:p w:rsidR="00C94748" w:rsidRPr="0075395E" w:rsidRDefault="00C94748" w:rsidP="00C94748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 w:rsidRPr="0075395E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C94748" w:rsidRDefault="00C94748" w:rsidP="00C94748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75395E">
        <w:rPr>
          <w:rFonts w:ascii="PT Astra Serif" w:hAnsi="PT Astra Serif"/>
          <w:sz w:val="28"/>
          <w:szCs w:val="28"/>
        </w:rPr>
        <w:t>Е.Е. Абрамина</w:t>
      </w:r>
    </w:p>
    <w:p w:rsidR="00C94748" w:rsidRPr="0075395E" w:rsidRDefault="00C94748" w:rsidP="00C94748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C94748" w:rsidRPr="0075395E" w:rsidRDefault="00C94748" w:rsidP="00C94748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 w:rsidRPr="0075395E">
        <w:rPr>
          <w:rFonts w:ascii="PT Astra Serif" w:hAnsi="PT Astra Serif"/>
          <w:sz w:val="28"/>
          <w:szCs w:val="28"/>
        </w:rPr>
        <w:t>Е.Н. Афанасьева</w:t>
      </w:r>
    </w:p>
    <w:p w:rsidR="00C94748" w:rsidRPr="0075395E" w:rsidRDefault="00C94748" w:rsidP="00C94748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 w:rsidRPr="0075395E">
        <w:rPr>
          <w:rFonts w:ascii="PT Astra Serif" w:hAnsi="PT Astra Serif"/>
          <w:sz w:val="28"/>
          <w:szCs w:val="28"/>
        </w:rPr>
        <w:t>С.В. Зыбин</w:t>
      </w:r>
    </w:p>
    <w:p w:rsidR="00C94748" w:rsidRPr="0075395E" w:rsidRDefault="00C94748" w:rsidP="00C94748">
      <w:pPr>
        <w:shd w:val="clear" w:color="auto" w:fill="FFFFFF"/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  <w:r w:rsidRPr="0075395E">
        <w:rPr>
          <w:rFonts w:ascii="PT Astra Serif" w:hAnsi="PT Astra Serif"/>
          <w:bCs/>
          <w:sz w:val="28"/>
          <w:szCs w:val="28"/>
        </w:rPr>
        <w:t>Л.Н. Сенюшина</w:t>
      </w:r>
    </w:p>
    <w:p w:rsidR="00C94748" w:rsidRPr="0075395E" w:rsidRDefault="00C94748" w:rsidP="00C94748">
      <w:pPr>
        <w:spacing w:line="360" w:lineRule="auto"/>
        <w:ind w:left="7230" w:firstLine="5"/>
        <w:jc w:val="right"/>
        <w:rPr>
          <w:rFonts w:ascii="PT Astra Serif" w:hAnsi="PT Astra Serif"/>
          <w:bCs/>
          <w:sz w:val="28"/>
          <w:szCs w:val="28"/>
        </w:rPr>
      </w:pPr>
      <w:r w:rsidRPr="0075395E">
        <w:rPr>
          <w:rFonts w:ascii="PT Astra Serif" w:hAnsi="PT Astra Serif"/>
          <w:bCs/>
          <w:sz w:val="28"/>
          <w:szCs w:val="28"/>
        </w:rPr>
        <w:t>Т.Н. Еремеева</w:t>
      </w:r>
    </w:p>
    <w:p w:rsidR="00C94748" w:rsidRDefault="00C94748" w:rsidP="00C94748">
      <w:pPr>
        <w:spacing w:line="360" w:lineRule="auto"/>
        <w:ind w:firstLine="6804"/>
        <w:jc w:val="both"/>
        <w:rPr>
          <w:rFonts w:ascii="PT Astra Serif" w:hAnsi="PT Astra Serif"/>
          <w:sz w:val="28"/>
          <w:szCs w:val="28"/>
        </w:rPr>
      </w:pPr>
    </w:p>
    <w:p w:rsidR="00C94748" w:rsidRDefault="00C94748" w:rsidP="00C94748">
      <w:pPr>
        <w:spacing w:line="360" w:lineRule="auto"/>
        <w:ind w:firstLine="6804"/>
        <w:jc w:val="both"/>
        <w:rPr>
          <w:rFonts w:ascii="PT Astra Serif" w:hAnsi="PT Astra Serif"/>
          <w:sz w:val="28"/>
          <w:szCs w:val="28"/>
        </w:rPr>
      </w:pPr>
    </w:p>
    <w:p w:rsidR="00C94748" w:rsidRDefault="00C94748" w:rsidP="00C94748">
      <w:pPr>
        <w:spacing w:line="360" w:lineRule="auto"/>
        <w:ind w:firstLine="6804"/>
        <w:jc w:val="both"/>
        <w:rPr>
          <w:rFonts w:ascii="PT Astra Serif" w:hAnsi="PT Astra Serif"/>
          <w:sz w:val="28"/>
          <w:szCs w:val="28"/>
        </w:rPr>
      </w:pPr>
    </w:p>
    <w:p w:rsidR="00C94748" w:rsidRDefault="00C94748" w:rsidP="00C94748">
      <w:pPr>
        <w:spacing w:line="360" w:lineRule="auto"/>
        <w:ind w:firstLine="6804"/>
        <w:jc w:val="both"/>
        <w:rPr>
          <w:rFonts w:ascii="PT Astra Serif" w:hAnsi="PT Astra Serif"/>
          <w:sz w:val="28"/>
          <w:szCs w:val="28"/>
        </w:rPr>
      </w:pPr>
    </w:p>
    <w:p w:rsidR="00C94748" w:rsidRDefault="00C94748" w:rsidP="00C94748">
      <w:pPr>
        <w:spacing w:line="360" w:lineRule="auto"/>
        <w:ind w:firstLine="6804"/>
        <w:jc w:val="both"/>
        <w:rPr>
          <w:rFonts w:ascii="PT Astra Serif" w:hAnsi="PT Astra Serif"/>
          <w:sz w:val="28"/>
          <w:szCs w:val="28"/>
        </w:rPr>
      </w:pPr>
    </w:p>
    <w:p w:rsidR="00C94748" w:rsidRDefault="00C94748" w:rsidP="00C94748">
      <w:pPr>
        <w:spacing w:line="360" w:lineRule="auto"/>
        <w:ind w:firstLine="6804"/>
        <w:jc w:val="both"/>
        <w:rPr>
          <w:rFonts w:ascii="PT Astra Serif" w:hAnsi="PT Astra Serif"/>
          <w:sz w:val="28"/>
          <w:szCs w:val="28"/>
        </w:rPr>
      </w:pPr>
    </w:p>
    <w:p w:rsidR="00C94748" w:rsidRDefault="00C94748" w:rsidP="00C94748">
      <w:pPr>
        <w:spacing w:line="360" w:lineRule="auto"/>
        <w:ind w:firstLine="6804"/>
        <w:jc w:val="both"/>
        <w:rPr>
          <w:rFonts w:ascii="PT Astra Serif" w:hAnsi="PT Astra Serif"/>
          <w:sz w:val="28"/>
          <w:szCs w:val="28"/>
        </w:rPr>
      </w:pPr>
    </w:p>
    <w:p w:rsidR="00C94748" w:rsidRDefault="00C94748" w:rsidP="00C94748">
      <w:pPr>
        <w:spacing w:line="360" w:lineRule="auto"/>
        <w:ind w:firstLine="6804"/>
        <w:jc w:val="both"/>
        <w:rPr>
          <w:rFonts w:ascii="PT Astra Serif" w:hAnsi="PT Astra Serif"/>
          <w:sz w:val="28"/>
          <w:szCs w:val="28"/>
        </w:rPr>
      </w:pPr>
    </w:p>
    <w:p w:rsidR="00C94748" w:rsidRDefault="00C94748" w:rsidP="00C94748">
      <w:pPr>
        <w:spacing w:line="360" w:lineRule="auto"/>
        <w:ind w:firstLine="6804"/>
        <w:jc w:val="both"/>
        <w:rPr>
          <w:rFonts w:ascii="PT Astra Serif" w:hAnsi="PT Astra Serif"/>
          <w:sz w:val="28"/>
          <w:szCs w:val="28"/>
        </w:rPr>
      </w:pPr>
    </w:p>
    <w:p w:rsidR="00C94748" w:rsidRDefault="00C94748" w:rsidP="00C94748">
      <w:pPr>
        <w:spacing w:line="360" w:lineRule="auto"/>
        <w:ind w:firstLine="6804"/>
        <w:jc w:val="both"/>
        <w:rPr>
          <w:rFonts w:ascii="PT Astra Serif" w:hAnsi="PT Astra Serif"/>
          <w:sz w:val="28"/>
          <w:szCs w:val="28"/>
        </w:rPr>
      </w:pPr>
    </w:p>
    <w:p w:rsidR="00C94748" w:rsidRDefault="00C94748" w:rsidP="00C94748">
      <w:pPr>
        <w:spacing w:line="360" w:lineRule="auto"/>
        <w:ind w:firstLine="6804"/>
        <w:jc w:val="both"/>
        <w:rPr>
          <w:rFonts w:ascii="PT Astra Serif" w:hAnsi="PT Astra Serif"/>
          <w:sz w:val="28"/>
          <w:szCs w:val="28"/>
        </w:rPr>
      </w:pPr>
    </w:p>
    <w:p w:rsidR="00C94748" w:rsidRDefault="00C94748" w:rsidP="00C94748">
      <w:pPr>
        <w:spacing w:line="360" w:lineRule="auto"/>
        <w:ind w:firstLine="6804"/>
        <w:jc w:val="both"/>
        <w:rPr>
          <w:rFonts w:ascii="PT Astra Serif" w:hAnsi="PT Astra Serif"/>
          <w:sz w:val="28"/>
          <w:szCs w:val="28"/>
        </w:rPr>
      </w:pPr>
    </w:p>
    <w:p w:rsidR="002E324A" w:rsidRPr="00742333" w:rsidRDefault="002E324A" w:rsidP="00C94748">
      <w:pPr>
        <w:spacing w:line="360" w:lineRule="auto"/>
        <w:ind w:firstLine="6804"/>
        <w:jc w:val="both"/>
        <w:rPr>
          <w:rFonts w:ascii="PT Astra Serif" w:hAnsi="PT Astra Serif"/>
          <w:sz w:val="28"/>
          <w:szCs w:val="28"/>
        </w:rPr>
      </w:pPr>
    </w:p>
    <w:p w:rsidR="00502AF0" w:rsidRPr="00742333" w:rsidRDefault="00502AF0" w:rsidP="00C94748">
      <w:pPr>
        <w:spacing w:line="360" w:lineRule="auto"/>
        <w:ind w:firstLine="6804"/>
        <w:jc w:val="both"/>
        <w:rPr>
          <w:rFonts w:ascii="PT Astra Serif" w:hAnsi="PT Astra Serif"/>
          <w:sz w:val="28"/>
          <w:szCs w:val="28"/>
        </w:rPr>
      </w:pPr>
    </w:p>
    <w:p w:rsidR="00502AF0" w:rsidRPr="00742333" w:rsidRDefault="00502AF0" w:rsidP="00C94748">
      <w:pPr>
        <w:spacing w:line="360" w:lineRule="auto"/>
        <w:ind w:firstLine="6804"/>
        <w:jc w:val="both"/>
        <w:rPr>
          <w:rFonts w:ascii="PT Astra Serif" w:hAnsi="PT Astra Serif"/>
          <w:sz w:val="28"/>
          <w:szCs w:val="28"/>
        </w:rPr>
      </w:pPr>
    </w:p>
    <w:p w:rsidR="00C94748" w:rsidRDefault="00C94748" w:rsidP="00C94748">
      <w:pPr>
        <w:spacing w:line="360" w:lineRule="auto"/>
        <w:ind w:firstLine="6804"/>
        <w:jc w:val="both"/>
        <w:rPr>
          <w:rFonts w:ascii="PT Astra Serif" w:hAnsi="PT Astra Serif"/>
          <w:sz w:val="28"/>
          <w:szCs w:val="28"/>
        </w:rPr>
      </w:pPr>
    </w:p>
    <w:p w:rsidR="00C94748" w:rsidRPr="0075395E" w:rsidRDefault="00C94748" w:rsidP="00C94748">
      <w:pPr>
        <w:spacing w:line="360" w:lineRule="auto"/>
        <w:ind w:firstLine="6804"/>
        <w:jc w:val="both"/>
        <w:rPr>
          <w:rFonts w:ascii="PT Astra Serif" w:hAnsi="PT Astra Serif"/>
          <w:sz w:val="28"/>
          <w:szCs w:val="28"/>
        </w:rPr>
      </w:pPr>
    </w:p>
    <w:p w:rsidR="00C94748" w:rsidRPr="00B1380D" w:rsidRDefault="00C94748" w:rsidP="004F4C32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4F4C32" w:rsidRPr="00B1380D" w:rsidRDefault="004F4C32" w:rsidP="004F4C32">
      <w:pPr>
        <w:rPr>
          <w:rFonts w:ascii="PT Astra Serif" w:hAnsi="PT Astra Serif"/>
          <w:sz w:val="24"/>
          <w:szCs w:val="24"/>
        </w:rPr>
      </w:pPr>
      <w:r w:rsidRPr="00B1380D">
        <w:rPr>
          <w:rFonts w:ascii="PT Astra Serif" w:hAnsi="PT Astra Serif"/>
          <w:sz w:val="24"/>
          <w:szCs w:val="24"/>
        </w:rPr>
        <w:t xml:space="preserve">Исп. </w:t>
      </w:r>
      <w:r w:rsidR="00366B78">
        <w:rPr>
          <w:rFonts w:ascii="PT Astra Serif" w:hAnsi="PT Astra Serif"/>
          <w:sz w:val="24"/>
          <w:szCs w:val="24"/>
        </w:rPr>
        <w:t>Дмитриева Ольга Алексеевна</w:t>
      </w:r>
      <w:r w:rsidRPr="00B1380D">
        <w:rPr>
          <w:rFonts w:ascii="PT Astra Serif" w:hAnsi="PT Astra Serif"/>
          <w:sz w:val="24"/>
          <w:szCs w:val="24"/>
        </w:rPr>
        <w:t xml:space="preserve">, </w:t>
      </w:r>
    </w:p>
    <w:p w:rsidR="004F4C32" w:rsidRDefault="004F4C32" w:rsidP="004F4C32">
      <w:pPr>
        <w:rPr>
          <w:rFonts w:ascii="PT Astra Serif" w:hAnsi="PT Astra Serif"/>
          <w:sz w:val="24"/>
          <w:szCs w:val="24"/>
        </w:rPr>
      </w:pPr>
      <w:r w:rsidRPr="00B1380D">
        <w:rPr>
          <w:rFonts w:ascii="PT Astra Serif" w:hAnsi="PT Astra Serif"/>
          <w:sz w:val="24"/>
          <w:szCs w:val="24"/>
        </w:rPr>
        <w:t>Тел.</w:t>
      </w:r>
      <w:r w:rsidR="0037015B">
        <w:rPr>
          <w:rFonts w:ascii="PT Astra Serif" w:hAnsi="PT Astra Serif"/>
          <w:sz w:val="24"/>
          <w:szCs w:val="24"/>
        </w:rPr>
        <w:t xml:space="preserve"> 8</w:t>
      </w:r>
      <w:r w:rsidRPr="00B1380D">
        <w:rPr>
          <w:rFonts w:ascii="PT Astra Serif" w:hAnsi="PT Astra Serif"/>
          <w:sz w:val="24"/>
          <w:szCs w:val="24"/>
        </w:rPr>
        <w:t xml:space="preserve"> (48751) 5-</w:t>
      </w:r>
      <w:r w:rsidR="00366B78">
        <w:rPr>
          <w:rFonts w:ascii="PT Astra Serif" w:hAnsi="PT Astra Serif"/>
          <w:sz w:val="24"/>
          <w:szCs w:val="24"/>
        </w:rPr>
        <w:t>37</w:t>
      </w:r>
      <w:r w:rsidRPr="00B1380D">
        <w:rPr>
          <w:rFonts w:ascii="PT Astra Serif" w:hAnsi="PT Astra Serif"/>
          <w:sz w:val="24"/>
          <w:szCs w:val="24"/>
        </w:rPr>
        <w:t>-</w:t>
      </w:r>
      <w:r w:rsidR="00366B78">
        <w:rPr>
          <w:rFonts w:ascii="PT Astra Serif" w:hAnsi="PT Astra Serif"/>
          <w:sz w:val="24"/>
          <w:szCs w:val="24"/>
        </w:rPr>
        <w:t>03</w:t>
      </w:r>
    </w:p>
    <w:p w:rsidR="00366B78" w:rsidRPr="00366B78" w:rsidRDefault="00366B78" w:rsidP="00366B78">
      <w:pPr>
        <w:jc w:val="both"/>
        <w:rPr>
          <w:rFonts w:ascii="PT Astra Serif" w:eastAsia="Andale Sans UI" w:hAnsi="PT Astra Serif" w:cs="Tahoma"/>
          <w:kern w:val="3"/>
          <w:sz w:val="24"/>
          <w:szCs w:val="24"/>
          <w:lang w:eastAsia="ja-JP" w:bidi="fa-IR"/>
        </w:rPr>
      </w:pPr>
      <w:r w:rsidRPr="00366B78">
        <w:rPr>
          <w:rFonts w:ascii="PT Astra Serif" w:hAnsi="PT Astra Serif"/>
          <w:sz w:val="24"/>
          <w:szCs w:val="24"/>
        </w:rPr>
        <w:t xml:space="preserve">О внесении изменений в Постановление администрации Щекинского района от 09.12.2020 № 12-1450 «Об утверждении Положения о порядке </w:t>
      </w:r>
      <w:r w:rsidRPr="00366B78">
        <w:rPr>
          <w:rFonts w:ascii="PT Astra Serif" w:hAnsi="PT Astra Serif"/>
          <w:bCs/>
          <w:sz w:val="24"/>
          <w:szCs w:val="24"/>
        </w:rPr>
        <w:t xml:space="preserve">оказания бесплатных автотранспортных услуг по подвозу врачей  ГУЗ «Щекинская районная больница»  к гражданам, обратившимся в лечебное учреждение за оказанием медицинской помощи на дому </w:t>
      </w:r>
      <w:r w:rsidRPr="00366B78">
        <w:rPr>
          <w:rFonts w:ascii="PT Astra Serif" w:hAnsi="PT Astra Serif"/>
          <w:sz w:val="24"/>
          <w:szCs w:val="24"/>
        </w:rPr>
        <w:t>в период действия режима повышенной готовности на территории Тульской области в связи с распространением коронавирусной инфекции (</w:t>
      </w:r>
      <w:r w:rsidRPr="00366B78">
        <w:rPr>
          <w:rFonts w:ascii="PT Astra Serif" w:hAnsi="PT Astra Serif"/>
          <w:sz w:val="24"/>
          <w:szCs w:val="24"/>
          <w:lang w:val="en-US"/>
        </w:rPr>
        <w:t>COVID</w:t>
      </w:r>
      <w:r w:rsidRPr="00366B78">
        <w:rPr>
          <w:rFonts w:ascii="PT Astra Serif" w:hAnsi="PT Astra Serif"/>
          <w:sz w:val="24"/>
          <w:szCs w:val="24"/>
        </w:rPr>
        <w:t>-19)»</w:t>
      </w:r>
    </w:p>
    <w:p w:rsidR="004F4C32" w:rsidRPr="005234AF" w:rsidRDefault="004F4C32" w:rsidP="004F4C32">
      <w:pPr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sectPr w:rsidR="004F4C32" w:rsidRPr="005234AF" w:rsidSect="007748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86B" w:rsidRDefault="00C2686B" w:rsidP="00595E07">
      <w:r>
        <w:separator/>
      </w:r>
    </w:p>
  </w:endnote>
  <w:endnote w:type="continuationSeparator" w:id="0">
    <w:p w:rsidR="00C2686B" w:rsidRDefault="00C2686B" w:rsidP="00595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8F4" w:rsidRDefault="007748F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8F4" w:rsidRDefault="007748F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8F4" w:rsidRDefault="007748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86B" w:rsidRDefault="00C2686B" w:rsidP="00595E07">
      <w:r>
        <w:separator/>
      </w:r>
    </w:p>
  </w:footnote>
  <w:footnote w:type="continuationSeparator" w:id="0">
    <w:p w:rsidR="00C2686B" w:rsidRDefault="00C2686B" w:rsidP="00595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8F4" w:rsidRDefault="007748F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957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748F4" w:rsidRPr="00742333" w:rsidRDefault="00100BF2">
        <w:pPr>
          <w:pStyle w:val="a5"/>
          <w:jc w:val="center"/>
          <w:rPr>
            <w:sz w:val="24"/>
            <w:szCs w:val="24"/>
          </w:rPr>
        </w:pPr>
        <w:r w:rsidRPr="00742333">
          <w:rPr>
            <w:sz w:val="24"/>
            <w:szCs w:val="24"/>
          </w:rPr>
          <w:fldChar w:fldCharType="begin"/>
        </w:r>
        <w:r w:rsidR="00CA13D3" w:rsidRPr="00742333">
          <w:rPr>
            <w:sz w:val="24"/>
            <w:szCs w:val="24"/>
          </w:rPr>
          <w:instrText xml:space="preserve"> PAGE   \* MERGEFORMAT </w:instrText>
        </w:r>
        <w:r w:rsidRPr="00742333">
          <w:rPr>
            <w:sz w:val="24"/>
            <w:szCs w:val="24"/>
          </w:rPr>
          <w:fldChar w:fldCharType="separate"/>
        </w:r>
        <w:r w:rsidR="00CB6A22">
          <w:rPr>
            <w:noProof/>
            <w:sz w:val="24"/>
            <w:szCs w:val="24"/>
          </w:rPr>
          <w:t>3</w:t>
        </w:r>
        <w:r w:rsidRPr="00742333">
          <w:rPr>
            <w:sz w:val="24"/>
            <w:szCs w:val="24"/>
          </w:rPr>
          <w:fldChar w:fldCharType="end"/>
        </w:r>
      </w:p>
    </w:sdtContent>
  </w:sdt>
  <w:p w:rsidR="00595E07" w:rsidRDefault="00595E0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8F4" w:rsidRDefault="007748F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DF2"/>
    <w:rsid w:val="00016D88"/>
    <w:rsid w:val="000D0892"/>
    <w:rsid w:val="00100BF2"/>
    <w:rsid w:val="00186FB5"/>
    <w:rsid w:val="001C2A91"/>
    <w:rsid w:val="001D68C4"/>
    <w:rsid w:val="001E1B84"/>
    <w:rsid w:val="002A5E45"/>
    <w:rsid w:val="002C61AF"/>
    <w:rsid w:val="002D56B7"/>
    <w:rsid w:val="002E324A"/>
    <w:rsid w:val="0035295B"/>
    <w:rsid w:val="00366B78"/>
    <w:rsid w:val="0037015B"/>
    <w:rsid w:val="003A6EFB"/>
    <w:rsid w:val="003D34BC"/>
    <w:rsid w:val="0043778F"/>
    <w:rsid w:val="00454CA1"/>
    <w:rsid w:val="004E326C"/>
    <w:rsid w:val="004F4C32"/>
    <w:rsid w:val="00502AF0"/>
    <w:rsid w:val="00595E07"/>
    <w:rsid w:val="005C654C"/>
    <w:rsid w:val="00664F8E"/>
    <w:rsid w:val="006B401C"/>
    <w:rsid w:val="007008A6"/>
    <w:rsid w:val="00742333"/>
    <w:rsid w:val="007748F4"/>
    <w:rsid w:val="007755F5"/>
    <w:rsid w:val="00866A2C"/>
    <w:rsid w:val="00891D0C"/>
    <w:rsid w:val="00902891"/>
    <w:rsid w:val="009033C8"/>
    <w:rsid w:val="009041AC"/>
    <w:rsid w:val="00943E76"/>
    <w:rsid w:val="00945448"/>
    <w:rsid w:val="00957335"/>
    <w:rsid w:val="009A53C9"/>
    <w:rsid w:val="00A7559B"/>
    <w:rsid w:val="00A7690F"/>
    <w:rsid w:val="00AB47B7"/>
    <w:rsid w:val="00AD7E3B"/>
    <w:rsid w:val="00AE5EA7"/>
    <w:rsid w:val="00B520D1"/>
    <w:rsid w:val="00B90F12"/>
    <w:rsid w:val="00C2686B"/>
    <w:rsid w:val="00C747F0"/>
    <w:rsid w:val="00C94748"/>
    <w:rsid w:val="00CA13D3"/>
    <w:rsid w:val="00CB5DB4"/>
    <w:rsid w:val="00CB6A22"/>
    <w:rsid w:val="00DA2BD0"/>
    <w:rsid w:val="00DB03EA"/>
    <w:rsid w:val="00DD7DF2"/>
    <w:rsid w:val="00E120C6"/>
    <w:rsid w:val="00EC514B"/>
    <w:rsid w:val="00ED095B"/>
    <w:rsid w:val="00F2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7E3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AD7E3B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D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D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D7E3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AD7E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95E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5E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95E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5E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4F4C32"/>
  </w:style>
  <w:style w:type="paragraph" w:styleId="aa">
    <w:name w:val="List Paragraph"/>
    <w:basedOn w:val="a"/>
    <w:uiPriority w:val="34"/>
    <w:qFormat/>
    <w:rsid w:val="00370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49E4C-B10E-4533-A1C1-BBD4C6E0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2021-01-18T06:12:00Z</cp:lastPrinted>
  <dcterms:created xsi:type="dcterms:W3CDTF">2020-12-09T13:38:00Z</dcterms:created>
  <dcterms:modified xsi:type="dcterms:W3CDTF">2021-02-05T13:43:00Z</dcterms:modified>
</cp:coreProperties>
</file>