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3" w:rsidRPr="002121C5" w:rsidRDefault="00774B33" w:rsidP="00774B33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74B33" w:rsidRPr="002121C5" w:rsidRDefault="00774B33" w:rsidP="00774B33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74B33" w:rsidRPr="002121C5" w:rsidRDefault="00774B33" w:rsidP="00774B3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74B33" w:rsidRPr="002121C5" w:rsidRDefault="00774B33" w:rsidP="00774B33">
      <w:pPr>
        <w:spacing w:line="120" w:lineRule="exact"/>
        <w:jc w:val="center"/>
        <w:rPr>
          <w:b/>
        </w:rPr>
      </w:pPr>
    </w:p>
    <w:p w:rsidR="00774B33" w:rsidRPr="002121C5" w:rsidRDefault="00774B33" w:rsidP="00774B33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74B33" w:rsidRPr="002E1E92" w:rsidRDefault="00774B33" w:rsidP="00774B33">
      <w:pPr>
        <w:spacing w:line="120" w:lineRule="exact"/>
        <w:jc w:val="center"/>
        <w:rPr>
          <w:sz w:val="20"/>
        </w:rPr>
      </w:pPr>
    </w:p>
    <w:p w:rsidR="00774B33" w:rsidRPr="002E1E92" w:rsidRDefault="00774B33" w:rsidP="00774B3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74B33" w:rsidRPr="003E7370" w:rsidRDefault="00774B33" w:rsidP="00774B3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74B33" w:rsidRPr="00582871" w:rsidRDefault="00774B33" w:rsidP="00774B3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61" w:rsidRPr="00447880" w:rsidRDefault="00592C61" w:rsidP="00774B33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552532">
                              <w:rPr>
                                <w:rFonts w:ascii="Arial" w:hAnsi="Arial"/>
                              </w:rPr>
                              <w:t>27.04.2016</w:t>
                            </w:r>
                            <w:r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552532">
                              <w:rPr>
                                <w:rFonts w:ascii="Arial" w:hAnsi="Arial"/>
                                <w:u w:val="single"/>
                              </w:rPr>
                              <w:t xml:space="preserve">    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</w:t>
                            </w:r>
                            <w:r w:rsidR="00552532">
                              <w:rPr>
                                <w:rFonts w:ascii="Arial" w:hAnsi="Arial"/>
                              </w:rPr>
                              <w:t>4-414</w:t>
                            </w: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</w:p>
                          <w:p w:rsidR="00592C61" w:rsidRPr="00AF2865" w:rsidRDefault="00592C61" w:rsidP="00774B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592C61" w:rsidRPr="00447880" w:rsidRDefault="00592C61" w:rsidP="00774B33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</w:t>
                      </w:r>
                      <w:r w:rsidR="00552532">
                        <w:rPr>
                          <w:rFonts w:ascii="Arial" w:hAnsi="Arial"/>
                        </w:rPr>
                        <w:t>27.04.2016</w:t>
                      </w:r>
                      <w:r>
                        <w:rPr>
                          <w:rFonts w:ascii="Arial" w:hAnsi="Arial"/>
                        </w:rPr>
                        <w:t>_______</w:t>
                      </w:r>
                      <w:r w:rsidR="00552532">
                        <w:rPr>
                          <w:rFonts w:ascii="Arial" w:hAnsi="Arial"/>
                          <w:u w:val="single"/>
                        </w:rPr>
                        <w:t xml:space="preserve">    _</w:t>
                      </w:r>
                      <w:r>
                        <w:rPr>
                          <w:rFonts w:ascii="Arial" w:hAnsi="Arial"/>
                        </w:rPr>
                        <w:t xml:space="preserve">_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</w:t>
                      </w:r>
                      <w:r w:rsidR="00552532">
                        <w:rPr>
                          <w:rFonts w:ascii="Arial" w:hAnsi="Arial"/>
                        </w:rPr>
                        <w:t>4-414</w:t>
                      </w:r>
                      <w:r>
                        <w:rPr>
                          <w:rFonts w:ascii="Arial" w:hAnsi="Arial"/>
                        </w:rPr>
                        <w:t>_________</w:t>
                      </w:r>
                    </w:p>
                    <w:p w:rsidR="00592C61" w:rsidRPr="00AF2865" w:rsidRDefault="00592C61" w:rsidP="00774B33"/>
                  </w:txbxContent>
                </v:textbox>
              </v:shape>
            </w:pict>
          </mc:Fallback>
        </mc:AlternateContent>
      </w:r>
    </w:p>
    <w:p w:rsidR="00774B33" w:rsidRDefault="00774B33" w:rsidP="00774B33">
      <w:pPr>
        <w:ind w:firstLine="142"/>
        <w:rPr>
          <w:rFonts w:ascii="Arial" w:hAnsi="Arial"/>
        </w:rPr>
      </w:pPr>
    </w:p>
    <w:p w:rsidR="00774B33" w:rsidRDefault="00774B33" w:rsidP="00774B33">
      <w:pPr>
        <w:pStyle w:val="3"/>
        <w:ind w:firstLine="0"/>
        <w:contextualSpacing/>
        <w:rPr>
          <w:szCs w:val="28"/>
        </w:rPr>
      </w:pPr>
    </w:p>
    <w:p w:rsidR="00774B33" w:rsidRPr="00165C44" w:rsidRDefault="00774B33" w:rsidP="00774B3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C44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Pr="00165C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012C2" w:rsidRDefault="00774B33" w:rsidP="003D119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C44">
        <w:rPr>
          <w:rFonts w:ascii="Times New Roman" w:hAnsi="Times New Roman"/>
          <w:b/>
          <w:color w:val="000000"/>
          <w:sz w:val="28"/>
          <w:szCs w:val="28"/>
        </w:rPr>
        <w:t xml:space="preserve">для строительства 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 xml:space="preserve">объекта </w:t>
      </w:r>
    </w:p>
    <w:p w:rsidR="00E012C2" w:rsidRDefault="003D1193" w:rsidP="003D119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«Газопровод межпоселковый д. Каменка, </w:t>
      </w:r>
    </w:p>
    <w:p w:rsidR="00E012C2" w:rsidRDefault="003D1193" w:rsidP="003D119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д. Захаровка, д. Бегичево </w:t>
      </w:r>
    </w:p>
    <w:p w:rsidR="00774B33" w:rsidRPr="00165C44" w:rsidRDefault="003D1193" w:rsidP="003D119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Щекинского района Тульской области»</w:t>
      </w:r>
    </w:p>
    <w:p w:rsidR="00774B33" w:rsidRPr="00165C44" w:rsidRDefault="00774B33" w:rsidP="00774B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4B33" w:rsidRPr="00165C44" w:rsidRDefault="00941E18" w:rsidP="00774B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83.1pt;width:56.45pt;height:37.4pt;z-index:-251655168;mso-position-vertical-relative:page">
            <v:imagedata r:id="rId8" o:title=""/>
            <w10:wrap anchory="page"/>
          </v:shape>
          <o:OLEObject Type="Embed" ProgID="Word.Picture.8" ShapeID="_x0000_s1028" DrawAspect="Content" ObjectID="_1523874460" r:id="rId9"/>
        </w:pict>
      </w:r>
      <w:proofErr w:type="gramStart"/>
      <w:r w:rsidR="00774B33" w:rsidRPr="00165C44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774B33" w:rsidRPr="00165C44">
        <w:rPr>
          <w:rFonts w:ascii="Times New Roman" w:hAnsi="Times New Roman"/>
          <w:color w:val="000000"/>
          <w:sz w:val="28"/>
          <w:szCs w:val="28"/>
        </w:rPr>
        <w:t xml:space="preserve">АО </w:t>
      </w:r>
      <w:r w:rsidR="003D1193">
        <w:rPr>
          <w:rFonts w:ascii="Times New Roman" w:hAnsi="Times New Roman"/>
          <w:color w:val="000000"/>
          <w:sz w:val="28"/>
          <w:szCs w:val="28"/>
        </w:rPr>
        <w:t>«Газпром газораспределение Тула</w:t>
      </w:r>
      <w:r w:rsidR="00774B33" w:rsidRPr="00165C44">
        <w:rPr>
          <w:rFonts w:ascii="Times New Roman" w:hAnsi="Times New Roman"/>
          <w:color w:val="000000"/>
          <w:sz w:val="28"/>
          <w:szCs w:val="28"/>
        </w:rPr>
        <w:t>» о принятии решения о подготовке документации по планировке территории (проект планировки и проект межевания территории) для строительства</w:t>
      </w:r>
      <w:r w:rsidR="003D1193">
        <w:rPr>
          <w:rFonts w:ascii="Times New Roman" w:hAnsi="Times New Roman"/>
          <w:color w:val="000000"/>
          <w:sz w:val="28"/>
          <w:szCs w:val="28"/>
        </w:rPr>
        <w:t xml:space="preserve"> объекта 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1193" w:rsidRPr="003D1193">
        <w:rPr>
          <w:rFonts w:ascii="Times New Roman" w:hAnsi="Times New Roman"/>
          <w:color w:val="000000"/>
          <w:sz w:val="28"/>
          <w:szCs w:val="28"/>
        </w:rPr>
        <w:t>Газопровод межпоселковый д. Каменка, д. Захаровка, д. Бегичево Щекинского района Тульской области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D11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4B33" w:rsidRPr="00165C44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3D1193">
        <w:rPr>
          <w:rFonts w:ascii="Times New Roman" w:hAnsi="Times New Roman"/>
          <w:sz w:val="28"/>
          <w:szCs w:val="28"/>
        </w:rPr>
        <w:t xml:space="preserve">              </w:t>
      </w:r>
      <w:r w:rsidR="00774B33" w:rsidRPr="00165C44">
        <w:rPr>
          <w:rFonts w:ascii="Times New Roman" w:hAnsi="Times New Roman"/>
          <w:sz w:val="28"/>
          <w:szCs w:val="28"/>
        </w:rPr>
        <w:t>41</w:t>
      </w:r>
      <w:r w:rsidR="00774B33">
        <w:rPr>
          <w:rFonts w:ascii="Times New Roman" w:hAnsi="Times New Roman"/>
          <w:sz w:val="28"/>
          <w:szCs w:val="28"/>
        </w:rPr>
        <w:t xml:space="preserve"> </w:t>
      </w:r>
      <w:r w:rsidR="00774B33" w:rsidRPr="00165C44">
        <w:rPr>
          <w:rFonts w:ascii="Times New Roman" w:hAnsi="Times New Roman"/>
          <w:sz w:val="28"/>
          <w:szCs w:val="28"/>
        </w:rPr>
        <w:t>-</w:t>
      </w:r>
      <w:r w:rsidR="00774B33">
        <w:rPr>
          <w:rFonts w:ascii="Times New Roman" w:hAnsi="Times New Roman"/>
          <w:sz w:val="28"/>
          <w:szCs w:val="28"/>
        </w:rPr>
        <w:t xml:space="preserve"> </w:t>
      </w:r>
      <w:r w:rsidR="00774B33" w:rsidRPr="00165C44">
        <w:rPr>
          <w:rFonts w:ascii="Times New Roman" w:hAnsi="Times New Roman"/>
          <w:sz w:val="28"/>
          <w:szCs w:val="28"/>
        </w:rPr>
        <w:t>43, 45, 46 Градостроительного кодекса Российской Федерации, Федеральным</w:t>
      </w:r>
      <w:r w:rsidR="00774B33" w:rsidRPr="00165C4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774B33" w:rsidRPr="00165C4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774B33" w:rsidRPr="00165C44">
        <w:rPr>
          <w:rFonts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</w:t>
      </w:r>
      <w:proofErr w:type="gramEnd"/>
      <w:r w:rsidR="00774B33" w:rsidRPr="00165C44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hyperlink r:id="rId11" w:history="1">
        <w:r w:rsidR="00774B33" w:rsidRPr="00165C4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774B33" w:rsidRPr="00165C44">
        <w:rPr>
          <w:rFonts w:ascii="Times New Roman" w:hAnsi="Times New Roman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12" w:history="1">
        <w:r w:rsidR="00774B33" w:rsidRPr="00165C44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774B33" w:rsidRPr="00165C44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774B33" w:rsidRPr="00165C44" w:rsidRDefault="00774B33" w:rsidP="00774B33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1. Подготовить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 и проект межевания территории) для строительства</w:t>
      </w:r>
      <w:r w:rsidR="003D1193">
        <w:rPr>
          <w:rFonts w:ascii="Times New Roman" w:hAnsi="Times New Roman"/>
          <w:color w:val="000000"/>
          <w:sz w:val="28"/>
          <w:szCs w:val="28"/>
        </w:rPr>
        <w:t xml:space="preserve">  объекта 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1193" w:rsidRPr="003D1193">
        <w:rPr>
          <w:rFonts w:ascii="Times New Roman" w:hAnsi="Times New Roman"/>
          <w:color w:val="000000"/>
          <w:sz w:val="28"/>
          <w:szCs w:val="28"/>
        </w:rPr>
        <w:t>Газопровод межпоселковый д. Каменка, д. Захаровка, д. Бегичево Щекинского района Тульской области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65C44">
        <w:rPr>
          <w:rFonts w:ascii="Times New Roman" w:hAnsi="Times New Roman"/>
          <w:sz w:val="28"/>
          <w:szCs w:val="28"/>
        </w:rPr>
        <w:t>.</w:t>
      </w:r>
    </w:p>
    <w:p w:rsidR="00774B33" w:rsidRPr="00165C44" w:rsidRDefault="00774B33" w:rsidP="00774B33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    </w:t>
      </w:r>
      <w:r w:rsidRPr="00165C44">
        <w:rPr>
          <w:rFonts w:ascii="Times New Roman" w:hAnsi="Times New Roman"/>
          <w:sz w:val="28"/>
          <w:szCs w:val="28"/>
        </w:rPr>
        <w:tab/>
      </w:r>
      <w:r w:rsidRPr="00165C44">
        <w:rPr>
          <w:rFonts w:ascii="Times New Roman" w:hAnsi="Times New Roman"/>
          <w:sz w:val="28"/>
          <w:szCs w:val="28"/>
        </w:rPr>
        <w:tab/>
        <w:t xml:space="preserve">2. Предложить </w:t>
      </w:r>
      <w:r w:rsidRPr="00165C44">
        <w:rPr>
          <w:rFonts w:ascii="Times New Roman" w:hAnsi="Times New Roman"/>
          <w:color w:val="000000"/>
          <w:sz w:val="28"/>
          <w:szCs w:val="28"/>
        </w:rPr>
        <w:t>АО «</w:t>
      </w:r>
      <w:r w:rsidR="003D1193">
        <w:rPr>
          <w:rFonts w:ascii="Times New Roman" w:hAnsi="Times New Roman"/>
          <w:color w:val="000000"/>
          <w:sz w:val="28"/>
          <w:szCs w:val="28"/>
        </w:rPr>
        <w:t>Газпром газораспределение Тула</w:t>
      </w:r>
      <w:r w:rsidRPr="00165C44">
        <w:rPr>
          <w:rFonts w:ascii="Times New Roman" w:hAnsi="Times New Roman"/>
          <w:color w:val="000000"/>
          <w:sz w:val="28"/>
          <w:szCs w:val="28"/>
        </w:rPr>
        <w:t>»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774B33" w:rsidRPr="0044662A" w:rsidRDefault="00774B33" w:rsidP="00774B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lastRenderedPageBreak/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774B33" w:rsidRPr="0044662A" w:rsidRDefault="00774B33" w:rsidP="00774B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="003D1193">
        <w:rPr>
          <w:sz w:val="28"/>
          <w:szCs w:val="28"/>
        </w:rPr>
        <w:t>за счет средств инвестор</w:t>
      </w:r>
      <w:proofErr w:type="gramStart"/>
      <w:r w:rsidR="003D1193">
        <w:rPr>
          <w:sz w:val="28"/>
          <w:szCs w:val="28"/>
        </w:rPr>
        <w:t>а ООО</w:t>
      </w:r>
      <w:proofErr w:type="gramEnd"/>
      <w:r w:rsidR="003D1193">
        <w:rPr>
          <w:sz w:val="28"/>
          <w:szCs w:val="28"/>
        </w:rPr>
        <w:t xml:space="preserve"> «Газпром </w:t>
      </w:r>
      <w:proofErr w:type="spellStart"/>
      <w:r w:rsidR="003D1193">
        <w:rPr>
          <w:sz w:val="28"/>
          <w:szCs w:val="28"/>
        </w:rPr>
        <w:t>межрегионгаз</w:t>
      </w:r>
      <w:proofErr w:type="spellEnd"/>
      <w:r w:rsidR="003D1193">
        <w:rPr>
          <w:sz w:val="28"/>
          <w:szCs w:val="28"/>
        </w:rPr>
        <w:t xml:space="preserve">» по Программе газификации </w:t>
      </w:r>
      <w:proofErr w:type="spellStart"/>
      <w:r w:rsidR="003D1193">
        <w:rPr>
          <w:sz w:val="28"/>
          <w:szCs w:val="28"/>
        </w:rPr>
        <w:t>региоов</w:t>
      </w:r>
      <w:proofErr w:type="spellEnd"/>
      <w:r w:rsidR="003D1193">
        <w:rPr>
          <w:sz w:val="28"/>
          <w:szCs w:val="28"/>
        </w:rPr>
        <w:t xml:space="preserve"> Российской Федерации в Тульской области 2016года.</w:t>
      </w:r>
    </w:p>
    <w:p w:rsidR="00774B33" w:rsidRDefault="00774B33" w:rsidP="00774B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774B33" w:rsidRPr="005940B4" w:rsidRDefault="00774B33" w:rsidP="00774B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Pr="00FD6D73"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 по развитию инженерной инфраструктуры и жилищно-коммунальному хозяйству</w:t>
      </w:r>
      <w:r w:rsidRPr="00473848">
        <w:rPr>
          <w:sz w:val="28"/>
          <w:szCs w:val="28"/>
        </w:rPr>
        <w:t>.</w:t>
      </w:r>
    </w:p>
    <w:p w:rsidR="00774B33" w:rsidRDefault="00774B33" w:rsidP="00774B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774B33" w:rsidRDefault="00774B33" w:rsidP="00774B3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74B33" w:rsidRDefault="00774B33" w:rsidP="00774B3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774B33" w:rsidRDefault="00774B33" w:rsidP="00774B3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74B33" w:rsidRPr="00E77D44" w:rsidRDefault="00774B33" w:rsidP="00774B3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774B33" w:rsidRDefault="00941E18" w:rsidP="00774B33">
      <w:pPr>
        <w:jc w:val="right"/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412.1pt;margin-top:780.15pt;width:56.45pt;height:37.4pt;z-index:-251654144;mso-position-vertical-relative:page">
            <v:imagedata r:id="rId8" o:title=""/>
            <w10:wrap anchory="page"/>
          </v:shape>
          <o:OLEObject Type="Embed" ProgID="Word.Picture.8" ShapeID="_x0000_s1029" DrawAspect="Content" ObjectID="_1523874461" r:id="rId13"/>
        </w:pict>
      </w:r>
    </w:p>
    <w:p w:rsidR="00774B33" w:rsidRPr="00165C44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1F2449" w:rsidRPr="00941E18" w:rsidRDefault="00774B33" w:rsidP="00F0217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FFFFFF" w:themeColor="background1"/>
          <w:sz w:val="28"/>
          <w:szCs w:val="28"/>
          <w:lang w:val="ru-RU"/>
        </w:rPr>
      </w:pPr>
      <w:bookmarkStart w:id="0" w:name="_GoBack"/>
      <w:r w:rsidRPr="00941E18">
        <w:rPr>
          <w:color w:val="FFFFFF" w:themeColor="background1"/>
          <w:sz w:val="28"/>
          <w:szCs w:val="28"/>
          <w:lang w:val="ru-RU"/>
        </w:rPr>
        <w:t xml:space="preserve"> </w:t>
      </w:r>
      <w:r w:rsidR="00F0217F" w:rsidRPr="00941E18">
        <w:rPr>
          <w:color w:val="FFFFFF" w:themeColor="background1"/>
          <w:sz w:val="28"/>
          <w:szCs w:val="28"/>
        </w:rPr>
        <w:t>Согласова</w:t>
      </w:r>
      <w:r w:rsidR="00F0217F" w:rsidRPr="00941E18">
        <w:rPr>
          <w:color w:val="FFFFFF" w:themeColor="background1"/>
          <w:sz w:val="28"/>
          <w:szCs w:val="28"/>
          <w:lang w:val="ru-RU"/>
        </w:rPr>
        <w:t>но:</w:t>
      </w:r>
    </w:p>
    <w:p w:rsidR="00592C61" w:rsidRPr="00941E18" w:rsidRDefault="00774B33" w:rsidP="00F0217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41E18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941E18">
        <w:rPr>
          <w:color w:val="FFFFFF" w:themeColor="background1"/>
          <w:sz w:val="28"/>
          <w:szCs w:val="28"/>
        </w:rPr>
        <w:t>Чуканова</w:t>
      </w:r>
      <w:proofErr w:type="spellEnd"/>
    </w:p>
    <w:p w:rsidR="00774B33" w:rsidRPr="00941E18" w:rsidRDefault="00774B33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41E18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941E18">
        <w:rPr>
          <w:color w:val="FFFFFF" w:themeColor="background1"/>
          <w:sz w:val="28"/>
          <w:szCs w:val="28"/>
        </w:rPr>
        <w:t>Лаутен</w:t>
      </w:r>
      <w:proofErr w:type="spellEnd"/>
    </w:p>
    <w:p w:rsidR="001F2449" w:rsidRPr="00941E18" w:rsidRDefault="001F2449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41E18">
        <w:rPr>
          <w:color w:val="FFFFFF" w:themeColor="background1"/>
          <w:sz w:val="28"/>
          <w:szCs w:val="28"/>
        </w:rPr>
        <w:t xml:space="preserve">С.В. </w:t>
      </w:r>
      <w:proofErr w:type="spellStart"/>
      <w:r w:rsidRPr="00941E18">
        <w:rPr>
          <w:color w:val="FFFFFF" w:themeColor="background1"/>
          <w:sz w:val="28"/>
          <w:szCs w:val="28"/>
        </w:rPr>
        <w:t>Жариков</w:t>
      </w:r>
      <w:proofErr w:type="spellEnd"/>
    </w:p>
    <w:p w:rsidR="00774B33" w:rsidRPr="00941E18" w:rsidRDefault="00774B33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41E18">
        <w:rPr>
          <w:color w:val="FFFFFF" w:themeColor="background1"/>
          <w:sz w:val="28"/>
          <w:szCs w:val="28"/>
        </w:rPr>
        <w:t>А.О. Шахова</w:t>
      </w:r>
    </w:p>
    <w:p w:rsidR="00774B33" w:rsidRPr="00941E18" w:rsidRDefault="00F0217F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941E18">
        <w:rPr>
          <w:color w:val="FFFFFF" w:themeColor="background1"/>
          <w:sz w:val="28"/>
          <w:szCs w:val="28"/>
        </w:rPr>
        <w:t>Е</w:t>
      </w:r>
      <w:r w:rsidR="003F619D" w:rsidRPr="00941E18">
        <w:rPr>
          <w:color w:val="FFFFFF" w:themeColor="background1"/>
          <w:sz w:val="28"/>
          <w:szCs w:val="28"/>
        </w:rPr>
        <w:t>.</w:t>
      </w:r>
      <w:r w:rsidRPr="00941E18">
        <w:rPr>
          <w:color w:val="FFFFFF" w:themeColor="background1"/>
          <w:sz w:val="28"/>
          <w:szCs w:val="28"/>
        </w:rPr>
        <w:t>В. Минаева</w:t>
      </w:r>
    </w:p>
    <w:p w:rsidR="00774B33" w:rsidRPr="00941E18" w:rsidRDefault="00774B33" w:rsidP="00774B33">
      <w:pPr>
        <w:pStyle w:val="a3"/>
        <w:tabs>
          <w:tab w:val="left" w:pos="2600"/>
        </w:tabs>
        <w:ind w:firstLine="7088"/>
        <w:rPr>
          <w:color w:val="FFFFFF" w:themeColor="background1"/>
          <w:sz w:val="28"/>
          <w:szCs w:val="28"/>
        </w:rPr>
      </w:pPr>
    </w:p>
    <w:p w:rsidR="00774B33" w:rsidRPr="00941E18" w:rsidRDefault="00774B33" w:rsidP="00774B33">
      <w:pPr>
        <w:rPr>
          <w:color w:val="FFFFFF" w:themeColor="background1"/>
        </w:rPr>
      </w:pPr>
    </w:p>
    <w:bookmarkEnd w:id="0"/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Default="00774B33" w:rsidP="00774B33">
      <w:pPr>
        <w:rPr>
          <w:color w:val="000000"/>
        </w:rPr>
      </w:pPr>
    </w:p>
    <w:p w:rsidR="00774B33" w:rsidRPr="006D611D" w:rsidRDefault="001F2449" w:rsidP="00774B33">
      <w:pPr>
        <w:rPr>
          <w:color w:val="000000"/>
        </w:rPr>
      </w:pPr>
      <w:r>
        <w:rPr>
          <w:color w:val="000000"/>
        </w:rPr>
        <w:t>Исп. Шибанова И.Б.</w:t>
      </w:r>
    </w:p>
    <w:p w:rsidR="00774B33" w:rsidRPr="00165C44" w:rsidRDefault="00774B33" w:rsidP="00774B33">
      <w:pPr>
        <w:rPr>
          <w:color w:val="000000"/>
          <w:sz w:val="20"/>
          <w:szCs w:val="20"/>
        </w:rPr>
      </w:pPr>
      <w:r w:rsidRPr="006D611D">
        <w:rPr>
          <w:color w:val="000000"/>
        </w:rPr>
        <w:t>Тел. 5-24-10</w:t>
      </w:r>
    </w:p>
    <w:p w:rsidR="00774B33" w:rsidRPr="00165C44" w:rsidRDefault="00774B33" w:rsidP="00774B33">
      <w:pPr>
        <w:rPr>
          <w:color w:val="000000"/>
          <w:sz w:val="16"/>
          <w:szCs w:val="16"/>
        </w:rPr>
      </w:pPr>
    </w:p>
    <w:p w:rsidR="001F2449" w:rsidRPr="001F2449" w:rsidRDefault="001F2449" w:rsidP="001F2449">
      <w:pPr>
        <w:pStyle w:val="3"/>
        <w:ind w:firstLine="0"/>
        <w:contextualSpacing/>
        <w:jc w:val="both"/>
        <w:rPr>
          <w:b w:val="0"/>
          <w:sz w:val="24"/>
        </w:rPr>
      </w:pPr>
    </w:p>
    <w:p w:rsidR="001F2449" w:rsidRPr="001F2449" w:rsidRDefault="001F2449" w:rsidP="001F2449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2449">
        <w:rPr>
          <w:rFonts w:ascii="Times New Roman" w:hAnsi="Times New Roman"/>
          <w:sz w:val="24"/>
          <w:szCs w:val="24"/>
        </w:rPr>
        <w:t>О подготовке документации по планировке территории</w:t>
      </w:r>
      <w:r w:rsidRPr="001F24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245D" w:rsidRDefault="001F2449" w:rsidP="001F2449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2449">
        <w:rPr>
          <w:rFonts w:ascii="Times New Roman" w:hAnsi="Times New Roman"/>
          <w:color w:val="000000"/>
          <w:sz w:val="24"/>
          <w:szCs w:val="24"/>
        </w:rPr>
        <w:t xml:space="preserve">для строительства объекта «Газопровод межпоселковый д. Каменка, д. Захаровка, </w:t>
      </w:r>
    </w:p>
    <w:p w:rsidR="001F2449" w:rsidRPr="001F2449" w:rsidRDefault="001F2449" w:rsidP="001F2449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2449">
        <w:rPr>
          <w:rFonts w:ascii="Times New Roman" w:hAnsi="Times New Roman"/>
          <w:color w:val="000000"/>
          <w:sz w:val="24"/>
          <w:szCs w:val="24"/>
        </w:rPr>
        <w:t>д. Бегичево Щекинского района Тульской области»</w:t>
      </w:r>
    </w:p>
    <w:p w:rsidR="001F2449" w:rsidRPr="00165C44" w:rsidRDefault="001F2449" w:rsidP="001F24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6D6B" w:rsidRPr="00E6245D" w:rsidRDefault="00941E18" w:rsidP="00E6245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0" type="#_x0000_t75" style="position:absolute;left:0;text-align:left;margin-left:409.25pt;margin-top:776.85pt;width:56.45pt;height:37.4pt;z-index:-251653120;mso-position-vertical-relative:page">
            <v:imagedata r:id="rId8" o:title=""/>
            <w10:wrap anchory="page"/>
          </v:shape>
          <o:OLEObject Type="Embed" ProgID="Word.Picture.8" ShapeID="_x0000_s1030" DrawAspect="Content" ObjectID="_1523874462" r:id="rId14"/>
        </w:pict>
      </w:r>
    </w:p>
    <w:sectPr w:rsidR="00626D6B" w:rsidRPr="00E6245D" w:rsidSect="003D1193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54" w:rsidRDefault="00F0217F">
      <w:r>
        <w:separator/>
      </w:r>
    </w:p>
  </w:endnote>
  <w:endnote w:type="continuationSeparator" w:id="0">
    <w:p w:rsidR="00835354" w:rsidRDefault="00F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54" w:rsidRDefault="00F0217F">
      <w:r>
        <w:separator/>
      </w:r>
    </w:p>
  </w:footnote>
  <w:footnote w:type="continuationSeparator" w:id="0">
    <w:p w:rsidR="00835354" w:rsidRDefault="00F0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1" w:rsidRDefault="00592C61" w:rsidP="003D1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245D">
      <w:rPr>
        <w:rStyle w:val="a7"/>
        <w:noProof/>
      </w:rPr>
      <w:t>3</w:t>
    </w:r>
    <w:r>
      <w:rPr>
        <w:rStyle w:val="a7"/>
      </w:rPr>
      <w:fldChar w:fldCharType="end"/>
    </w:r>
  </w:p>
  <w:p w:rsidR="00592C61" w:rsidRDefault="00592C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1" w:rsidRDefault="00592C61" w:rsidP="003D1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E18">
      <w:rPr>
        <w:rStyle w:val="a7"/>
        <w:noProof/>
      </w:rPr>
      <w:t>2</w:t>
    </w:r>
    <w:r>
      <w:rPr>
        <w:rStyle w:val="a7"/>
      </w:rPr>
      <w:fldChar w:fldCharType="end"/>
    </w:r>
  </w:p>
  <w:p w:rsidR="00592C61" w:rsidRDefault="00592C61">
    <w:pPr>
      <w:pStyle w:val="a5"/>
    </w:pPr>
  </w:p>
  <w:p w:rsidR="00592C61" w:rsidRPr="00F46CB0" w:rsidRDefault="00592C61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33"/>
    <w:rsid w:val="001F2449"/>
    <w:rsid w:val="003D1193"/>
    <w:rsid w:val="003F619D"/>
    <w:rsid w:val="004016A5"/>
    <w:rsid w:val="004F2757"/>
    <w:rsid w:val="00552532"/>
    <w:rsid w:val="00592C61"/>
    <w:rsid w:val="00606F43"/>
    <w:rsid w:val="00626D6B"/>
    <w:rsid w:val="006A24DE"/>
    <w:rsid w:val="00774B33"/>
    <w:rsid w:val="00812E43"/>
    <w:rsid w:val="00835354"/>
    <w:rsid w:val="00941E18"/>
    <w:rsid w:val="009C61D9"/>
    <w:rsid w:val="00E012C2"/>
    <w:rsid w:val="00E6245D"/>
    <w:rsid w:val="00F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74B3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74B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74B33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4B33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74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7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74B33"/>
  </w:style>
  <w:style w:type="paragraph" w:customStyle="1" w:styleId="ConsPlusNormal">
    <w:name w:val="ConsPlusNormal"/>
    <w:rsid w:val="00774B3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74B3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74B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74B33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4B33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74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7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74B33"/>
  </w:style>
  <w:style w:type="paragraph" w:customStyle="1" w:styleId="ConsPlusNormal">
    <w:name w:val="ConsPlusNormal"/>
    <w:rsid w:val="00774B3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82CAD7608B154F33EED1342A6D516CE732267567A72A779CBD9F136220A195y2F1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2CAD7608B154F33EED1342A6D516CE732267560A724769DBD9F136220A195y2F1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2CAD7608B154F33EECF393C010F67E13E7F7A63AB2623C0E2C44E35y2F9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2016-04-27T08:39:00Z</cp:lastPrinted>
  <dcterms:created xsi:type="dcterms:W3CDTF">2016-04-27T06:55:00Z</dcterms:created>
  <dcterms:modified xsi:type="dcterms:W3CDTF">2016-05-04T09:41:00Z</dcterms:modified>
</cp:coreProperties>
</file>