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72" w:rsidRDefault="00D07B72" w:rsidP="00D07B72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07B72" w:rsidRDefault="00D07B72" w:rsidP="00D07B72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D07B72" w:rsidRDefault="00D07B72" w:rsidP="00D07B7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D07B72" w:rsidRPr="0087066A" w:rsidRDefault="00D07B72" w:rsidP="00D07B7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D07B72" w:rsidRPr="0087066A" w:rsidRDefault="00D07B72" w:rsidP="00D07B72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D07B72" w:rsidRDefault="00D07B72" w:rsidP="00D07B72">
      <w:pPr>
        <w:jc w:val="both"/>
        <w:rPr>
          <w:sz w:val="24"/>
        </w:rPr>
      </w:pPr>
    </w:p>
    <w:p w:rsidR="00D07B72" w:rsidRPr="00834A56" w:rsidRDefault="00D07B72" w:rsidP="00D07B7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 г</w:t>
      </w:r>
      <w:r w:rsidRPr="00834A56">
        <w:rPr>
          <w:sz w:val="28"/>
          <w:szCs w:val="28"/>
        </w:rPr>
        <w:t>ода</w:t>
      </w:r>
      <w:r>
        <w:rPr>
          <w:sz w:val="28"/>
          <w:szCs w:val="28"/>
        </w:rPr>
        <w:tab/>
        <w:t xml:space="preserve"> № 32/226</w:t>
      </w:r>
    </w:p>
    <w:p w:rsidR="00F11DB7" w:rsidRDefault="00F11DB7" w:rsidP="00F11DB7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F11DB7" w:rsidRDefault="00F11DB7" w:rsidP="00F11DB7">
      <w:pPr>
        <w:jc w:val="center"/>
        <w:rPr>
          <w:b/>
          <w:sz w:val="26"/>
          <w:szCs w:val="26"/>
        </w:rPr>
      </w:pPr>
    </w:p>
    <w:p w:rsidR="00F11DB7" w:rsidRDefault="00F11DB7" w:rsidP="00F11D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11DB7" w:rsidRDefault="00F11DB7" w:rsidP="00F11DB7">
      <w:pPr>
        <w:jc w:val="center"/>
        <w:rPr>
          <w:b/>
          <w:sz w:val="28"/>
          <w:szCs w:val="28"/>
        </w:rPr>
      </w:pPr>
    </w:p>
    <w:p w:rsidR="00F11DB7" w:rsidRPr="00F11DB7" w:rsidRDefault="00F11DB7" w:rsidP="00D07B7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</w:t>
      </w:r>
      <w:proofErr w:type="gramStart"/>
      <w:r>
        <w:rPr>
          <w:b/>
          <w:sz w:val="28"/>
          <w:szCs w:val="28"/>
        </w:rPr>
        <w:t xml:space="preserve">района от 20.12.2012 № 60-279 </w:t>
      </w:r>
      <w:r w:rsidRPr="0034514D">
        <w:rPr>
          <w:b/>
          <w:sz w:val="28"/>
          <w:szCs w:val="28"/>
        </w:rPr>
        <w:t xml:space="preserve">в части </w:t>
      </w:r>
      <w:r w:rsidRPr="0034514D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34514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производственных зон и зон</w:t>
      </w:r>
      <w:r w:rsidRPr="00FE4D0D">
        <w:rPr>
          <w:b/>
          <w:bCs/>
          <w:sz w:val="28"/>
          <w:szCs w:val="28"/>
        </w:rPr>
        <w:t xml:space="preserve"> транспортной инфраструктуры</w:t>
      </w:r>
      <w:r w:rsidRPr="00271B27">
        <w:rPr>
          <w:b/>
          <w:sz w:val="28"/>
          <w:szCs w:val="28"/>
        </w:rPr>
        <w:t xml:space="preserve"> (</w:t>
      </w:r>
      <w:r w:rsidRPr="00F11DB7">
        <w:rPr>
          <w:b/>
          <w:sz w:val="28"/>
          <w:szCs w:val="28"/>
        </w:rPr>
        <w:t xml:space="preserve">П1-Зона размещения производственных объектов </w:t>
      </w:r>
      <w:r w:rsidRPr="00F11DB7">
        <w:rPr>
          <w:b/>
          <w:sz w:val="28"/>
          <w:szCs w:val="28"/>
          <w:lang w:val="en-US"/>
        </w:rPr>
        <w:t>IV</w:t>
      </w:r>
      <w:r w:rsidRPr="00F11DB7">
        <w:rPr>
          <w:b/>
          <w:sz w:val="28"/>
          <w:szCs w:val="28"/>
        </w:rPr>
        <w:t>-</w:t>
      </w:r>
      <w:r w:rsidRPr="00F11DB7">
        <w:rPr>
          <w:b/>
          <w:sz w:val="28"/>
          <w:szCs w:val="28"/>
          <w:lang w:val="en-US"/>
        </w:rPr>
        <w:t>V</w:t>
      </w:r>
      <w:r w:rsidRPr="00F11DB7">
        <w:rPr>
          <w:b/>
          <w:sz w:val="28"/>
          <w:szCs w:val="28"/>
        </w:rPr>
        <w:t xml:space="preserve">классов вредности, П-П. </w:t>
      </w:r>
      <w:proofErr w:type="gramEnd"/>
    </w:p>
    <w:p w:rsidR="00F11DB7" w:rsidRPr="00F11DB7" w:rsidRDefault="00F11DB7" w:rsidP="00D07B7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b/>
          <w:sz w:val="28"/>
          <w:szCs w:val="28"/>
        </w:rPr>
      </w:pPr>
      <w:proofErr w:type="gramStart"/>
      <w:r w:rsidRPr="00F11DB7">
        <w:rPr>
          <w:b/>
          <w:sz w:val="28"/>
          <w:szCs w:val="28"/>
        </w:rPr>
        <w:t xml:space="preserve">Зона развития производственных объектов </w:t>
      </w:r>
      <w:r w:rsidRPr="00F11DB7">
        <w:rPr>
          <w:b/>
          <w:sz w:val="28"/>
          <w:szCs w:val="28"/>
          <w:lang w:val="en-US"/>
        </w:rPr>
        <w:t>IV</w:t>
      </w:r>
      <w:r w:rsidRPr="00F11DB7">
        <w:rPr>
          <w:b/>
          <w:sz w:val="28"/>
          <w:szCs w:val="28"/>
        </w:rPr>
        <w:t>-</w:t>
      </w:r>
      <w:r w:rsidRPr="00F11DB7">
        <w:rPr>
          <w:b/>
          <w:sz w:val="28"/>
          <w:szCs w:val="28"/>
          <w:lang w:val="en-US"/>
        </w:rPr>
        <w:t>V</w:t>
      </w:r>
      <w:r w:rsidRPr="00F11DB7">
        <w:rPr>
          <w:b/>
          <w:sz w:val="28"/>
          <w:szCs w:val="28"/>
        </w:rPr>
        <w:t>классов вредности)</w:t>
      </w:r>
      <w:proofErr w:type="gramEnd"/>
    </w:p>
    <w:p w:rsidR="00F11DB7" w:rsidRDefault="00F11DB7" w:rsidP="00D07B7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b/>
          <w:sz w:val="28"/>
          <w:szCs w:val="28"/>
        </w:rPr>
      </w:pPr>
    </w:p>
    <w:p w:rsidR="00F11DB7" w:rsidRDefault="00F11DB7" w:rsidP="00D07B72">
      <w:pPr>
        <w:ind w:firstLine="709"/>
        <w:jc w:val="both"/>
        <w:rPr>
          <w:b/>
          <w:sz w:val="28"/>
          <w:szCs w:val="28"/>
        </w:rPr>
      </w:pPr>
    </w:p>
    <w:p w:rsidR="00F11DB7" w:rsidRDefault="00F11DB7" w:rsidP="00D07B72">
      <w:pPr>
        <w:pStyle w:val="30"/>
        <w:ind w:firstLine="709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F11DB7" w:rsidRDefault="00F11DB7" w:rsidP="00D07B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43E87" w:rsidRPr="00E43E87">
        <w:rPr>
          <w:rFonts w:ascii="Times New Roman" w:hAnsi="Times New Roman" w:cs="Times New Roman"/>
          <w:color w:val="000000"/>
          <w:sz w:val="28"/>
          <w:szCs w:val="28"/>
        </w:rPr>
        <w:t xml:space="preserve">30 ноября 2016 года в </w:t>
      </w:r>
      <w:r w:rsidR="00A93CF9" w:rsidRPr="001A680B">
        <w:rPr>
          <w:rFonts w:ascii="Times New Roman" w:hAnsi="Times New Roman" w:cs="Times New Roman"/>
          <w:color w:val="000000"/>
          <w:sz w:val="28"/>
          <w:szCs w:val="28"/>
        </w:rPr>
        <w:t>16:4</w:t>
      </w:r>
      <w:r w:rsidRPr="001A680B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F11DB7" w:rsidRDefault="00F11DB7" w:rsidP="00D07B7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F11DB7">
        <w:rPr>
          <w:bCs/>
          <w:sz w:val="28"/>
          <w:szCs w:val="28"/>
        </w:rPr>
        <w:t>производственных зон и зон транспортной инфраструктуры</w:t>
      </w:r>
      <w:r>
        <w:rPr>
          <w:sz w:val="28"/>
          <w:szCs w:val="28"/>
          <w:u w:val="single"/>
        </w:rPr>
        <w:t xml:space="preserve"> </w:t>
      </w:r>
      <w:r w:rsidRPr="00F11DB7">
        <w:rPr>
          <w:sz w:val="28"/>
          <w:szCs w:val="28"/>
          <w:u w:val="single"/>
        </w:rPr>
        <w:t>(</w:t>
      </w:r>
      <w:r w:rsidRPr="00F11DB7">
        <w:rPr>
          <w:sz w:val="28"/>
          <w:szCs w:val="28"/>
        </w:rPr>
        <w:t xml:space="preserve">П1-Зона размещения производственных объектов </w:t>
      </w:r>
      <w:r w:rsidRPr="00F11DB7">
        <w:rPr>
          <w:sz w:val="28"/>
          <w:szCs w:val="28"/>
          <w:lang w:val="en-US"/>
        </w:rPr>
        <w:t>IV</w:t>
      </w:r>
      <w:r w:rsidRPr="00F11DB7">
        <w:rPr>
          <w:sz w:val="28"/>
          <w:szCs w:val="28"/>
        </w:rPr>
        <w:t>-</w:t>
      </w:r>
      <w:r w:rsidRPr="00F11DB7">
        <w:rPr>
          <w:sz w:val="28"/>
          <w:szCs w:val="28"/>
          <w:lang w:val="en-US"/>
        </w:rPr>
        <w:t>V</w:t>
      </w:r>
      <w:r w:rsidRPr="00F11DB7">
        <w:rPr>
          <w:sz w:val="28"/>
          <w:szCs w:val="28"/>
        </w:rPr>
        <w:t xml:space="preserve">классов вредности, </w:t>
      </w:r>
      <w:r>
        <w:rPr>
          <w:sz w:val="28"/>
          <w:szCs w:val="28"/>
        </w:rPr>
        <w:t>П-П-</w:t>
      </w:r>
      <w:r w:rsidRPr="00F11DB7">
        <w:rPr>
          <w:sz w:val="28"/>
          <w:szCs w:val="28"/>
        </w:rPr>
        <w:t>Зона развития</w:t>
      </w:r>
      <w:proofErr w:type="gramEnd"/>
      <w:r w:rsidRPr="00F11DB7">
        <w:rPr>
          <w:sz w:val="28"/>
          <w:szCs w:val="28"/>
        </w:rPr>
        <w:t xml:space="preserve"> производственных объектов </w:t>
      </w:r>
      <w:proofErr w:type="gramStart"/>
      <w:r w:rsidRPr="00F11DB7">
        <w:rPr>
          <w:sz w:val="28"/>
          <w:szCs w:val="28"/>
          <w:lang w:val="en-US"/>
        </w:rPr>
        <w:t>IV</w:t>
      </w:r>
      <w:proofErr w:type="gramEnd"/>
      <w:r w:rsidRPr="00F11DB7">
        <w:rPr>
          <w:sz w:val="28"/>
          <w:szCs w:val="28"/>
        </w:rPr>
        <w:t>-</w:t>
      </w:r>
      <w:r w:rsidRPr="00F11DB7">
        <w:rPr>
          <w:sz w:val="28"/>
          <w:szCs w:val="28"/>
          <w:lang w:val="en-US"/>
        </w:rPr>
        <w:t>V</w:t>
      </w:r>
      <w:r w:rsidRPr="00F11DB7">
        <w:rPr>
          <w:sz w:val="28"/>
          <w:szCs w:val="28"/>
        </w:rPr>
        <w:t>классов вредности)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F11DB7" w:rsidRDefault="00F11DB7" w:rsidP="00D07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F11DB7" w:rsidRDefault="00F11DB7" w:rsidP="00D07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11DB7" w:rsidRDefault="00F11DB7" w:rsidP="00D07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F11DB7" w:rsidRDefault="00F11DB7" w:rsidP="00D07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F11DB7" w:rsidRDefault="00F11DB7" w:rsidP="00D07B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F11DB7" w:rsidRDefault="00F11DB7" w:rsidP="00D07B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F11DB7" w:rsidRDefault="00F11DB7" w:rsidP="00D07B7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79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F11DB7" w:rsidRDefault="00F11DB7" w:rsidP="00D07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F11DB7" w:rsidRDefault="00F11DB7" w:rsidP="00D07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E43E87" w:rsidRPr="00E43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E43E87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F11DB7" w:rsidRDefault="00F11DB7" w:rsidP="00D07B72">
      <w:pPr>
        <w:pStyle w:val="a4"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F11DB7" w:rsidRDefault="00F11DB7" w:rsidP="00D07B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F11DB7" w:rsidRDefault="00F11DB7" w:rsidP="00D07B7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F11DB7">
        <w:rPr>
          <w:bCs/>
          <w:sz w:val="28"/>
          <w:szCs w:val="28"/>
        </w:rPr>
        <w:t>производственных зон и зон транспортной инфраструктуры</w:t>
      </w:r>
      <w:r w:rsidRPr="00F11DB7">
        <w:rPr>
          <w:sz w:val="28"/>
          <w:szCs w:val="28"/>
          <w:u w:val="single"/>
        </w:rPr>
        <w:t xml:space="preserve"> (</w:t>
      </w:r>
      <w:r w:rsidRPr="00F11DB7">
        <w:rPr>
          <w:sz w:val="28"/>
          <w:szCs w:val="28"/>
        </w:rPr>
        <w:t xml:space="preserve">П1-Зона размещения производственных объектов </w:t>
      </w:r>
      <w:r w:rsidRPr="00F11DB7">
        <w:rPr>
          <w:sz w:val="28"/>
          <w:szCs w:val="28"/>
          <w:lang w:val="en-US"/>
        </w:rPr>
        <w:t>IV</w:t>
      </w:r>
      <w:r w:rsidRPr="00F11DB7">
        <w:rPr>
          <w:sz w:val="28"/>
          <w:szCs w:val="28"/>
        </w:rPr>
        <w:t>-</w:t>
      </w:r>
      <w:r w:rsidRPr="00F11DB7">
        <w:rPr>
          <w:sz w:val="28"/>
          <w:szCs w:val="28"/>
          <w:lang w:val="en-US"/>
        </w:rPr>
        <w:t>V</w:t>
      </w:r>
      <w:r w:rsidRPr="00F11DB7">
        <w:rPr>
          <w:sz w:val="28"/>
          <w:szCs w:val="28"/>
        </w:rPr>
        <w:t xml:space="preserve">классов вредности, </w:t>
      </w:r>
      <w:r>
        <w:rPr>
          <w:sz w:val="28"/>
          <w:szCs w:val="28"/>
        </w:rPr>
        <w:t>П-П-</w:t>
      </w:r>
      <w:r w:rsidRPr="00F11DB7">
        <w:rPr>
          <w:sz w:val="28"/>
          <w:szCs w:val="28"/>
        </w:rPr>
        <w:t xml:space="preserve">Зона развития производственных объектов </w:t>
      </w:r>
      <w:r w:rsidRPr="00F11DB7">
        <w:rPr>
          <w:sz w:val="28"/>
          <w:szCs w:val="28"/>
          <w:lang w:val="en-US"/>
        </w:rPr>
        <w:t>IV</w:t>
      </w:r>
      <w:r w:rsidRPr="00F11DB7">
        <w:rPr>
          <w:sz w:val="28"/>
          <w:szCs w:val="28"/>
        </w:rPr>
        <w:t>-</w:t>
      </w:r>
      <w:r w:rsidRPr="00F11DB7">
        <w:rPr>
          <w:sz w:val="28"/>
          <w:szCs w:val="28"/>
          <w:lang w:val="en-US"/>
        </w:rPr>
        <w:t>V</w:t>
      </w:r>
      <w:r w:rsidRPr="00F11DB7">
        <w:rPr>
          <w:sz w:val="28"/>
          <w:szCs w:val="28"/>
        </w:rPr>
        <w:t>классов вредности)</w:t>
      </w:r>
      <w:r>
        <w:rPr>
          <w:sz w:val="28"/>
          <w:szCs w:val="28"/>
        </w:rPr>
        <w:t xml:space="preserve"> принимаются в Собрании представителей Щекинского района (г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3E87">
        <w:rPr>
          <w:b/>
          <w:color w:val="000000"/>
          <w:sz w:val="28"/>
          <w:szCs w:val="28"/>
        </w:rPr>
        <w:t xml:space="preserve">до </w:t>
      </w:r>
      <w:r w:rsidR="00E43E87" w:rsidRPr="00E43E87">
        <w:rPr>
          <w:b/>
          <w:color w:val="000000"/>
          <w:sz w:val="28"/>
          <w:szCs w:val="28"/>
        </w:rPr>
        <w:t xml:space="preserve">25 ноября </w:t>
      </w:r>
      <w:r w:rsidRPr="00E43E87">
        <w:rPr>
          <w:b/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  <w:proofErr w:type="gramEnd"/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DB7" w:rsidRDefault="00F11DB7" w:rsidP="00D07B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426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64264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F11DB7" w:rsidRDefault="00F11DB7" w:rsidP="00D07B72">
      <w:pPr>
        <w:ind w:firstLine="709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F11DB7" w:rsidRDefault="00F11DB7" w:rsidP="00F11DB7">
      <w:pPr>
        <w:rPr>
          <w:sz w:val="28"/>
          <w:szCs w:val="28"/>
        </w:rPr>
      </w:pPr>
    </w:p>
    <w:p w:rsidR="00F11DB7" w:rsidRDefault="00F11DB7" w:rsidP="00F11DB7">
      <w:pPr>
        <w:rPr>
          <w:sz w:val="28"/>
          <w:szCs w:val="28"/>
        </w:rPr>
      </w:pPr>
    </w:p>
    <w:p w:rsidR="00F11DB7" w:rsidRDefault="00F11DB7" w:rsidP="00F11DB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F11DB7" w:rsidRDefault="00F11DB7" w:rsidP="00271B27">
      <w:pPr>
        <w:tabs>
          <w:tab w:val="left" w:pos="6804"/>
        </w:tabs>
        <w:jc w:val="center"/>
        <w:rPr>
          <w:sz w:val="24"/>
          <w:szCs w:val="24"/>
        </w:rPr>
      </w:pPr>
    </w:p>
    <w:p w:rsidR="00F11DB7" w:rsidRDefault="00F11DB7" w:rsidP="00F11DB7">
      <w:pPr>
        <w:tabs>
          <w:tab w:val="left" w:pos="6804"/>
        </w:tabs>
        <w:jc w:val="right"/>
        <w:rPr>
          <w:sz w:val="24"/>
          <w:szCs w:val="24"/>
        </w:rPr>
      </w:pPr>
    </w:p>
    <w:p w:rsidR="00271B27" w:rsidRDefault="00271B27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D07B72" w:rsidRDefault="00D07B72" w:rsidP="00271B27">
      <w:pPr>
        <w:tabs>
          <w:tab w:val="left" w:pos="6804"/>
        </w:tabs>
        <w:rPr>
          <w:sz w:val="28"/>
          <w:szCs w:val="28"/>
        </w:rPr>
      </w:pPr>
    </w:p>
    <w:p w:rsidR="00271B27" w:rsidRDefault="00271B27" w:rsidP="00F11DB7">
      <w:pPr>
        <w:tabs>
          <w:tab w:val="left" w:pos="6804"/>
        </w:tabs>
        <w:jc w:val="right"/>
        <w:rPr>
          <w:sz w:val="28"/>
          <w:szCs w:val="28"/>
        </w:rPr>
      </w:pPr>
    </w:p>
    <w:p w:rsidR="00271B27" w:rsidRDefault="00271B27" w:rsidP="00F11DB7">
      <w:pPr>
        <w:tabs>
          <w:tab w:val="left" w:pos="6804"/>
        </w:tabs>
        <w:jc w:val="right"/>
        <w:rPr>
          <w:sz w:val="28"/>
          <w:szCs w:val="28"/>
        </w:rPr>
      </w:pPr>
    </w:p>
    <w:p w:rsidR="00F11DB7" w:rsidRDefault="00F11DB7" w:rsidP="00F11DB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11DB7" w:rsidRDefault="00F11DB7" w:rsidP="00F11DB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11DB7" w:rsidRDefault="00F11DB7" w:rsidP="00F11DB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11DB7" w:rsidRDefault="00D07B72" w:rsidP="00F11DB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F11DB7">
        <w:rPr>
          <w:sz w:val="28"/>
          <w:szCs w:val="28"/>
        </w:rPr>
        <w:t xml:space="preserve">№ </w:t>
      </w:r>
      <w:r>
        <w:rPr>
          <w:sz w:val="28"/>
          <w:szCs w:val="28"/>
        </w:rPr>
        <w:t>32/226</w:t>
      </w:r>
    </w:p>
    <w:p w:rsidR="00F11DB7" w:rsidRDefault="00F11DB7" w:rsidP="00F11DB7"/>
    <w:p w:rsidR="00F11DB7" w:rsidRDefault="00F11DB7" w:rsidP="00F11DB7"/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F11DB7" w:rsidRDefault="00F11DB7" w:rsidP="00F11DB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ПРОИЗВОДСТВЕННЫХ ЗОН И ЗОН ТРАНСПОРТНОЙ ИНФРАСТРУКТУРЫ </w:t>
      </w:r>
      <w:r w:rsidRPr="00F11DB7">
        <w:rPr>
          <w:rFonts w:ascii="Century Gothic" w:hAnsi="Century Gothic"/>
          <w:b/>
          <w:sz w:val="36"/>
          <w:szCs w:val="36"/>
        </w:rPr>
        <w:t>(П1-З</w:t>
      </w:r>
      <w:r>
        <w:rPr>
          <w:rFonts w:ascii="Century Gothic" w:hAnsi="Century Gothic"/>
          <w:b/>
          <w:sz w:val="36"/>
          <w:szCs w:val="36"/>
        </w:rPr>
        <w:t>ОНА РАЗМЕЩЕНИЯ ПРОИЗВОДСТВЕННЫХ ОБЪЕКТОВ</w:t>
      </w:r>
      <w:r w:rsidRPr="00F11DB7">
        <w:rPr>
          <w:rFonts w:ascii="Century Gothic" w:hAnsi="Century Gothic"/>
          <w:b/>
          <w:sz w:val="36"/>
          <w:szCs w:val="36"/>
        </w:rPr>
        <w:t xml:space="preserve"> </w:t>
      </w:r>
      <w:proofErr w:type="gramStart"/>
      <w:r w:rsidRPr="00F11DB7">
        <w:rPr>
          <w:rFonts w:ascii="Century Gothic" w:hAnsi="Century Gothic"/>
          <w:b/>
          <w:sz w:val="36"/>
          <w:szCs w:val="36"/>
          <w:lang w:val="en-US"/>
        </w:rPr>
        <w:t>IV</w:t>
      </w:r>
      <w:proofErr w:type="gramEnd"/>
      <w:r w:rsidRPr="00F11DB7">
        <w:rPr>
          <w:rFonts w:ascii="Century Gothic" w:hAnsi="Century Gothic"/>
          <w:b/>
          <w:sz w:val="36"/>
          <w:szCs w:val="36"/>
        </w:rPr>
        <w:t>-</w:t>
      </w:r>
      <w:r w:rsidRPr="00F11DB7">
        <w:rPr>
          <w:rFonts w:ascii="Century Gothic" w:hAnsi="Century Gothic"/>
          <w:b/>
          <w:sz w:val="36"/>
          <w:szCs w:val="36"/>
          <w:lang w:val="en-US"/>
        </w:rPr>
        <w:t>V</w:t>
      </w:r>
      <w:r w:rsidRPr="00F11DB7">
        <w:rPr>
          <w:rFonts w:ascii="Century Gothic" w:hAnsi="Century Gothic"/>
          <w:b/>
          <w:sz w:val="36"/>
          <w:szCs w:val="36"/>
        </w:rPr>
        <w:t xml:space="preserve">классов </w:t>
      </w:r>
      <w:r>
        <w:rPr>
          <w:rFonts w:ascii="Century Gothic" w:hAnsi="Century Gothic"/>
          <w:b/>
          <w:sz w:val="36"/>
          <w:szCs w:val="36"/>
        </w:rPr>
        <w:t>ВРЕДНОСТИ</w:t>
      </w:r>
      <w:r w:rsidRPr="00F11DB7">
        <w:rPr>
          <w:rFonts w:ascii="Century Gothic" w:hAnsi="Century Gothic"/>
          <w:b/>
          <w:sz w:val="36"/>
          <w:szCs w:val="36"/>
        </w:rPr>
        <w:t>, П-П-З</w:t>
      </w:r>
      <w:r>
        <w:rPr>
          <w:rFonts w:ascii="Century Gothic" w:hAnsi="Century Gothic"/>
          <w:b/>
          <w:sz w:val="36"/>
          <w:szCs w:val="36"/>
        </w:rPr>
        <w:t>ОНА РАЗВИТИЯ ПРОИЗВОДСТВЕННЫХ ОБЪЕКТОВ</w:t>
      </w:r>
      <w:r w:rsidRPr="00F11DB7">
        <w:rPr>
          <w:rFonts w:ascii="Century Gothic" w:hAnsi="Century Gothic"/>
          <w:b/>
          <w:sz w:val="36"/>
          <w:szCs w:val="36"/>
        </w:rPr>
        <w:t xml:space="preserve"> </w:t>
      </w:r>
      <w:r w:rsidRPr="00F11DB7">
        <w:rPr>
          <w:rFonts w:ascii="Century Gothic" w:hAnsi="Century Gothic"/>
          <w:b/>
          <w:sz w:val="36"/>
          <w:szCs w:val="36"/>
          <w:lang w:val="en-US"/>
        </w:rPr>
        <w:t>IV</w:t>
      </w:r>
      <w:r w:rsidRPr="00F11DB7">
        <w:rPr>
          <w:rFonts w:ascii="Century Gothic" w:hAnsi="Century Gothic"/>
          <w:b/>
          <w:sz w:val="36"/>
          <w:szCs w:val="36"/>
        </w:rPr>
        <w:t>-</w:t>
      </w:r>
      <w:r w:rsidRPr="00F11DB7">
        <w:rPr>
          <w:rFonts w:ascii="Century Gothic" w:hAnsi="Century Gothic"/>
          <w:b/>
          <w:sz w:val="36"/>
          <w:szCs w:val="36"/>
          <w:lang w:val="en-US"/>
        </w:rPr>
        <w:t>V</w:t>
      </w:r>
      <w:r w:rsidRPr="00F11DB7">
        <w:rPr>
          <w:rFonts w:ascii="Century Gothic" w:hAnsi="Century Gothic"/>
          <w:b/>
          <w:sz w:val="36"/>
          <w:szCs w:val="36"/>
        </w:rPr>
        <w:t xml:space="preserve">классов </w:t>
      </w:r>
      <w:r w:rsidR="00271B27">
        <w:rPr>
          <w:rFonts w:ascii="Century Gothic" w:hAnsi="Century Gothic"/>
          <w:b/>
          <w:sz w:val="36"/>
          <w:szCs w:val="36"/>
        </w:rPr>
        <w:t>ВРЕДНОСТИ</w:t>
      </w:r>
      <w:r w:rsidRPr="00F11DB7">
        <w:rPr>
          <w:rFonts w:ascii="Century Gothic" w:hAnsi="Century Gothic"/>
          <w:b/>
          <w:sz w:val="36"/>
          <w:szCs w:val="36"/>
        </w:rPr>
        <w:t>)</w:t>
      </w:r>
    </w:p>
    <w:p w:rsidR="00F11DB7" w:rsidRDefault="00F11DB7" w:rsidP="00F11DB7"/>
    <w:p w:rsidR="00F11DB7" w:rsidRDefault="00F11DB7" w:rsidP="00F11DB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11DB7" w:rsidRDefault="00F11DB7" w:rsidP="00F11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F11DB7" w:rsidRDefault="00F11DB7" w:rsidP="00F11DB7">
      <w:pPr>
        <w:jc w:val="center"/>
        <w:rPr>
          <w:rFonts w:ascii="Century Gothic" w:hAnsi="Century Gothic" w:cs="Arial"/>
          <w:sz w:val="28"/>
          <w:szCs w:val="28"/>
        </w:rPr>
      </w:pPr>
    </w:p>
    <w:p w:rsidR="00F11DB7" w:rsidRDefault="00F11DB7" w:rsidP="00F11DB7"/>
    <w:p w:rsidR="00F11DB7" w:rsidRDefault="00F11DB7" w:rsidP="00F11DB7"/>
    <w:p w:rsidR="00F11DB7" w:rsidRDefault="00F11DB7" w:rsidP="00F11DB7">
      <w:pPr>
        <w:rPr>
          <w:sz w:val="28"/>
          <w:szCs w:val="28"/>
        </w:rPr>
      </w:pPr>
    </w:p>
    <w:p w:rsidR="00F11DB7" w:rsidRDefault="00F11DB7" w:rsidP="00F11DB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F11DB7" w:rsidRDefault="00F11DB7" w:rsidP="00F11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F11DB7" w:rsidRDefault="00F11DB7" w:rsidP="00F11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F11DB7" w:rsidRDefault="00F11DB7" w:rsidP="00F11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</w:t>
      </w:r>
      <w:r w:rsidR="00271B27">
        <w:rPr>
          <w:bCs/>
          <w:sz w:val="28"/>
          <w:szCs w:val="28"/>
        </w:rPr>
        <w:t xml:space="preserve">                                  С.В.Зыбин</w:t>
      </w: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271B27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F11DB7" w:rsidRPr="001764D5" w:rsidTr="001021E5">
        <w:tc>
          <w:tcPr>
            <w:tcW w:w="1620" w:type="dxa"/>
          </w:tcPr>
          <w:p w:rsidR="00F11DB7" w:rsidRPr="00F11DB7" w:rsidRDefault="00F11DB7" w:rsidP="001021E5">
            <w:pPr>
              <w:spacing w:before="120"/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43.</w:t>
            </w:r>
          </w:p>
        </w:tc>
        <w:tc>
          <w:tcPr>
            <w:tcW w:w="7740" w:type="dxa"/>
          </w:tcPr>
          <w:p w:rsidR="00F11DB7" w:rsidRPr="00FE4D0D" w:rsidRDefault="00F11DB7" w:rsidP="001021E5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 xml:space="preserve"> Производственные зоны и зоны транспортной инфраструктуры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F11DB7" w:rsidRDefault="00F11DB7" w:rsidP="00271B27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1DB7" w:rsidRDefault="00F11DB7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662D" w:rsidRPr="00FB0B76" w:rsidRDefault="0063662D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размещения производственных объектов </w:t>
      </w:r>
      <w:r w:rsidRPr="00FB0B76">
        <w:rPr>
          <w:b/>
          <w:sz w:val="28"/>
          <w:szCs w:val="28"/>
          <w:u w:val="single"/>
          <w:lang w:val="en-US"/>
        </w:rPr>
        <w:t>IV</w:t>
      </w:r>
      <w:r w:rsidRPr="00FB0B76">
        <w:rPr>
          <w:b/>
          <w:sz w:val="28"/>
          <w:szCs w:val="28"/>
          <w:u w:val="single"/>
        </w:rPr>
        <w:t>-</w:t>
      </w:r>
      <w:r w:rsidRPr="00FB0B76">
        <w:rPr>
          <w:b/>
          <w:sz w:val="28"/>
          <w:szCs w:val="28"/>
          <w:u w:val="single"/>
          <w:lang w:val="en-US"/>
        </w:rPr>
        <w:t>V</w:t>
      </w:r>
      <w:r w:rsidRPr="00FB0B76">
        <w:rPr>
          <w:b/>
          <w:sz w:val="28"/>
          <w:szCs w:val="28"/>
          <w:u w:val="single"/>
        </w:rPr>
        <w:t xml:space="preserve">классов вредности </w:t>
      </w:r>
      <w:proofErr w:type="gramStart"/>
      <w:r w:rsidRPr="00FB0B76">
        <w:rPr>
          <w:b/>
          <w:sz w:val="28"/>
          <w:szCs w:val="28"/>
          <w:u w:val="single"/>
        </w:rPr>
        <w:t>–П</w:t>
      </w:r>
      <w:proofErr w:type="gramEnd"/>
      <w:r w:rsidRPr="00FB0B76">
        <w:rPr>
          <w:b/>
          <w:sz w:val="28"/>
          <w:szCs w:val="28"/>
          <w:u w:val="single"/>
        </w:rPr>
        <w:t>1.</w:t>
      </w:r>
    </w:p>
    <w:p w:rsidR="0063662D" w:rsidRPr="00FB0B76" w:rsidRDefault="0063662D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развития производственных объектов </w:t>
      </w:r>
      <w:proofErr w:type="gramStart"/>
      <w:r w:rsidRPr="00FB0B76">
        <w:rPr>
          <w:b/>
          <w:sz w:val="28"/>
          <w:szCs w:val="28"/>
          <w:u w:val="single"/>
          <w:lang w:val="en-US"/>
        </w:rPr>
        <w:t>IV</w:t>
      </w:r>
      <w:proofErr w:type="gramEnd"/>
      <w:r w:rsidRPr="00FB0B76">
        <w:rPr>
          <w:b/>
          <w:sz w:val="28"/>
          <w:szCs w:val="28"/>
          <w:u w:val="single"/>
        </w:rPr>
        <w:t>-</w:t>
      </w:r>
      <w:r w:rsidRPr="00FB0B76">
        <w:rPr>
          <w:b/>
          <w:sz w:val="28"/>
          <w:szCs w:val="28"/>
          <w:u w:val="single"/>
          <w:lang w:val="en-US"/>
        </w:rPr>
        <w:t>V</w:t>
      </w:r>
      <w:r w:rsidRPr="00FB0B76">
        <w:rPr>
          <w:b/>
          <w:sz w:val="28"/>
          <w:szCs w:val="28"/>
          <w:u w:val="single"/>
        </w:rPr>
        <w:t>классов вредности – П-П.</w:t>
      </w:r>
    </w:p>
    <w:p w:rsidR="0063662D" w:rsidRPr="00FB0B76" w:rsidRDefault="0063662D" w:rsidP="0063662D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  <w:u w:val="single"/>
        </w:rPr>
      </w:pPr>
    </w:p>
    <w:p w:rsidR="0063662D" w:rsidRPr="00FB0B76" w:rsidRDefault="0063662D" w:rsidP="0063662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63662D" w:rsidRPr="00FB0B76" w:rsidRDefault="00271B27" w:rsidP="0063662D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63662D" w:rsidRPr="00FB0B76">
        <w:rPr>
          <w:sz w:val="28"/>
          <w:szCs w:val="28"/>
        </w:rPr>
        <w:t>ромышленные объекты с санитарно-защитной зоной 50-</w:t>
      </w:r>
      <w:smartTag w:uri="urn:schemas-microsoft-com:office:smarttags" w:element="metricconverter">
        <w:smartTagPr>
          <w:attr w:name="ProductID" w:val="100 м"/>
        </w:smartTagPr>
        <w:r w:rsidR="0063662D" w:rsidRPr="00FB0B76">
          <w:rPr>
            <w:sz w:val="28"/>
            <w:szCs w:val="28"/>
          </w:rPr>
          <w:t>100 м</w:t>
        </w:r>
      </w:smartTag>
      <w:r w:rsidR="0063662D">
        <w:rPr>
          <w:sz w:val="28"/>
          <w:szCs w:val="28"/>
        </w:rPr>
        <w:t>. с широким спектром коммерческих услуг, сопровождаю</w:t>
      </w:r>
      <w:r w:rsidR="0063662D" w:rsidRPr="00FB0B76">
        <w:rPr>
          <w:sz w:val="28"/>
          <w:szCs w:val="28"/>
        </w:rPr>
        <w:t>щих производственную деятельность</w:t>
      </w:r>
      <w:r>
        <w:rPr>
          <w:sz w:val="28"/>
          <w:szCs w:val="28"/>
        </w:rPr>
        <w:t>;</w:t>
      </w:r>
    </w:p>
    <w:p w:rsidR="0063662D" w:rsidRPr="00FB0B76" w:rsidRDefault="00271B27" w:rsidP="0063662D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63662D" w:rsidRPr="00FB0B76">
        <w:rPr>
          <w:sz w:val="28"/>
          <w:szCs w:val="28"/>
        </w:rPr>
        <w:t>роектно-</w:t>
      </w:r>
      <w:r w:rsidR="0063662D">
        <w:rPr>
          <w:sz w:val="28"/>
          <w:szCs w:val="28"/>
        </w:rPr>
        <w:t>производственные и изыскатель</w:t>
      </w:r>
      <w:r>
        <w:rPr>
          <w:sz w:val="28"/>
          <w:szCs w:val="28"/>
        </w:rPr>
        <w:t>ские предприятия;</w:t>
      </w:r>
    </w:p>
    <w:p w:rsidR="0063662D" w:rsidRPr="00FB0B76" w:rsidRDefault="00271B27" w:rsidP="0063662D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63662D" w:rsidRPr="00FB0B76">
        <w:rPr>
          <w:sz w:val="28"/>
          <w:szCs w:val="28"/>
        </w:rPr>
        <w:t>дмин</w:t>
      </w:r>
      <w:r w:rsidR="0063662D">
        <w:rPr>
          <w:sz w:val="28"/>
          <w:szCs w:val="28"/>
        </w:rPr>
        <w:t>истративные здания, офисы, поме</w:t>
      </w:r>
      <w:r>
        <w:rPr>
          <w:sz w:val="28"/>
          <w:szCs w:val="28"/>
        </w:rPr>
        <w:t>щения обслуживающего персонала;</w:t>
      </w:r>
    </w:p>
    <w:p w:rsidR="0063662D" w:rsidRPr="00FB0B76" w:rsidRDefault="00271B27" w:rsidP="0063662D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63662D" w:rsidRPr="00FB0B76">
        <w:rPr>
          <w:sz w:val="28"/>
          <w:szCs w:val="28"/>
        </w:rPr>
        <w:t>тдельно стоящие или встроенные в здания гаражи.</w:t>
      </w:r>
    </w:p>
    <w:p w:rsidR="0063662D" w:rsidRDefault="0063662D" w:rsidP="0063662D">
      <w:pPr>
        <w:rPr>
          <w:b/>
          <w:bCs/>
          <w:sz w:val="28"/>
          <w:szCs w:val="28"/>
          <w:u w:val="single"/>
        </w:rPr>
      </w:pPr>
    </w:p>
    <w:p w:rsidR="0063662D" w:rsidRPr="00FB0B76" w:rsidRDefault="0063662D" w:rsidP="0063662D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63662D" w:rsidRPr="00FB0B76" w:rsidRDefault="0063662D" w:rsidP="0063662D">
      <w:pPr>
        <w:spacing w:before="90" w:after="90"/>
        <w:rPr>
          <w:sz w:val="28"/>
          <w:szCs w:val="28"/>
        </w:rPr>
      </w:pPr>
      <w:r w:rsidRPr="00FB0B76">
        <w:rPr>
          <w:bCs/>
          <w:sz w:val="28"/>
          <w:szCs w:val="28"/>
        </w:rPr>
        <w:t>-</w:t>
      </w:r>
      <w:r w:rsidR="00271B27">
        <w:rPr>
          <w:sz w:val="28"/>
          <w:szCs w:val="28"/>
        </w:rPr>
        <w:t>автопарковки;</w:t>
      </w:r>
    </w:p>
    <w:p w:rsidR="0063662D" w:rsidRPr="00FB0B76" w:rsidRDefault="00271B27" w:rsidP="0063662D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63662D" w:rsidRPr="00FB0B76">
        <w:rPr>
          <w:sz w:val="28"/>
          <w:szCs w:val="28"/>
        </w:rPr>
        <w:t>ткрытые автостоянки</w:t>
      </w:r>
      <w:r>
        <w:rPr>
          <w:sz w:val="28"/>
          <w:szCs w:val="28"/>
        </w:rPr>
        <w:t>;</w:t>
      </w:r>
    </w:p>
    <w:p w:rsidR="0063662D" w:rsidRPr="00FB0B76" w:rsidRDefault="0063662D" w:rsidP="0063662D">
      <w:pPr>
        <w:rPr>
          <w:sz w:val="28"/>
          <w:szCs w:val="28"/>
        </w:rPr>
      </w:pPr>
      <w:r w:rsidRPr="00FB0B76">
        <w:rPr>
          <w:bCs/>
          <w:sz w:val="28"/>
          <w:szCs w:val="28"/>
        </w:rPr>
        <w:t>-</w:t>
      </w:r>
      <w:r w:rsidR="00271B27">
        <w:rPr>
          <w:sz w:val="28"/>
          <w:szCs w:val="28"/>
        </w:rPr>
        <w:t>о</w:t>
      </w:r>
      <w:r w:rsidRPr="00FB0B76">
        <w:rPr>
          <w:sz w:val="28"/>
          <w:szCs w:val="28"/>
        </w:rPr>
        <w:t>зеленение, включая санитарно-защитное озеленение;</w:t>
      </w:r>
    </w:p>
    <w:p w:rsidR="0063662D" w:rsidRPr="00FB0B76" w:rsidRDefault="0063662D" w:rsidP="0063662D">
      <w:pPr>
        <w:rPr>
          <w:bCs/>
          <w:sz w:val="28"/>
          <w:szCs w:val="28"/>
        </w:rPr>
      </w:pPr>
      <w:r>
        <w:rPr>
          <w:sz w:val="28"/>
          <w:szCs w:val="28"/>
        </w:rPr>
        <w:t>- другие вспомогате</w:t>
      </w:r>
      <w:r w:rsidRPr="00FB0B76">
        <w:rPr>
          <w:sz w:val="28"/>
          <w:szCs w:val="28"/>
        </w:rPr>
        <w:t>льные объекты.</w:t>
      </w:r>
    </w:p>
    <w:p w:rsidR="0063662D" w:rsidRDefault="0063662D" w:rsidP="0063662D">
      <w:pPr>
        <w:rPr>
          <w:b/>
          <w:bCs/>
          <w:sz w:val="28"/>
          <w:szCs w:val="28"/>
          <w:u w:val="single"/>
        </w:rPr>
      </w:pPr>
    </w:p>
    <w:p w:rsidR="0063662D" w:rsidRPr="00FB0B76" w:rsidRDefault="0063662D" w:rsidP="0063662D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63662D" w:rsidRPr="00FB0B76" w:rsidRDefault="0063662D" w:rsidP="0063662D">
      <w:pPr>
        <w:rPr>
          <w:sz w:val="28"/>
          <w:szCs w:val="28"/>
        </w:rPr>
      </w:pPr>
      <w:r w:rsidRPr="00FB0B76">
        <w:rPr>
          <w:bCs/>
          <w:sz w:val="28"/>
          <w:szCs w:val="28"/>
        </w:rPr>
        <w:t>-</w:t>
      </w:r>
      <w:r w:rsidRPr="00FB0B76">
        <w:rPr>
          <w:sz w:val="28"/>
          <w:szCs w:val="28"/>
        </w:rPr>
        <w:t>АЗС.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Зона выделена для обеспечения правовых условий формирования производственных предприятий с санитарно-защитной зоной 50-</w:t>
      </w:r>
      <w:smartTag w:uri="urn:schemas-microsoft-com:office:smarttags" w:element="metricconverter">
        <w:smartTagPr>
          <w:attr w:name="ProductID" w:val="100 м"/>
        </w:smartTagPr>
        <w:r w:rsidRPr="00FB0B76">
          <w:rPr>
            <w:sz w:val="28"/>
            <w:szCs w:val="28"/>
          </w:rPr>
          <w:t>100 м</w:t>
        </w:r>
      </w:smartTag>
      <w:r w:rsidRPr="00FB0B76">
        <w:rPr>
          <w:sz w:val="28"/>
          <w:szCs w:val="28"/>
        </w:rPr>
        <w:t>.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 w:bidi="en-US"/>
        </w:rPr>
      </w:pP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П-1,П-2 не подлежат ограничению;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П-1, П-2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- не подлежат ограничению;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lastRenderedPageBreak/>
        <w:t>-</w:t>
      </w:r>
      <w:r w:rsidRPr="00FB0B76">
        <w:rPr>
          <w:sz w:val="28"/>
          <w:szCs w:val="28"/>
        </w:rPr>
        <w:tab/>
        <w:t xml:space="preserve">максимальный процент застройки – 60%; </w:t>
      </w:r>
    </w:p>
    <w:p w:rsidR="0063662D" w:rsidRPr="000F7775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63662D" w:rsidRPr="00FB0B76" w:rsidRDefault="0063662D" w:rsidP="0063662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63662D" w:rsidRDefault="0063662D" w:rsidP="0063662D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3662D" w:rsidRPr="00FE4D0D" w:rsidRDefault="0063662D" w:rsidP="0063662D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63662D" w:rsidRPr="00FE4D0D" w:rsidRDefault="0063662D" w:rsidP="0063662D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63662D" w:rsidRPr="00FE4D0D" w:rsidRDefault="0063662D" w:rsidP="0063662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63662D" w:rsidRPr="00FE4D0D" w:rsidRDefault="0063662D" w:rsidP="0063662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63662D" w:rsidRPr="00FE4D0D" w:rsidRDefault="0063662D" w:rsidP="0063662D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63662D" w:rsidRDefault="0063662D" w:rsidP="0063662D"/>
    <w:p w:rsidR="0063662D" w:rsidRDefault="0063662D" w:rsidP="0063662D"/>
    <w:p w:rsidR="0063662D" w:rsidRDefault="0063662D" w:rsidP="0063662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413A7" w:rsidRDefault="00A413A7"/>
    <w:sectPr w:rsidR="00A413A7" w:rsidSect="00A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D"/>
    <w:rsid w:val="001A680B"/>
    <w:rsid w:val="00271B27"/>
    <w:rsid w:val="0034514D"/>
    <w:rsid w:val="00364264"/>
    <w:rsid w:val="0063662D"/>
    <w:rsid w:val="006B1224"/>
    <w:rsid w:val="00797055"/>
    <w:rsid w:val="00A413A7"/>
    <w:rsid w:val="00A539C0"/>
    <w:rsid w:val="00A93CF9"/>
    <w:rsid w:val="00BB5AA8"/>
    <w:rsid w:val="00C35949"/>
    <w:rsid w:val="00D07B72"/>
    <w:rsid w:val="00E43E87"/>
    <w:rsid w:val="00F11DB7"/>
    <w:rsid w:val="00F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1DB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F11DB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F11DB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1D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1DB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11D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F11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F11DB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F11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F1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F11DB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F11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11DB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11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1DB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F11DB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F11DB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1D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1DB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11D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F11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F11DB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F11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F1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F11DB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F11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11DB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11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2016-11-14T10:04:00Z</cp:lastPrinted>
  <dcterms:created xsi:type="dcterms:W3CDTF">2016-11-21T08:27:00Z</dcterms:created>
  <dcterms:modified xsi:type="dcterms:W3CDTF">2016-12-06T09:53:00Z</dcterms:modified>
</cp:coreProperties>
</file>