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5D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5D98" w:rsidRPr="00455D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55D9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1036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376587" w:rsidP="00376587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526E72">
        <w:rPr>
          <w:rFonts w:ascii="PT Astra Serif" w:hAnsi="PT Astra Serif"/>
          <w:b/>
          <w:sz w:val="28"/>
          <w:szCs w:val="28"/>
        </w:rPr>
        <w:t>30.03.2022 № 3-366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="00944F49" w:rsidRPr="00944F49">
        <w:rPr>
          <w:rFonts w:ascii="PT Astra Serif" w:hAnsi="PT Astra Serif"/>
          <w:b/>
          <w:sz w:val="28"/>
          <w:lang w:eastAsia="ru-RU"/>
        </w:rPr>
        <w:t xml:space="preserve">Предоставление земельных участков, находящихся в муниципальной собственности, или государственная </w:t>
      </w:r>
      <w:proofErr w:type="gramStart"/>
      <w:r w:rsidR="00944F49" w:rsidRPr="00944F49">
        <w:rPr>
          <w:rFonts w:ascii="PT Astra Serif" w:hAnsi="PT Astra Serif"/>
          <w:b/>
          <w:sz w:val="28"/>
          <w:lang w:eastAsia="ru-RU"/>
        </w:rPr>
        <w:t>собственность</w:t>
      </w:r>
      <w:proofErr w:type="gramEnd"/>
      <w:r w:rsidR="00944F49" w:rsidRPr="00944F49">
        <w:rPr>
          <w:rFonts w:ascii="PT Astra Serif" w:hAnsi="PT Astra Serif"/>
          <w:b/>
          <w:sz w:val="28"/>
          <w:lang w:eastAsia="ru-RU"/>
        </w:rPr>
        <w:t xml:space="preserve"> на которые не разграничена на торгах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  <w:bookmarkEnd w:id="0"/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76587">
        <w:rPr>
          <w:rFonts w:ascii="PT Astra Serif" w:hAnsi="PT Astra Serif"/>
          <w:sz w:val="28"/>
          <w:szCs w:val="28"/>
        </w:rPr>
        <w:t>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44F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44F49">
        <w:rPr>
          <w:rFonts w:ascii="PT Astra Serif" w:hAnsi="PT Astra Serif"/>
          <w:sz w:val="28"/>
          <w:szCs w:val="28"/>
        </w:rPr>
        <w:t xml:space="preserve"> района от 30.03.2022 № 3-366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44F49" w:rsidRPr="00944F49">
        <w:rPr>
          <w:rFonts w:ascii="PT Astra Serif" w:hAnsi="PT Astra Serif"/>
          <w:sz w:val="28"/>
          <w:szCs w:val="28"/>
        </w:rPr>
        <w:t>Предоставление земельных участков, находящихся</w:t>
      </w:r>
      <w:r w:rsidR="00944F49">
        <w:rPr>
          <w:rFonts w:ascii="PT Astra Serif" w:hAnsi="PT Astra Serif"/>
          <w:sz w:val="28"/>
          <w:szCs w:val="28"/>
        </w:rPr>
        <w:t xml:space="preserve"> в муниципальной собственности, </w:t>
      </w:r>
      <w:r w:rsidR="00944F49" w:rsidRPr="00944F49">
        <w:rPr>
          <w:rFonts w:ascii="PT Astra Serif" w:hAnsi="PT Astra Serif"/>
          <w:sz w:val="28"/>
          <w:szCs w:val="28"/>
        </w:rPr>
        <w:t>или государственная собственность на которые не разграничена на торгах</w:t>
      </w:r>
      <w:r w:rsidRPr="00376587">
        <w:rPr>
          <w:rFonts w:ascii="PT Astra Serif" w:hAnsi="PT Astra Serif"/>
          <w:sz w:val="28"/>
          <w:szCs w:val="28"/>
        </w:rPr>
        <w:t xml:space="preserve">» изменение, заменив в </w:t>
      </w:r>
      <w:r w:rsidR="001176B7">
        <w:rPr>
          <w:rFonts w:ascii="PT Astra Serif" w:hAnsi="PT Astra Serif"/>
          <w:sz w:val="28"/>
          <w:szCs w:val="28"/>
        </w:rPr>
        <w:t>п</w:t>
      </w:r>
      <w:r w:rsidR="001176B7" w:rsidRPr="002A293E">
        <w:rPr>
          <w:rFonts w:ascii="PT Astra Serif" w:hAnsi="PT Astra Serif"/>
          <w:sz w:val="28"/>
          <w:szCs w:val="28"/>
        </w:rPr>
        <w:t>одпункт</w:t>
      </w:r>
      <w:r w:rsidR="00703CCE">
        <w:rPr>
          <w:rFonts w:ascii="PT Astra Serif" w:hAnsi="PT Astra Serif"/>
          <w:sz w:val="28"/>
          <w:szCs w:val="28"/>
        </w:rPr>
        <w:t>е</w:t>
      </w:r>
      <w:r w:rsidR="001176B7" w:rsidRPr="002A293E">
        <w:rPr>
          <w:rFonts w:ascii="PT Astra Serif" w:hAnsi="PT Astra Serif"/>
          <w:sz w:val="28"/>
          <w:szCs w:val="28"/>
        </w:rPr>
        <w:t xml:space="preserve"> 2.5.1</w:t>
      </w:r>
      <w:r w:rsidRPr="00376587">
        <w:rPr>
          <w:rFonts w:ascii="PT Astra Serif" w:hAnsi="PT Astra Serif"/>
          <w:sz w:val="28"/>
          <w:szCs w:val="28"/>
        </w:rPr>
        <w:t xml:space="preserve"> </w:t>
      </w:r>
      <w:r w:rsidR="001176B7" w:rsidRPr="001176B7">
        <w:rPr>
          <w:rFonts w:ascii="PT Astra Serif" w:hAnsi="PT Astra Serif"/>
          <w:sz w:val="28"/>
          <w:szCs w:val="28"/>
        </w:rPr>
        <w:t>пункта 2</w:t>
      </w:r>
      <w:r w:rsidR="001176B7">
        <w:rPr>
          <w:rFonts w:ascii="PT Astra Serif" w:hAnsi="PT Astra Serif"/>
          <w:sz w:val="28"/>
          <w:szCs w:val="28"/>
        </w:rPr>
        <w:t xml:space="preserve">.5 </w:t>
      </w:r>
      <w:r w:rsidRPr="00376587">
        <w:rPr>
          <w:rFonts w:ascii="PT Astra Serif" w:hAnsi="PT Astra Serif"/>
          <w:sz w:val="28"/>
          <w:szCs w:val="28"/>
        </w:rPr>
        <w:t>приложения текст «</w:t>
      </w:r>
      <w:r w:rsidR="001176B7" w:rsidRPr="001176B7">
        <w:rPr>
          <w:rFonts w:ascii="PT Astra Serif" w:hAnsi="PT Astra Serif"/>
          <w:sz w:val="28"/>
          <w:szCs w:val="28"/>
        </w:rPr>
        <w:t xml:space="preserve">не более 15 рабочих дней </w:t>
      </w:r>
      <w:r w:rsidR="00944F49">
        <w:rPr>
          <w:rFonts w:ascii="PT Astra Serif" w:hAnsi="PT Astra Serif"/>
          <w:sz w:val="28"/>
          <w:szCs w:val="28"/>
        </w:rPr>
        <w:t>с момента поступления заявления</w:t>
      </w:r>
      <w:r w:rsidRPr="00376587">
        <w:rPr>
          <w:rFonts w:ascii="PT Astra Serif" w:hAnsi="PT Astra Serif"/>
          <w:sz w:val="28"/>
          <w:szCs w:val="28"/>
        </w:rPr>
        <w:t>» текстом</w:t>
      </w:r>
      <w:r w:rsidR="005E5099">
        <w:rPr>
          <w:rFonts w:ascii="PT Astra Serif" w:hAnsi="PT Astra Serif"/>
          <w:sz w:val="28"/>
          <w:szCs w:val="28"/>
        </w:rPr>
        <w:t xml:space="preserve"> </w:t>
      </w:r>
      <w:r w:rsidRPr="00376587">
        <w:rPr>
          <w:rFonts w:ascii="PT Astra Serif" w:hAnsi="PT Astra Serif"/>
          <w:sz w:val="28"/>
          <w:szCs w:val="28"/>
        </w:rPr>
        <w:t>«</w:t>
      </w:r>
      <w:r w:rsidR="005E5099">
        <w:rPr>
          <w:rFonts w:ascii="PT Astra Serif" w:hAnsi="PT Astra Serif"/>
          <w:sz w:val="28"/>
          <w:szCs w:val="28"/>
        </w:rPr>
        <w:t xml:space="preserve">не более </w:t>
      </w:r>
      <w:r w:rsidR="00944F49">
        <w:rPr>
          <w:rFonts w:ascii="PT Astra Serif" w:hAnsi="PT Astra Serif"/>
          <w:sz w:val="28"/>
          <w:szCs w:val="28"/>
        </w:rPr>
        <w:t>14 (четырнадцать</w:t>
      </w:r>
      <w:r>
        <w:rPr>
          <w:rFonts w:ascii="PT Astra Serif" w:hAnsi="PT Astra Serif"/>
          <w:sz w:val="28"/>
          <w:szCs w:val="28"/>
        </w:rPr>
        <w:t xml:space="preserve">) </w:t>
      </w:r>
      <w:r w:rsidR="001176B7">
        <w:rPr>
          <w:rFonts w:ascii="PT Astra Serif" w:hAnsi="PT Astra Serif"/>
          <w:sz w:val="28"/>
          <w:szCs w:val="28"/>
        </w:rPr>
        <w:t xml:space="preserve">календарных дней </w:t>
      </w:r>
      <w:r w:rsidR="00944F49" w:rsidRPr="00944F49">
        <w:rPr>
          <w:rFonts w:ascii="PT Astra Serif" w:hAnsi="PT Astra Serif"/>
          <w:sz w:val="28"/>
          <w:szCs w:val="28"/>
        </w:rPr>
        <w:t>с момента поступления</w:t>
      </w:r>
      <w:proofErr w:type="gramEnd"/>
      <w:r w:rsidR="00944F49" w:rsidRPr="00944F49">
        <w:rPr>
          <w:rFonts w:ascii="PT Astra Serif" w:hAnsi="PT Astra Serif"/>
          <w:sz w:val="28"/>
          <w:szCs w:val="28"/>
        </w:rPr>
        <w:t xml:space="preserve"> заявления</w:t>
      </w:r>
      <w:r w:rsidRPr="00376587">
        <w:rPr>
          <w:rFonts w:ascii="PT Astra Serif" w:hAnsi="PT Astra Serif"/>
          <w:sz w:val="28"/>
          <w:szCs w:val="28"/>
        </w:rPr>
        <w:t>».</w:t>
      </w: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 и на </w:t>
      </w:r>
      <w:r w:rsidRPr="00376587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30A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6D" w:rsidRDefault="00923B6D">
      <w:r>
        <w:separator/>
      </w:r>
    </w:p>
  </w:endnote>
  <w:endnote w:type="continuationSeparator" w:id="0">
    <w:p w:rsidR="00923B6D" w:rsidRDefault="0092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6D" w:rsidRDefault="00923B6D">
      <w:r>
        <w:separator/>
      </w:r>
    </w:p>
  </w:footnote>
  <w:footnote w:type="continuationSeparator" w:id="0">
    <w:p w:rsidR="00923B6D" w:rsidRDefault="0092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86" w:rsidRDefault="004311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7B86"/>
    <w:rsid w:val="00097D31"/>
    <w:rsid w:val="000B1508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55D98"/>
    <w:rsid w:val="0048387B"/>
    <w:rsid w:val="004871B3"/>
    <w:rsid w:val="004964FF"/>
    <w:rsid w:val="004A3E4D"/>
    <w:rsid w:val="004B2FD3"/>
    <w:rsid w:val="004C74A2"/>
    <w:rsid w:val="0050202A"/>
    <w:rsid w:val="00526E72"/>
    <w:rsid w:val="00527B97"/>
    <w:rsid w:val="005B2800"/>
    <w:rsid w:val="005B3753"/>
    <w:rsid w:val="005C63C3"/>
    <w:rsid w:val="005C6B9A"/>
    <w:rsid w:val="005E5099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26211"/>
    <w:rsid w:val="00830A33"/>
    <w:rsid w:val="0083223B"/>
    <w:rsid w:val="00886A38"/>
    <w:rsid w:val="00893BCA"/>
    <w:rsid w:val="008A457D"/>
    <w:rsid w:val="008F2E0C"/>
    <w:rsid w:val="009110D2"/>
    <w:rsid w:val="00923B6D"/>
    <w:rsid w:val="00926495"/>
    <w:rsid w:val="00944F49"/>
    <w:rsid w:val="00967B49"/>
    <w:rsid w:val="009A7968"/>
    <w:rsid w:val="00A24EB9"/>
    <w:rsid w:val="00A333F8"/>
    <w:rsid w:val="00A4127D"/>
    <w:rsid w:val="00A71D4A"/>
    <w:rsid w:val="00A94469"/>
    <w:rsid w:val="00AF0989"/>
    <w:rsid w:val="00B0593F"/>
    <w:rsid w:val="00B562C1"/>
    <w:rsid w:val="00B63641"/>
    <w:rsid w:val="00B8146D"/>
    <w:rsid w:val="00BA4658"/>
    <w:rsid w:val="00BD2261"/>
    <w:rsid w:val="00CC4111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F53D4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B5DF-80D2-4841-B11E-15DE7770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2023-08-07T08:04:00Z</dcterms:created>
  <dcterms:modified xsi:type="dcterms:W3CDTF">2023-08-07T08:04:00Z</dcterms:modified>
</cp:coreProperties>
</file>