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D8" w:rsidRDefault="002A7ED8" w:rsidP="002A7ED8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2A7ED8" w:rsidRDefault="002A7ED8" w:rsidP="002A7ED8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2A7ED8" w:rsidRDefault="002A7ED8" w:rsidP="002A7ED8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2A7ED8" w:rsidRPr="0087066A" w:rsidRDefault="002A7ED8" w:rsidP="002A7ED8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2A7ED8" w:rsidRPr="0087066A" w:rsidRDefault="002A7ED8" w:rsidP="002A7ED8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2A7ED8" w:rsidRDefault="002A7ED8" w:rsidP="002A7ED8">
      <w:pPr>
        <w:jc w:val="both"/>
        <w:rPr>
          <w:sz w:val="24"/>
        </w:rPr>
      </w:pPr>
    </w:p>
    <w:p w:rsidR="002A7ED8" w:rsidRPr="00834A56" w:rsidRDefault="002A7ED8" w:rsidP="002A7ED8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>15.11.2016</w:t>
      </w:r>
      <w:r w:rsidRPr="00834A5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№ 32/240</w:t>
      </w:r>
    </w:p>
    <w:p w:rsidR="00F1643D" w:rsidRDefault="00F1643D" w:rsidP="00F1643D">
      <w:pPr>
        <w:ind w:left="7371" w:hanging="7371"/>
        <w:jc w:val="both"/>
        <w:rPr>
          <w:sz w:val="24"/>
        </w:rPr>
      </w:pPr>
      <w:r>
        <w:rPr>
          <w:sz w:val="24"/>
        </w:rPr>
        <w:tab/>
      </w:r>
    </w:p>
    <w:p w:rsidR="00F1643D" w:rsidRDefault="00F1643D" w:rsidP="00F1643D">
      <w:pPr>
        <w:jc w:val="center"/>
        <w:rPr>
          <w:b/>
          <w:sz w:val="26"/>
          <w:szCs w:val="26"/>
        </w:rPr>
      </w:pPr>
    </w:p>
    <w:p w:rsidR="00F1643D" w:rsidRDefault="00F1643D" w:rsidP="00F1643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F1643D" w:rsidRDefault="00F1643D" w:rsidP="00F1643D">
      <w:pPr>
        <w:jc w:val="center"/>
        <w:rPr>
          <w:b/>
          <w:sz w:val="28"/>
          <w:szCs w:val="28"/>
        </w:rPr>
      </w:pPr>
    </w:p>
    <w:p w:rsidR="00F1643D" w:rsidRPr="00F1643D" w:rsidRDefault="00F1643D" w:rsidP="00F1643D">
      <w:pPr>
        <w:spacing w:before="90" w:after="90"/>
        <w:ind w:left="163"/>
        <w:jc w:val="center"/>
        <w:rPr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назначении публичных слушаний по вопросу: </w:t>
      </w:r>
      <w:r>
        <w:rPr>
          <w:b/>
          <w:sz w:val="28"/>
          <w:szCs w:val="28"/>
        </w:rPr>
        <w:br/>
        <w:t>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</w:t>
      </w:r>
      <w:proofErr w:type="gramEnd"/>
      <w:r>
        <w:rPr>
          <w:b/>
          <w:sz w:val="28"/>
          <w:szCs w:val="28"/>
        </w:rPr>
        <w:t xml:space="preserve"> Собрания депутатов муниципального образования Яснополянское Щекинского района от 20.12.2012 № 60-279 </w:t>
      </w:r>
      <w:r w:rsidRPr="002536C6">
        <w:rPr>
          <w:b/>
          <w:sz w:val="28"/>
          <w:szCs w:val="28"/>
        </w:rPr>
        <w:t xml:space="preserve">в части </w:t>
      </w:r>
      <w:r w:rsidRPr="002536C6">
        <w:rPr>
          <w:b/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 w:rsidRPr="002536C6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зон</w:t>
      </w:r>
      <w:r w:rsidRPr="00FE4D0D">
        <w:rPr>
          <w:b/>
          <w:bCs/>
          <w:sz w:val="28"/>
          <w:szCs w:val="28"/>
        </w:rPr>
        <w:t xml:space="preserve"> специального назначения</w:t>
      </w:r>
      <w:r w:rsidRPr="00271B27">
        <w:rPr>
          <w:b/>
          <w:sz w:val="28"/>
          <w:szCs w:val="28"/>
        </w:rPr>
        <w:t xml:space="preserve"> (</w:t>
      </w:r>
      <w:r w:rsidRPr="00F1643D">
        <w:rPr>
          <w:b/>
          <w:sz w:val="28"/>
          <w:szCs w:val="28"/>
        </w:rPr>
        <w:t>С1</w:t>
      </w:r>
      <w:r w:rsidRPr="00F1643D">
        <w:rPr>
          <w:bCs/>
          <w:sz w:val="28"/>
          <w:szCs w:val="28"/>
        </w:rPr>
        <w:t>-</w:t>
      </w:r>
      <w:r w:rsidRPr="00F1643D">
        <w:rPr>
          <w:b/>
          <w:sz w:val="28"/>
          <w:szCs w:val="28"/>
        </w:rPr>
        <w:t>Зона размещения кладбищ</w:t>
      </w:r>
      <w:proofErr w:type="gramStart"/>
      <w:r w:rsidRPr="00F1643D">
        <w:rPr>
          <w:b/>
          <w:sz w:val="28"/>
          <w:szCs w:val="28"/>
        </w:rPr>
        <w:t xml:space="preserve"> )</w:t>
      </w:r>
      <w:proofErr w:type="gramEnd"/>
    </w:p>
    <w:p w:rsidR="00F1643D" w:rsidRDefault="00F1643D" w:rsidP="00F1643D">
      <w:pPr>
        <w:shd w:val="clear" w:color="auto" w:fill="FFFFFF"/>
        <w:tabs>
          <w:tab w:val="left" w:pos="-4320"/>
          <w:tab w:val="num" w:pos="-2880"/>
        </w:tabs>
        <w:spacing w:before="120"/>
        <w:rPr>
          <w:b/>
          <w:sz w:val="28"/>
          <w:szCs w:val="28"/>
        </w:rPr>
      </w:pPr>
    </w:p>
    <w:p w:rsidR="00F1643D" w:rsidRDefault="00F1643D" w:rsidP="00F1643D">
      <w:pPr>
        <w:jc w:val="both"/>
        <w:rPr>
          <w:b/>
          <w:sz w:val="28"/>
          <w:szCs w:val="28"/>
        </w:rPr>
      </w:pPr>
    </w:p>
    <w:p w:rsidR="00F1643D" w:rsidRDefault="00F1643D" w:rsidP="00F1643D">
      <w:pPr>
        <w:pStyle w:val="30"/>
        <w:ind w:firstLine="720"/>
        <w:rPr>
          <w:szCs w:val="28"/>
        </w:rPr>
      </w:pPr>
      <w:proofErr w:type="gramStart"/>
      <w:r>
        <w:rPr>
          <w:szCs w:val="28"/>
        </w:rPr>
        <w:t>В соответствии со ст. 28 Федерального закона РФ от 06.10.2003 № 131-ФЗ «Об общих принципах организации местного самоуправления в Российской Федерации», ст.46 Градостроительного кодекса РФ,  Устава муниципального образования Щекинский район, руководствуясь Положением о порядке организации и проведения публичных слушаний на территории муниципального образования Щекинский район, утвержденным решением Собрания представителей Щекинского района от 02.12.2005 № 2-16 и на основании  постановления главы администрации</w:t>
      </w:r>
      <w:proofErr w:type="gramEnd"/>
      <w:r>
        <w:rPr>
          <w:szCs w:val="28"/>
        </w:rPr>
        <w:t xml:space="preserve"> муниципального образования Щекинский район от 26.08.2016 № 8-948 «О подготовке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 от 20.12.2012 № 60-279», Собрание представителей Щекинского района </w:t>
      </w:r>
      <w:r>
        <w:rPr>
          <w:b/>
          <w:szCs w:val="28"/>
        </w:rPr>
        <w:t>РЕШИЛО:</w:t>
      </w:r>
    </w:p>
    <w:p w:rsidR="00F1643D" w:rsidRDefault="00F1643D" w:rsidP="00F1643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.Назначить в муниципальном образовании Щекинский район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3F34A5" w:rsidRPr="00FB06B3">
        <w:rPr>
          <w:rFonts w:ascii="Times New Roman" w:hAnsi="Times New Roman" w:cs="Times New Roman"/>
          <w:color w:val="000000"/>
          <w:sz w:val="28"/>
          <w:szCs w:val="28"/>
        </w:rPr>
        <w:t>7 декабря 2016</w:t>
      </w:r>
      <w:r w:rsidRPr="00FB06B3">
        <w:rPr>
          <w:rFonts w:ascii="Times New Roman" w:hAnsi="Times New Roman" w:cs="Times New Roman"/>
          <w:color w:val="000000"/>
          <w:sz w:val="28"/>
          <w:szCs w:val="28"/>
        </w:rPr>
        <w:t xml:space="preserve"> года в 17:00 часов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публичные слушания по вопросу:</w:t>
      </w:r>
    </w:p>
    <w:p w:rsidR="00F1643D" w:rsidRPr="00F1643D" w:rsidRDefault="00F1643D" w:rsidP="00F1643D">
      <w:pPr>
        <w:spacing w:before="90" w:after="90"/>
        <w:ind w:left="163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1.1. 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60-279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«Об утверждении Правил землепользования и застройки муниципального образования Яснополянское Щекинского района»,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>
        <w:rPr>
          <w:sz w:val="28"/>
          <w:szCs w:val="28"/>
        </w:rPr>
        <w:t xml:space="preserve"> </w:t>
      </w:r>
      <w:r w:rsidRPr="00F1643D">
        <w:rPr>
          <w:bCs/>
          <w:sz w:val="28"/>
          <w:szCs w:val="28"/>
        </w:rPr>
        <w:t>зон специального назначения</w:t>
      </w:r>
      <w:r w:rsidRPr="00271B27">
        <w:rPr>
          <w:b/>
          <w:sz w:val="28"/>
          <w:szCs w:val="28"/>
        </w:rPr>
        <w:t xml:space="preserve"> </w:t>
      </w:r>
      <w:r w:rsidRPr="00F1643D">
        <w:rPr>
          <w:sz w:val="28"/>
          <w:szCs w:val="28"/>
        </w:rPr>
        <w:t>(С1</w:t>
      </w:r>
      <w:r w:rsidRPr="00F1643D">
        <w:rPr>
          <w:bCs/>
          <w:sz w:val="28"/>
          <w:szCs w:val="28"/>
        </w:rPr>
        <w:t>-</w:t>
      </w:r>
      <w:r w:rsidRPr="00F1643D">
        <w:rPr>
          <w:sz w:val="28"/>
          <w:szCs w:val="28"/>
        </w:rPr>
        <w:t>Зона размещения кладбищ</w:t>
      </w:r>
      <w:proofErr w:type="gramStart"/>
      <w:r w:rsidRPr="00F1643D"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 </w:t>
      </w:r>
      <w:r>
        <w:rPr>
          <w:color w:val="000000"/>
          <w:sz w:val="28"/>
          <w:szCs w:val="28"/>
        </w:rPr>
        <w:t>следующим пунктам:</w:t>
      </w:r>
    </w:p>
    <w:p w:rsidR="00F1643D" w:rsidRDefault="00F1643D" w:rsidP="00F16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.- предельные (минимальные и (или) максимальные) размеры земельных участков, в том числе их площадь;</w:t>
      </w:r>
    </w:p>
    <w:p w:rsidR="00F1643D" w:rsidRDefault="00F1643D" w:rsidP="00F16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F1643D" w:rsidRDefault="00F1643D" w:rsidP="00F16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предельное количество этажей или предельную высоту зданий, строений, сооружений;</w:t>
      </w:r>
    </w:p>
    <w:p w:rsidR="00F1643D" w:rsidRDefault="00F1643D" w:rsidP="00F16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максимальный процент застройки в границах земельного участка.</w:t>
      </w:r>
    </w:p>
    <w:p w:rsidR="00F1643D" w:rsidRDefault="00F1643D" w:rsidP="00F1643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Публичные слушания проводятся  Комиссией </w:t>
      </w:r>
      <w:r>
        <w:rPr>
          <w:color w:val="000000"/>
          <w:sz w:val="28"/>
          <w:szCs w:val="28"/>
        </w:rPr>
        <w:t xml:space="preserve"> по подготовке правил </w:t>
      </w:r>
    </w:p>
    <w:p w:rsidR="00F1643D" w:rsidRDefault="00F1643D" w:rsidP="00F1643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землепользования и застройки территорий сельских поселений муниципального образования Щекинский район</w:t>
      </w:r>
      <w:r>
        <w:rPr>
          <w:sz w:val="28"/>
          <w:szCs w:val="28"/>
        </w:rPr>
        <w:t>.</w:t>
      </w:r>
    </w:p>
    <w:p w:rsidR="00F1643D" w:rsidRDefault="00F1643D" w:rsidP="00F164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Утвердить следующий перечень материалов, выносимых на публичные слушания:</w:t>
      </w:r>
    </w:p>
    <w:p w:rsidR="00F1643D" w:rsidRDefault="00F1643D" w:rsidP="00F1643D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о внесении изменений в Правила землепользования и застройки муниципального образования Яснополянское Щекинского района» (текстовый материал прилагается</w:t>
      </w:r>
      <w:r w:rsidR="00253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Приложение 1).</w:t>
      </w:r>
    </w:p>
    <w:p w:rsidR="00F1643D" w:rsidRDefault="00F1643D" w:rsidP="00F164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Местом проведения публичных слушаний определить актовый зал Дома культуры по адресу: ул.</w:t>
      </w:r>
      <w:r w:rsidR="00253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Пчеловодов, д.1, поселок Головеньковский МО Яснополянское Щекинского района.</w:t>
      </w:r>
    </w:p>
    <w:p w:rsidR="00F1643D" w:rsidRDefault="00F1643D" w:rsidP="00F164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Утвердить организационный комитет по подготовке и проведению публичных слушаний в составе:</w:t>
      </w:r>
    </w:p>
    <w:p w:rsidR="00F1643D" w:rsidRDefault="00F1643D" w:rsidP="00F164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Панфилов Анатолий Юрьевич – первый заместитель главы администрации Щекинского района;</w:t>
      </w:r>
    </w:p>
    <w:p w:rsidR="00F1643D" w:rsidRDefault="00F1643D" w:rsidP="00F164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Ивановна – руководитель аппарата администрации Щекинского района;</w:t>
      </w:r>
    </w:p>
    <w:p w:rsidR="00F1643D" w:rsidRDefault="00F1643D" w:rsidP="00F164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Зыбин Сергей Владимирович начальник отдела архитектуры и градостроительства управления архитектуры, земельных и имущественных отношений;</w:t>
      </w:r>
    </w:p>
    <w:p w:rsidR="00F1643D" w:rsidRDefault="00F1643D" w:rsidP="00F164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-Ларичева Евгения Николаевна – начальник отдела имущественных отношений управления архитектуры, земельных и имущественных отношений;</w:t>
      </w:r>
    </w:p>
    <w:p w:rsidR="00F1643D" w:rsidRDefault="00F1643D" w:rsidP="00F164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Шибанова Ирина Борисовна – ведущий инспектор отдела архитектуры и градостроительства администрации Щекинского района;</w:t>
      </w:r>
    </w:p>
    <w:p w:rsidR="00F1643D" w:rsidRDefault="00F1643D" w:rsidP="00F164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Шахова Александра Олеговна – председатель комитета по правовой работе администрации Щекинского район (по согласованию); </w:t>
      </w:r>
    </w:p>
    <w:p w:rsidR="00F1643D" w:rsidRDefault="00F1643D" w:rsidP="00F164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 – глава администрации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Яснополянское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Щекинского района (по согласованию);</w:t>
      </w:r>
    </w:p>
    <w:p w:rsidR="00F1643D" w:rsidRDefault="00F1643D" w:rsidP="00F164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Шуваев Владимир Васильевич – депутат Собрания депутатов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Яснополянское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Щекинского района.</w:t>
      </w:r>
    </w:p>
    <w:p w:rsidR="00F1643D" w:rsidRDefault="00F1643D" w:rsidP="00F1643D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Назначить дату первого заседания организационного комитета </w:t>
      </w:r>
      <w:r>
        <w:rPr>
          <w:rFonts w:ascii="Times New Roman" w:hAnsi="Times New Roman" w:cs="Times New Roman"/>
          <w:sz w:val="28"/>
          <w:szCs w:val="28"/>
        </w:rPr>
        <w:br/>
      </w:r>
      <w:r w:rsidR="003F34A5" w:rsidRPr="00FB0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15 </w:t>
      </w:r>
      <w:r w:rsidR="00A128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ноября</w:t>
      </w:r>
      <w:r w:rsidRPr="00FB0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2016 года.</w:t>
      </w:r>
    </w:p>
    <w:p w:rsidR="00F1643D" w:rsidRDefault="00F1643D" w:rsidP="00F1643D">
      <w:pPr>
        <w:pStyle w:val="a4"/>
        <w:tabs>
          <w:tab w:val="num" w:pos="0"/>
        </w:tabs>
        <w:spacing w:line="240" w:lineRule="auto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Результаты публичных слушаний довести до сведения населения Щекинского района путем опубликования в средствах массовой информации.</w:t>
      </w:r>
    </w:p>
    <w:p w:rsidR="00F1643D" w:rsidRDefault="00F1643D" w:rsidP="00F1643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Предложения по вопросу: </w:t>
      </w:r>
    </w:p>
    <w:p w:rsidR="00F1643D" w:rsidRDefault="00F1643D" w:rsidP="00F1643D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60-279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 w:rsidRPr="00F1643D">
        <w:rPr>
          <w:bCs/>
          <w:sz w:val="28"/>
          <w:szCs w:val="28"/>
        </w:rPr>
        <w:t>зон специального назначения</w:t>
      </w:r>
      <w:r w:rsidRPr="00271B27">
        <w:rPr>
          <w:b/>
          <w:sz w:val="28"/>
          <w:szCs w:val="28"/>
        </w:rPr>
        <w:t xml:space="preserve"> </w:t>
      </w:r>
      <w:r w:rsidRPr="00F1643D">
        <w:rPr>
          <w:sz w:val="28"/>
          <w:szCs w:val="28"/>
        </w:rPr>
        <w:t>(С1</w:t>
      </w:r>
      <w:r w:rsidRPr="00F1643D">
        <w:rPr>
          <w:bCs/>
          <w:sz w:val="28"/>
          <w:szCs w:val="28"/>
        </w:rPr>
        <w:t>-</w:t>
      </w:r>
      <w:r>
        <w:rPr>
          <w:sz w:val="28"/>
          <w:szCs w:val="28"/>
        </w:rPr>
        <w:t>Зона размещения кладбищ</w:t>
      </w:r>
      <w:r w:rsidRPr="00F1643D">
        <w:rPr>
          <w:sz w:val="28"/>
          <w:szCs w:val="28"/>
        </w:rPr>
        <w:t>)</w:t>
      </w:r>
      <w:r>
        <w:rPr>
          <w:sz w:val="28"/>
          <w:szCs w:val="28"/>
        </w:rPr>
        <w:t xml:space="preserve"> принимаются в Собрании представителей Щекинского района (г. Щекино, пл. Ленина, д.1, кабинет № 29) 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F34A5" w:rsidRPr="00FB06B3">
        <w:rPr>
          <w:b/>
          <w:color w:val="000000"/>
          <w:sz w:val="28"/>
          <w:szCs w:val="28"/>
        </w:rPr>
        <w:t>до 1</w:t>
      </w:r>
      <w:r w:rsidRPr="00FB06B3">
        <w:rPr>
          <w:b/>
          <w:color w:val="000000"/>
          <w:sz w:val="28"/>
          <w:szCs w:val="28"/>
        </w:rPr>
        <w:t xml:space="preserve"> декабря 2016 года</w:t>
      </w:r>
      <w:proofErr w:type="gramEnd"/>
      <w:r>
        <w:rPr>
          <w:color w:val="000000"/>
          <w:sz w:val="28"/>
          <w:szCs w:val="28"/>
        </w:rPr>
        <w:t xml:space="preserve"> с 9:00 до 17:00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(кроме выходных дней). </w:t>
      </w:r>
    </w:p>
    <w:p w:rsidR="00F1643D" w:rsidRDefault="00F1643D" w:rsidP="00F164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Style w:val="FontStyle15"/>
          <w:sz w:val="28"/>
          <w:szCs w:val="28"/>
        </w:rPr>
        <w:t>Контроль за</w:t>
      </w:r>
      <w:proofErr w:type="gramEnd"/>
      <w:r>
        <w:rPr>
          <w:rStyle w:val="FontStyle15"/>
          <w:sz w:val="28"/>
          <w:szCs w:val="28"/>
        </w:rPr>
        <w:t xml:space="preserve"> выполнением настоящего решения возложить на главу администрации Щекинского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43D" w:rsidRDefault="00F1643D" w:rsidP="00F164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6331F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06331F" w:rsidRPr="004961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опубликовать в средствах массовой информации и разместить на официальном Портале муниципального образования Щекинский район.  </w:t>
      </w:r>
    </w:p>
    <w:p w:rsidR="00F1643D" w:rsidRDefault="00F1643D" w:rsidP="00F1643D">
      <w:pPr>
        <w:ind w:firstLine="720"/>
        <w:jc w:val="both"/>
        <w:rPr>
          <w:sz w:val="28"/>
          <w:szCs w:val="28"/>
        </w:rPr>
      </w:pPr>
      <w:bookmarkStart w:id="1" w:name="sub_5"/>
      <w:r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Настоящее решение вступает в силу со дня подписания.</w:t>
      </w:r>
    </w:p>
    <w:bookmarkEnd w:id="1"/>
    <w:p w:rsidR="00F1643D" w:rsidRDefault="00F1643D" w:rsidP="00F1643D">
      <w:pPr>
        <w:rPr>
          <w:sz w:val="28"/>
          <w:szCs w:val="28"/>
        </w:rPr>
      </w:pPr>
    </w:p>
    <w:p w:rsidR="00F1643D" w:rsidRDefault="00F1643D" w:rsidP="00F1643D">
      <w:pPr>
        <w:rPr>
          <w:sz w:val="28"/>
          <w:szCs w:val="28"/>
        </w:rPr>
      </w:pPr>
    </w:p>
    <w:p w:rsidR="00DB59D7" w:rsidRDefault="00DB59D7" w:rsidP="00F1643D">
      <w:pPr>
        <w:rPr>
          <w:sz w:val="28"/>
          <w:szCs w:val="28"/>
        </w:rPr>
      </w:pPr>
    </w:p>
    <w:p w:rsidR="00F1643D" w:rsidRDefault="00F1643D" w:rsidP="00F1643D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Щекинского района </w:t>
      </w:r>
      <w:r>
        <w:rPr>
          <w:sz w:val="28"/>
          <w:szCs w:val="28"/>
        </w:rPr>
        <w:tab/>
        <w:t>Е.В. Рыбальченко</w:t>
      </w:r>
    </w:p>
    <w:p w:rsidR="00F1643D" w:rsidRDefault="00F1643D" w:rsidP="00F1643D">
      <w:pPr>
        <w:tabs>
          <w:tab w:val="left" w:pos="6804"/>
        </w:tabs>
        <w:jc w:val="center"/>
        <w:rPr>
          <w:sz w:val="24"/>
          <w:szCs w:val="24"/>
        </w:rPr>
      </w:pPr>
    </w:p>
    <w:p w:rsidR="00F1643D" w:rsidRDefault="00F1643D" w:rsidP="00F1643D">
      <w:pPr>
        <w:tabs>
          <w:tab w:val="left" w:pos="6804"/>
        </w:tabs>
        <w:jc w:val="right"/>
        <w:rPr>
          <w:sz w:val="24"/>
          <w:szCs w:val="24"/>
        </w:rPr>
      </w:pPr>
    </w:p>
    <w:p w:rsidR="002A7ED8" w:rsidRDefault="002A7ED8" w:rsidP="00F1643D">
      <w:pPr>
        <w:tabs>
          <w:tab w:val="left" w:pos="6804"/>
        </w:tabs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1643D" w:rsidRDefault="00F1643D" w:rsidP="00F1643D">
      <w:pPr>
        <w:tabs>
          <w:tab w:val="left" w:pos="6804"/>
        </w:tabs>
        <w:jc w:val="right"/>
        <w:rPr>
          <w:sz w:val="28"/>
          <w:szCs w:val="28"/>
        </w:rPr>
      </w:pPr>
    </w:p>
    <w:p w:rsidR="00F1643D" w:rsidRDefault="00F1643D" w:rsidP="00F1643D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F1643D" w:rsidRDefault="00F1643D" w:rsidP="00F1643D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представителей</w:t>
      </w:r>
    </w:p>
    <w:p w:rsidR="00F1643D" w:rsidRDefault="00F1643D" w:rsidP="00F1643D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Щекинского района</w:t>
      </w:r>
    </w:p>
    <w:p w:rsidR="00F1643D" w:rsidRDefault="002A7ED8" w:rsidP="00F1643D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15.11.2016 г. </w:t>
      </w:r>
      <w:r w:rsidR="00F1643D">
        <w:rPr>
          <w:sz w:val="28"/>
          <w:szCs w:val="28"/>
        </w:rPr>
        <w:t xml:space="preserve">№ </w:t>
      </w:r>
      <w:r>
        <w:rPr>
          <w:sz w:val="28"/>
          <w:szCs w:val="28"/>
        </w:rPr>
        <w:t>32/240</w:t>
      </w:r>
    </w:p>
    <w:p w:rsidR="00F1643D" w:rsidRDefault="00F1643D" w:rsidP="00F1643D"/>
    <w:p w:rsidR="00F1643D" w:rsidRDefault="00F1643D" w:rsidP="00F1643D"/>
    <w:p w:rsidR="00F1643D" w:rsidRDefault="00F1643D" w:rsidP="00F1643D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ПРОЕКТ </w:t>
      </w:r>
    </w:p>
    <w:p w:rsidR="00F1643D" w:rsidRDefault="00F1643D" w:rsidP="00F1643D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ВНЕСЕНИЯ ИЗМЕНЕНИЙ </w:t>
      </w:r>
      <w:proofErr w:type="gramStart"/>
      <w:r>
        <w:rPr>
          <w:rFonts w:ascii="Century Gothic" w:hAnsi="Century Gothic" w:cs="Arial"/>
          <w:b/>
          <w:bCs/>
          <w:sz w:val="36"/>
          <w:szCs w:val="36"/>
        </w:rPr>
        <w:t>В</w:t>
      </w:r>
      <w:proofErr w:type="gramEnd"/>
      <w:r>
        <w:rPr>
          <w:rFonts w:ascii="Century Gothic" w:hAnsi="Century Gothic" w:cs="Arial"/>
          <w:b/>
          <w:bCs/>
          <w:sz w:val="36"/>
          <w:szCs w:val="36"/>
        </w:rPr>
        <w:t xml:space="preserve"> </w:t>
      </w:r>
    </w:p>
    <w:p w:rsidR="00F1643D" w:rsidRDefault="00F1643D" w:rsidP="00F1643D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ПРАВИЛА ЗЕМЛЕПОЛЬЗОВАНИЯ И ЗАСТРОЙКИ </w:t>
      </w:r>
    </w:p>
    <w:p w:rsidR="00F1643D" w:rsidRDefault="00F1643D" w:rsidP="00F1643D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МУНИЦИПАЛЬНОГО ОБРАЗОВАНИЯ</w:t>
      </w:r>
    </w:p>
    <w:p w:rsidR="00F1643D" w:rsidRDefault="00F1643D" w:rsidP="00F1643D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ЯСНОПОЛЯНСКОЕ</w:t>
      </w:r>
    </w:p>
    <w:p w:rsidR="00F1643D" w:rsidRDefault="00F1643D" w:rsidP="00F1643D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ЩЕКИНСКОГО РАЙОНА</w:t>
      </w:r>
      <w:r>
        <w:rPr>
          <w:sz w:val="28"/>
          <w:szCs w:val="28"/>
        </w:rPr>
        <w:t xml:space="preserve"> </w:t>
      </w:r>
      <w:r>
        <w:rPr>
          <w:rFonts w:ascii="Century Gothic" w:hAnsi="Century Gothic"/>
          <w:b/>
          <w:sz w:val="36"/>
          <w:szCs w:val="36"/>
        </w:rPr>
        <w:t>В ЧАСТИ ПОЛНОТЫ ПРЕДУСМОТРЕННЫХ СВЕДЕНИЙ В ГРАДОСТРОИТЕЛЬНЫХ РЕГЛАМЕНТАХ  ЗОН СПЕЦИАЛЬНОГО НАЗНАЧЕНИЯ</w:t>
      </w:r>
      <w:r w:rsidR="002536C6">
        <w:rPr>
          <w:rFonts w:ascii="Century Gothic" w:hAnsi="Century Gothic"/>
          <w:b/>
          <w:sz w:val="36"/>
          <w:szCs w:val="36"/>
        </w:rPr>
        <w:t xml:space="preserve"> </w:t>
      </w:r>
      <w:r w:rsidRPr="00F1643D">
        <w:rPr>
          <w:rFonts w:ascii="Century Gothic" w:hAnsi="Century Gothic"/>
          <w:b/>
          <w:sz w:val="36"/>
          <w:szCs w:val="36"/>
        </w:rPr>
        <w:t>(С1</w:t>
      </w:r>
      <w:r w:rsidRPr="00F1643D">
        <w:rPr>
          <w:rFonts w:ascii="Century Gothic" w:hAnsi="Century Gothic"/>
          <w:b/>
          <w:bCs/>
          <w:sz w:val="36"/>
          <w:szCs w:val="36"/>
        </w:rPr>
        <w:t>-</w:t>
      </w:r>
      <w:r w:rsidRPr="00F1643D">
        <w:rPr>
          <w:rFonts w:ascii="Century Gothic" w:hAnsi="Century Gothic"/>
          <w:b/>
          <w:sz w:val="36"/>
          <w:szCs w:val="36"/>
        </w:rPr>
        <w:t>З</w:t>
      </w:r>
      <w:r>
        <w:rPr>
          <w:rFonts w:ascii="Century Gothic" w:hAnsi="Century Gothic"/>
          <w:b/>
          <w:sz w:val="36"/>
          <w:szCs w:val="36"/>
        </w:rPr>
        <w:t>ОНА РАЗМЕЩЕНИЯ КЛАДБИЩ</w:t>
      </w:r>
      <w:r w:rsidRPr="00F1643D">
        <w:rPr>
          <w:rFonts w:ascii="Century Gothic" w:hAnsi="Century Gothic"/>
          <w:b/>
          <w:sz w:val="36"/>
          <w:szCs w:val="36"/>
        </w:rPr>
        <w:t>)</w:t>
      </w:r>
    </w:p>
    <w:p w:rsidR="00F1643D" w:rsidRDefault="00F1643D" w:rsidP="00F1643D"/>
    <w:p w:rsidR="00F1643D" w:rsidRDefault="00F1643D" w:rsidP="00F1643D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FB06B3" w:rsidRDefault="00FB06B3" w:rsidP="00F1643D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FB06B3" w:rsidRDefault="00FB06B3" w:rsidP="00F1643D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FB06B3" w:rsidRDefault="00FB06B3" w:rsidP="00F1643D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FB06B3" w:rsidRDefault="00FB06B3" w:rsidP="00F1643D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FB06B3" w:rsidRDefault="00FB06B3" w:rsidP="00F1643D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FB06B3" w:rsidRDefault="00FB06B3" w:rsidP="00F1643D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F1643D" w:rsidRDefault="00F1643D" w:rsidP="00F1643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Разработчик: Отдел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</w:t>
      </w:r>
    </w:p>
    <w:p w:rsidR="00F1643D" w:rsidRDefault="00F1643D" w:rsidP="00F1643D">
      <w:pPr>
        <w:jc w:val="center"/>
        <w:rPr>
          <w:rFonts w:ascii="Century Gothic" w:hAnsi="Century Gothic" w:cs="Arial"/>
          <w:sz w:val="28"/>
          <w:szCs w:val="28"/>
        </w:rPr>
      </w:pPr>
    </w:p>
    <w:p w:rsidR="00F1643D" w:rsidRDefault="00F1643D" w:rsidP="00F1643D"/>
    <w:p w:rsidR="00F1643D" w:rsidRDefault="00F1643D" w:rsidP="00F1643D"/>
    <w:p w:rsidR="00F1643D" w:rsidRDefault="00F1643D" w:rsidP="00F1643D">
      <w:pPr>
        <w:rPr>
          <w:sz w:val="28"/>
          <w:szCs w:val="28"/>
        </w:rPr>
      </w:pPr>
    </w:p>
    <w:p w:rsidR="00F1643D" w:rsidRDefault="00F1643D" w:rsidP="00F1643D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>
        <w:rPr>
          <w:bCs/>
          <w:sz w:val="28"/>
          <w:szCs w:val="28"/>
        </w:rPr>
        <w:t>отдел архитектуры</w:t>
      </w:r>
    </w:p>
    <w:p w:rsidR="00F1643D" w:rsidRDefault="00F1643D" w:rsidP="00F1643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 градостроительства управления архитектуры, </w:t>
      </w:r>
    </w:p>
    <w:p w:rsidR="00F1643D" w:rsidRDefault="00F1643D" w:rsidP="00F1643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земельных и имущественных отношений</w:t>
      </w:r>
    </w:p>
    <w:p w:rsidR="00F1643D" w:rsidRDefault="00F1643D" w:rsidP="00F1643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администрации муниципального образования                                  С.В.Зыбин</w:t>
      </w:r>
    </w:p>
    <w:p w:rsidR="00F1643D" w:rsidRDefault="00F1643D" w:rsidP="00F1643D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1643D" w:rsidRDefault="00F1643D" w:rsidP="00F1643D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1643D" w:rsidRDefault="00F1643D" w:rsidP="00F1643D"/>
    <w:p w:rsidR="00F1643D" w:rsidRDefault="00F1643D"/>
    <w:p w:rsidR="00F1643D" w:rsidRDefault="00F1643D"/>
    <w:p w:rsidR="00F1643D" w:rsidRDefault="00F1643D"/>
    <w:tbl>
      <w:tblPr>
        <w:tblW w:w="9648" w:type="dxa"/>
        <w:tblInd w:w="-68" w:type="dxa"/>
        <w:tblLayout w:type="fixed"/>
        <w:tblLook w:val="04A0" w:firstRow="1" w:lastRow="0" w:firstColumn="1" w:lastColumn="0" w:noHBand="0" w:noVBand="1"/>
      </w:tblPr>
      <w:tblGrid>
        <w:gridCol w:w="1670"/>
        <w:gridCol w:w="7978"/>
      </w:tblGrid>
      <w:tr w:rsidR="00F1643D" w:rsidRPr="00B86729" w:rsidTr="00D96D59">
        <w:tc>
          <w:tcPr>
            <w:tcW w:w="1670" w:type="dxa"/>
          </w:tcPr>
          <w:p w:rsidR="00F1643D" w:rsidRPr="00FE4D0D" w:rsidRDefault="00F1643D" w:rsidP="00D96D59">
            <w:pPr>
              <w:spacing w:before="120"/>
              <w:ind w:right="-108"/>
              <w:jc w:val="both"/>
              <w:rPr>
                <w:b/>
                <w:bCs/>
                <w:sz w:val="28"/>
                <w:szCs w:val="28"/>
              </w:rPr>
            </w:pPr>
            <w:r w:rsidRPr="00FE4D0D">
              <w:rPr>
                <w:b/>
                <w:sz w:val="28"/>
                <w:szCs w:val="28"/>
                <w:u w:val="single"/>
              </w:rPr>
              <w:br w:type="page"/>
            </w:r>
            <w:r w:rsidRPr="00FE4D0D">
              <w:rPr>
                <w:b/>
                <w:sz w:val="28"/>
                <w:szCs w:val="28"/>
              </w:rPr>
              <w:t>Статья 45.</w:t>
            </w:r>
          </w:p>
        </w:tc>
        <w:tc>
          <w:tcPr>
            <w:tcW w:w="7978" w:type="dxa"/>
          </w:tcPr>
          <w:p w:rsidR="00F1643D" w:rsidRPr="00FE4D0D" w:rsidRDefault="00F1643D" w:rsidP="00D96D59">
            <w:pPr>
              <w:shd w:val="clear" w:color="auto" w:fill="FFFFFF"/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 w:rsidRPr="00FE4D0D">
              <w:rPr>
                <w:b/>
                <w:sz w:val="28"/>
                <w:szCs w:val="28"/>
              </w:rPr>
              <w:t xml:space="preserve">Градостроительные регламенты. </w:t>
            </w:r>
            <w:r w:rsidRPr="00FE4D0D">
              <w:rPr>
                <w:b/>
                <w:bCs/>
                <w:sz w:val="28"/>
                <w:szCs w:val="28"/>
              </w:rPr>
              <w:t>Зоны специального назначения</w:t>
            </w:r>
            <w:r w:rsidRPr="00FE4D0D">
              <w:rPr>
                <w:b/>
                <w:sz w:val="28"/>
                <w:szCs w:val="28"/>
              </w:rPr>
              <w:t>.</w:t>
            </w:r>
          </w:p>
        </w:tc>
      </w:tr>
    </w:tbl>
    <w:p w:rsidR="00F1643D" w:rsidRDefault="00F1643D" w:rsidP="00F1643D">
      <w:pPr>
        <w:spacing w:before="90" w:after="90"/>
        <w:ind w:left="163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1643D" w:rsidRPr="00FB0B76" w:rsidRDefault="00F1643D" w:rsidP="00F1643D">
      <w:pPr>
        <w:spacing w:before="90" w:after="90"/>
        <w:ind w:left="163"/>
        <w:jc w:val="center"/>
        <w:rPr>
          <w:bCs/>
          <w:sz w:val="28"/>
          <w:szCs w:val="28"/>
        </w:rPr>
      </w:pPr>
      <w:r w:rsidRPr="00FB0B76">
        <w:rPr>
          <w:b/>
          <w:sz w:val="28"/>
          <w:szCs w:val="28"/>
          <w:u w:val="single"/>
        </w:rPr>
        <w:t>Зона размещения кладбищ – С</w:t>
      </w:r>
      <w:proofErr w:type="gramStart"/>
      <w:r w:rsidRPr="00FB0B76">
        <w:rPr>
          <w:b/>
          <w:sz w:val="28"/>
          <w:szCs w:val="28"/>
          <w:u w:val="single"/>
        </w:rPr>
        <w:t>1</w:t>
      </w:r>
      <w:proofErr w:type="gramEnd"/>
      <w:r w:rsidRPr="00FB0B76">
        <w:rPr>
          <w:bCs/>
          <w:sz w:val="28"/>
          <w:szCs w:val="28"/>
        </w:rPr>
        <w:t>.</w:t>
      </w:r>
    </w:p>
    <w:p w:rsidR="00F1643D" w:rsidRPr="00FB0B76" w:rsidRDefault="00F1643D" w:rsidP="00F1643D">
      <w:pPr>
        <w:spacing w:before="90" w:after="90"/>
        <w:ind w:left="163"/>
        <w:jc w:val="center"/>
        <w:rPr>
          <w:bCs/>
          <w:sz w:val="28"/>
          <w:szCs w:val="28"/>
        </w:rPr>
      </w:pPr>
    </w:p>
    <w:p w:rsidR="00F1643D" w:rsidRPr="00FB0B76" w:rsidRDefault="00F1643D" w:rsidP="00F1643D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540"/>
        <w:rPr>
          <w:b/>
          <w:sz w:val="28"/>
          <w:szCs w:val="28"/>
          <w:u w:val="single"/>
        </w:rPr>
      </w:pPr>
      <w:r w:rsidRPr="00FB0B76">
        <w:rPr>
          <w:b/>
          <w:sz w:val="28"/>
          <w:szCs w:val="28"/>
          <w:u w:val="single"/>
        </w:rPr>
        <w:t>Основные виды разрешенного использования</w:t>
      </w:r>
    </w:p>
    <w:p w:rsidR="00F1643D" w:rsidRPr="00FB0B76" w:rsidRDefault="00F1643D" w:rsidP="00F1643D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540"/>
        <w:rPr>
          <w:rFonts w:eastAsia="TimesNewRoman,BoldOOEnc"/>
          <w:color w:val="000000"/>
          <w:sz w:val="28"/>
          <w:szCs w:val="28"/>
        </w:rPr>
      </w:pPr>
      <w:r>
        <w:rPr>
          <w:rFonts w:eastAsia="TimesNewRoman,BoldOOEnc"/>
          <w:color w:val="000000"/>
          <w:sz w:val="28"/>
          <w:szCs w:val="28"/>
        </w:rPr>
        <w:t>-к</w:t>
      </w:r>
      <w:r w:rsidRPr="00FB0B76">
        <w:rPr>
          <w:rFonts w:eastAsia="TimesNewRoman,BoldOOEnc"/>
          <w:color w:val="000000"/>
          <w:sz w:val="28"/>
          <w:szCs w:val="28"/>
        </w:rPr>
        <w:t xml:space="preserve">ладбища, </w:t>
      </w:r>
      <w:r>
        <w:rPr>
          <w:rFonts w:eastAsia="TimesNewRoman,BoldOOEnc"/>
          <w:color w:val="000000"/>
          <w:sz w:val="28"/>
          <w:szCs w:val="28"/>
        </w:rPr>
        <w:t>захоронения.</w:t>
      </w:r>
    </w:p>
    <w:p w:rsidR="00F1643D" w:rsidRPr="00FB0B76" w:rsidRDefault="00F1643D" w:rsidP="00F1643D">
      <w:pPr>
        <w:rPr>
          <w:rFonts w:eastAsia="TimesNewRoman,BoldOOEnc"/>
          <w:color w:val="000000"/>
          <w:sz w:val="28"/>
          <w:szCs w:val="28"/>
        </w:rPr>
      </w:pPr>
    </w:p>
    <w:p w:rsidR="00F1643D" w:rsidRPr="00FB0B76" w:rsidRDefault="00F1643D" w:rsidP="00F1643D">
      <w:pPr>
        <w:rPr>
          <w:b/>
          <w:bCs/>
          <w:sz w:val="28"/>
          <w:szCs w:val="28"/>
          <w:u w:val="single"/>
        </w:rPr>
      </w:pPr>
      <w:r w:rsidRPr="00FB0B76">
        <w:rPr>
          <w:b/>
          <w:bCs/>
          <w:sz w:val="28"/>
          <w:szCs w:val="28"/>
          <w:u w:val="single"/>
        </w:rPr>
        <w:t>Вспомогательные виды разрешенного использования</w:t>
      </w:r>
    </w:p>
    <w:p w:rsidR="00F1643D" w:rsidRPr="00FB0B76" w:rsidRDefault="00F1643D" w:rsidP="00F1643D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FB0B76">
        <w:rPr>
          <w:bCs/>
          <w:sz w:val="28"/>
          <w:szCs w:val="28"/>
        </w:rPr>
        <w:t>-</w:t>
      </w:r>
      <w:r>
        <w:rPr>
          <w:sz w:val="28"/>
          <w:szCs w:val="28"/>
        </w:rPr>
        <w:t xml:space="preserve"> к</w:t>
      </w:r>
      <w:r w:rsidRPr="00FB0B76">
        <w:rPr>
          <w:sz w:val="28"/>
          <w:szCs w:val="28"/>
        </w:rPr>
        <w:t>ультовые сооружения;</w:t>
      </w:r>
    </w:p>
    <w:p w:rsidR="00F1643D" w:rsidRPr="00FB0B76" w:rsidRDefault="00F1643D" w:rsidP="00F1643D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540"/>
        <w:rPr>
          <w:sz w:val="28"/>
          <w:szCs w:val="28"/>
        </w:rPr>
      </w:pPr>
      <w:r w:rsidRPr="00FB0B76">
        <w:rPr>
          <w:rFonts w:eastAsia="TimesNewRoman,BoldOOEnc"/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в</w:t>
      </w:r>
      <w:r w:rsidRPr="00FB0B76">
        <w:rPr>
          <w:sz w:val="28"/>
          <w:szCs w:val="28"/>
        </w:rPr>
        <w:t>спомогательные объекты, связанные с функционированием кладбищ (существующие</w:t>
      </w:r>
      <w:r>
        <w:rPr>
          <w:sz w:val="28"/>
          <w:szCs w:val="28"/>
        </w:rPr>
        <w:t>);</w:t>
      </w:r>
    </w:p>
    <w:p w:rsidR="00F1643D" w:rsidRPr="00FB0B76" w:rsidRDefault="00F1643D" w:rsidP="00F1643D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540"/>
        <w:rPr>
          <w:sz w:val="28"/>
          <w:szCs w:val="28"/>
        </w:rPr>
      </w:pPr>
      <w:r>
        <w:rPr>
          <w:sz w:val="28"/>
          <w:szCs w:val="28"/>
        </w:rPr>
        <w:t>-з</w:t>
      </w:r>
      <w:r w:rsidRPr="00FB0B76">
        <w:rPr>
          <w:sz w:val="28"/>
          <w:szCs w:val="28"/>
        </w:rPr>
        <w:t>еленые насаждения;</w:t>
      </w:r>
    </w:p>
    <w:p w:rsidR="00F1643D" w:rsidRPr="00FB0B76" w:rsidRDefault="00F1643D" w:rsidP="00F1643D">
      <w:pPr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       - о</w:t>
      </w:r>
      <w:r w:rsidRPr="00FB0B76">
        <w:rPr>
          <w:sz w:val="28"/>
          <w:szCs w:val="28"/>
        </w:rPr>
        <w:t>бщественные туалеты;</w:t>
      </w:r>
    </w:p>
    <w:p w:rsidR="00F1643D" w:rsidRPr="00FB0B76" w:rsidRDefault="00F1643D" w:rsidP="00F1643D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540"/>
        <w:rPr>
          <w:b/>
          <w:sz w:val="28"/>
          <w:szCs w:val="28"/>
          <w:u w:val="single"/>
        </w:rPr>
      </w:pPr>
      <w:r w:rsidRPr="00FB0B76">
        <w:rPr>
          <w:sz w:val="28"/>
          <w:szCs w:val="28"/>
        </w:rPr>
        <w:t>- другие вспомогательные объекты</w:t>
      </w:r>
    </w:p>
    <w:p w:rsidR="00F1643D" w:rsidRPr="00FB0B76" w:rsidRDefault="00F1643D" w:rsidP="00F1643D">
      <w:pPr>
        <w:rPr>
          <w:b/>
          <w:bCs/>
          <w:sz w:val="28"/>
          <w:szCs w:val="28"/>
          <w:u w:val="single"/>
        </w:rPr>
      </w:pPr>
    </w:p>
    <w:p w:rsidR="00F1643D" w:rsidRPr="00FB0B76" w:rsidRDefault="00F1643D" w:rsidP="00F1643D">
      <w:pPr>
        <w:rPr>
          <w:b/>
          <w:bCs/>
          <w:sz w:val="28"/>
          <w:szCs w:val="28"/>
          <w:u w:val="single"/>
        </w:rPr>
      </w:pPr>
      <w:r w:rsidRPr="00FB0B76">
        <w:rPr>
          <w:b/>
          <w:bCs/>
          <w:sz w:val="28"/>
          <w:szCs w:val="28"/>
          <w:u w:val="single"/>
        </w:rPr>
        <w:t>Условно разрешенные виды разрешенного использования</w:t>
      </w:r>
    </w:p>
    <w:p w:rsidR="00F1643D" w:rsidRPr="00FB0B76" w:rsidRDefault="00F1643D" w:rsidP="00F1643D">
      <w:pPr>
        <w:ind w:left="164"/>
        <w:rPr>
          <w:sz w:val="28"/>
          <w:szCs w:val="28"/>
        </w:rPr>
      </w:pPr>
      <w:r>
        <w:rPr>
          <w:sz w:val="28"/>
          <w:szCs w:val="28"/>
        </w:rPr>
        <w:t>-м</w:t>
      </w:r>
      <w:r w:rsidRPr="00FB0B76">
        <w:rPr>
          <w:sz w:val="28"/>
          <w:szCs w:val="28"/>
        </w:rPr>
        <w:t>астерские по изготовлению ритуальных принадлежностей;</w:t>
      </w:r>
    </w:p>
    <w:p w:rsidR="00F1643D" w:rsidRDefault="00F1643D" w:rsidP="00F1643D">
      <w:pPr>
        <w:ind w:left="164"/>
        <w:rPr>
          <w:sz w:val="28"/>
          <w:szCs w:val="28"/>
        </w:rPr>
      </w:pPr>
      <w:r>
        <w:rPr>
          <w:sz w:val="28"/>
          <w:szCs w:val="28"/>
        </w:rPr>
        <w:t>- парковки.</w:t>
      </w:r>
    </w:p>
    <w:p w:rsidR="00F1643D" w:rsidRDefault="00F1643D" w:rsidP="00F1643D">
      <w:pPr>
        <w:ind w:left="164"/>
        <w:rPr>
          <w:sz w:val="28"/>
          <w:szCs w:val="28"/>
        </w:rPr>
      </w:pPr>
    </w:p>
    <w:p w:rsidR="00F1643D" w:rsidRPr="00FB0B76" w:rsidRDefault="00F1643D" w:rsidP="00F1643D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F1643D" w:rsidRPr="00FB0B76" w:rsidRDefault="00F1643D" w:rsidP="00F1643D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>предельные размеры земельных участков для зоны С-1 не подлежат ограничению;</w:t>
      </w:r>
    </w:p>
    <w:p w:rsidR="00F1643D" w:rsidRPr="00FB0B76" w:rsidRDefault="00F1643D" w:rsidP="00F1643D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>размеры земельных участков для зоны С-1 определяются в соответствии с требованиями технических регламентов, действующих нормативов градостроительного проектирования, иных требований в соответствии с действующим законодательством;</w:t>
      </w:r>
    </w:p>
    <w:p w:rsidR="00F1643D" w:rsidRPr="00FB0B76" w:rsidRDefault="00F1643D" w:rsidP="00F1643D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>предельная высота объектов капитального строительства не подлежат ограничению;</w:t>
      </w:r>
    </w:p>
    <w:p w:rsidR="00F1643D" w:rsidRPr="00FB0B76" w:rsidRDefault="00F1643D" w:rsidP="00F1643D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 xml:space="preserve">максимальный процент застройки не подлежат ограничению; </w:t>
      </w:r>
    </w:p>
    <w:p w:rsidR="00F1643D" w:rsidRPr="000F7775" w:rsidRDefault="00F1643D" w:rsidP="00F1643D">
      <w:pPr>
        <w:widowControl w:val="0"/>
        <w:autoSpaceDE w:val="0"/>
        <w:autoSpaceDN w:val="0"/>
        <w:adjustRightInd w:val="0"/>
        <w:spacing w:after="120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0F7775">
        <w:rPr>
          <w:color w:val="000000"/>
          <w:sz w:val="28"/>
          <w:szCs w:val="28"/>
        </w:rPr>
        <w:t xml:space="preserve">- </w:t>
      </w:r>
      <w:r w:rsidRPr="000F7775">
        <w:rPr>
          <w:color w:val="000000"/>
          <w:spacing w:val="2"/>
          <w:sz w:val="28"/>
          <w:szCs w:val="28"/>
          <w:shd w:val="clear" w:color="auto" w:fill="FFFFFF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следующие:</w:t>
      </w:r>
    </w:p>
    <w:p w:rsidR="00F1643D" w:rsidRPr="000F7775" w:rsidRDefault="00F1643D" w:rsidP="00F1643D">
      <w:pPr>
        <w:ind w:firstLine="261"/>
        <w:rPr>
          <w:bCs/>
          <w:color w:val="000000"/>
          <w:sz w:val="28"/>
          <w:szCs w:val="28"/>
        </w:rPr>
      </w:pPr>
      <w:r w:rsidRPr="000F7775">
        <w:rPr>
          <w:bCs/>
          <w:color w:val="000000"/>
          <w:sz w:val="28"/>
          <w:szCs w:val="28"/>
        </w:rPr>
        <w:t xml:space="preserve">Расстояние от кладбищ до территорий жилой застройки, общеобразовательных школ, детских дошкольных и лечебных учреждений, </w:t>
      </w:r>
      <w:r w:rsidRPr="000F7775">
        <w:rPr>
          <w:bCs/>
          <w:color w:val="000000"/>
          <w:sz w:val="28"/>
          <w:szCs w:val="28"/>
        </w:rPr>
        <w:lastRenderedPageBreak/>
        <w:t xml:space="preserve">садоводческих товариществ и коттеджной застройки, коллективных или индивидуальных дачных и садово-огородных участков в зависимости от площади кладбища: </w:t>
      </w:r>
    </w:p>
    <w:p w:rsidR="00F1643D" w:rsidRPr="000F7775" w:rsidRDefault="00F1643D" w:rsidP="00F1643D">
      <w:pPr>
        <w:rPr>
          <w:bCs/>
          <w:color w:val="000000"/>
          <w:sz w:val="28"/>
          <w:szCs w:val="28"/>
        </w:rPr>
      </w:pPr>
      <w:r w:rsidRPr="000F7775">
        <w:rPr>
          <w:bCs/>
          <w:color w:val="000000"/>
          <w:sz w:val="28"/>
          <w:szCs w:val="28"/>
        </w:rPr>
        <w:t xml:space="preserve">- 10 и менее </w:t>
      </w:r>
      <w:proofErr w:type="gramStart"/>
      <w:r w:rsidRPr="000F7775">
        <w:rPr>
          <w:bCs/>
          <w:color w:val="000000"/>
          <w:sz w:val="28"/>
          <w:szCs w:val="28"/>
        </w:rPr>
        <w:t>га</w:t>
      </w:r>
      <w:proofErr w:type="gramEnd"/>
      <w:r w:rsidRPr="000F7775">
        <w:rPr>
          <w:bCs/>
          <w:color w:val="000000"/>
          <w:sz w:val="28"/>
          <w:szCs w:val="28"/>
        </w:rPr>
        <w:t xml:space="preserve"> – на расстоянии </w:t>
      </w:r>
      <w:smartTag w:uri="urn:schemas-microsoft-com:office:smarttags" w:element="metricconverter">
        <w:smartTagPr>
          <w:attr w:name="ProductID" w:val="100 м"/>
        </w:smartTagPr>
        <w:r w:rsidRPr="000F7775">
          <w:rPr>
            <w:bCs/>
            <w:color w:val="000000"/>
            <w:sz w:val="28"/>
            <w:szCs w:val="28"/>
          </w:rPr>
          <w:t>100 м</w:t>
        </w:r>
      </w:smartTag>
      <w:r w:rsidRPr="000F7775">
        <w:rPr>
          <w:bCs/>
          <w:color w:val="000000"/>
          <w:sz w:val="28"/>
          <w:szCs w:val="28"/>
        </w:rPr>
        <w:t>.</w:t>
      </w:r>
    </w:p>
    <w:p w:rsidR="00F1643D" w:rsidRPr="000F7775" w:rsidRDefault="00F1643D" w:rsidP="00F1643D">
      <w:pPr>
        <w:rPr>
          <w:bCs/>
          <w:color w:val="000000"/>
          <w:sz w:val="28"/>
          <w:szCs w:val="28"/>
        </w:rPr>
      </w:pPr>
      <w:r w:rsidRPr="000F7775">
        <w:rPr>
          <w:bCs/>
          <w:color w:val="000000"/>
          <w:sz w:val="28"/>
          <w:szCs w:val="28"/>
        </w:rPr>
        <w:t xml:space="preserve">- от 10 до </w:t>
      </w:r>
      <w:smartTag w:uri="urn:schemas-microsoft-com:office:smarttags" w:element="metricconverter">
        <w:smartTagPr>
          <w:attr w:name="ProductID" w:val="20 га"/>
        </w:smartTagPr>
        <w:r w:rsidRPr="000F7775">
          <w:rPr>
            <w:bCs/>
            <w:color w:val="000000"/>
            <w:sz w:val="28"/>
            <w:szCs w:val="28"/>
          </w:rPr>
          <w:t>20 га</w:t>
        </w:r>
      </w:smartTag>
      <w:r w:rsidRPr="000F7775">
        <w:rPr>
          <w:bCs/>
          <w:color w:val="000000"/>
          <w:sz w:val="28"/>
          <w:szCs w:val="28"/>
        </w:rPr>
        <w:t xml:space="preserve"> – на расстоянии </w:t>
      </w:r>
      <w:smartTag w:uri="urn:schemas-microsoft-com:office:smarttags" w:element="metricconverter">
        <w:smartTagPr>
          <w:attr w:name="ProductID" w:val="300 м"/>
        </w:smartTagPr>
        <w:r w:rsidRPr="000F7775">
          <w:rPr>
            <w:bCs/>
            <w:color w:val="000000"/>
            <w:sz w:val="28"/>
            <w:szCs w:val="28"/>
          </w:rPr>
          <w:t>300 м</w:t>
        </w:r>
      </w:smartTag>
      <w:r w:rsidRPr="000F7775">
        <w:rPr>
          <w:bCs/>
          <w:color w:val="000000"/>
          <w:sz w:val="28"/>
          <w:szCs w:val="28"/>
        </w:rPr>
        <w:t>.</w:t>
      </w:r>
    </w:p>
    <w:p w:rsidR="00F1643D" w:rsidRPr="000F7775" w:rsidRDefault="00F1643D" w:rsidP="00F1643D">
      <w:pPr>
        <w:widowControl w:val="0"/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 w:rsidRPr="000F7775">
        <w:rPr>
          <w:bCs/>
          <w:color w:val="000000"/>
          <w:sz w:val="28"/>
          <w:szCs w:val="28"/>
        </w:rPr>
        <w:t xml:space="preserve">- от 20 до </w:t>
      </w:r>
      <w:smartTag w:uri="urn:schemas-microsoft-com:office:smarttags" w:element="metricconverter">
        <w:smartTagPr>
          <w:attr w:name="ProductID" w:val="40 га"/>
        </w:smartTagPr>
        <w:r w:rsidRPr="000F7775">
          <w:rPr>
            <w:bCs/>
            <w:color w:val="000000"/>
            <w:sz w:val="28"/>
            <w:szCs w:val="28"/>
          </w:rPr>
          <w:t>40 га</w:t>
        </w:r>
      </w:smartTag>
      <w:r w:rsidRPr="000F7775">
        <w:rPr>
          <w:bCs/>
          <w:color w:val="000000"/>
          <w:sz w:val="28"/>
          <w:szCs w:val="28"/>
        </w:rPr>
        <w:t xml:space="preserve"> – на расстоянии </w:t>
      </w:r>
      <w:smartTag w:uri="urn:schemas-microsoft-com:office:smarttags" w:element="metricconverter">
        <w:smartTagPr>
          <w:attr w:name="ProductID" w:val="500 м"/>
        </w:smartTagPr>
        <w:r w:rsidRPr="000F7775">
          <w:rPr>
            <w:bCs/>
            <w:color w:val="000000"/>
            <w:sz w:val="28"/>
            <w:szCs w:val="28"/>
          </w:rPr>
          <w:t>500 м</w:t>
        </w:r>
      </w:smartTag>
    </w:p>
    <w:p w:rsidR="00F1643D" w:rsidRPr="00FE4D0D" w:rsidRDefault="00F1643D" w:rsidP="00F1643D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>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безопасности, инсоляции и санитарной защиты в соответствии с де</w:t>
      </w:r>
      <w:r>
        <w:rPr>
          <w:sz w:val="28"/>
          <w:szCs w:val="28"/>
        </w:rPr>
        <w:t>йствующими нормами и правилами.</w:t>
      </w:r>
    </w:p>
    <w:p w:rsidR="00F1643D" w:rsidRDefault="00F1643D" w:rsidP="00F1643D">
      <w:pPr>
        <w:rPr>
          <w:sz w:val="24"/>
          <w:szCs w:val="24"/>
        </w:rPr>
      </w:pPr>
    </w:p>
    <w:p w:rsidR="00F1643D" w:rsidRDefault="00F1643D" w:rsidP="00F1643D">
      <w:pPr>
        <w:rPr>
          <w:sz w:val="24"/>
          <w:szCs w:val="24"/>
        </w:rPr>
      </w:pPr>
    </w:p>
    <w:p w:rsidR="00F1643D" w:rsidRPr="00FE4D0D" w:rsidRDefault="00F1643D" w:rsidP="00F1643D">
      <w:pPr>
        <w:rPr>
          <w:sz w:val="24"/>
          <w:szCs w:val="24"/>
        </w:rPr>
      </w:pPr>
      <w:r w:rsidRPr="00FE4D0D">
        <w:rPr>
          <w:sz w:val="24"/>
          <w:szCs w:val="24"/>
        </w:rPr>
        <w:t>Исполнитель: ведущий инспектор отдела архитектуры</w:t>
      </w:r>
    </w:p>
    <w:p w:rsidR="00F1643D" w:rsidRPr="00FE4D0D" w:rsidRDefault="00F1643D" w:rsidP="00F1643D">
      <w:pPr>
        <w:rPr>
          <w:bCs/>
          <w:sz w:val="24"/>
          <w:szCs w:val="24"/>
        </w:rPr>
      </w:pPr>
      <w:r w:rsidRPr="00FE4D0D">
        <w:rPr>
          <w:sz w:val="24"/>
          <w:szCs w:val="24"/>
        </w:rPr>
        <w:t xml:space="preserve"> и градостроительства </w:t>
      </w:r>
      <w:r w:rsidRPr="00FE4D0D">
        <w:rPr>
          <w:bCs/>
          <w:sz w:val="24"/>
          <w:szCs w:val="24"/>
        </w:rPr>
        <w:t>управления архитектуры,</w:t>
      </w:r>
    </w:p>
    <w:p w:rsidR="00F1643D" w:rsidRPr="00FE4D0D" w:rsidRDefault="00F1643D" w:rsidP="00F1643D">
      <w:pPr>
        <w:rPr>
          <w:bCs/>
          <w:sz w:val="24"/>
          <w:szCs w:val="24"/>
        </w:rPr>
      </w:pPr>
      <w:r w:rsidRPr="00FE4D0D">
        <w:rPr>
          <w:bCs/>
          <w:sz w:val="24"/>
          <w:szCs w:val="24"/>
        </w:rPr>
        <w:t xml:space="preserve"> земельных и имущественных отношений</w:t>
      </w:r>
    </w:p>
    <w:p w:rsidR="00F1643D" w:rsidRPr="00FE4D0D" w:rsidRDefault="00F1643D" w:rsidP="00F1643D">
      <w:pPr>
        <w:rPr>
          <w:bCs/>
          <w:sz w:val="24"/>
          <w:szCs w:val="24"/>
        </w:rPr>
      </w:pPr>
      <w:r w:rsidRPr="00FE4D0D">
        <w:rPr>
          <w:bCs/>
          <w:sz w:val="24"/>
          <w:szCs w:val="24"/>
        </w:rPr>
        <w:t xml:space="preserve"> администрации муниципального образования</w:t>
      </w:r>
    </w:p>
    <w:p w:rsidR="00F1643D" w:rsidRPr="00FE4D0D" w:rsidRDefault="00F1643D" w:rsidP="00F1643D">
      <w:pPr>
        <w:jc w:val="both"/>
        <w:rPr>
          <w:sz w:val="24"/>
          <w:szCs w:val="24"/>
        </w:rPr>
      </w:pPr>
      <w:r w:rsidRPr="00FE4D0D">
        <w:rPr>
          <w:bCs/>
          <w:sz w:val="24"/>
          <w:szCs w:val="24"/>
        </w:rPr>
        <w:t xml:space="preserve"> Щекинский район                                                                                           </w:t>
      </w:r>
      <w:r w:rsidRPr="00FE4D0D">
        <w:rPr>
          <w:sz w:val="24"/>
          <w:szCs w:val="24"/>
        </w:rPr>
        <w:t>Шибанова И.Б.</w:t>
      </w:r>
    </w:p>
    <w:p w:rsidR="00F1643D" w:rsidRDefault="00F1643D" w:rsidP="00F1643D"/>
    <w:p w:rsidR="00F1643D" w:rsidRDefault="00F1643D" w:rsidP="00F1643D"/>
    <w:p w:rsidR="00F1643D" w:rsidRDefault="00F1643D"/>
    <w:sectPr w:rsidR="00F1643D" w:rsidSect="008A5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,BoldOOEn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3D"/>
    <w:rsid w:val="0006331F"/>
    <w:rsid w:val="002536C6"/>
    <w:rsid w:val="002A7ED8"/>
    <w:rsid w:val="003F34A5"/>
    <w:rsid w:val="008A5B28"/>
    <w:rsid w:val="00A1285B"/>
    <w:rsid w:val="00DB59D7"/>
    <w:rsid w:val="00F1643D"/>
    <w:rsid w:val="00FB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1643D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semiHidden/>
    <w:unhideWhenUsed/>
    <w:qFormat/>
    <w:rsid w:val="00F1643D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semiHidden/>
    <w:unhideWhenUsed/>
    <w:qFormat/>
    <w:rsid w:val="00F1643D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1643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1643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F164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bt Знак"/>
    <w:basedOn w:val="a0"/>
    <w:link w:val="a4"/>
    <w:semiHidden/>
    <w:locked/>
    <w:rsid w:val="00F164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t"/>
    <w:basedOn w:val="a"/>
    <w:link w:val="a3"/>
    <w:semiHidden/>
    <w:unhideWhenUsed/>
    <w:rsid w:val="00F1643D"/>
    <w:pPr>
      <w:spacing w:line="360" w:lineRule="auto"/>
      <w:jc w:val="both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F164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с отступом 3 Знак"/>
    <w:aliases w:val="дисер Знак"/>
    <w:basedOn w:val="a0"/>
    <w:link w:val="30"/>
    <w:semiHidden/>
    <w:locked/>
    <w:rsid w:val="00F164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aliases w:val="дисер"/>
    <w:basedOn w:val="a"/>
    <w:link w:val="3"/>
    <w:semiHidden/>
    <w:unhideWhenUsed/>
    <w:rsid w:val="00F1643D"/>
    <w:pPr>
      <w:ind w:firstLine="708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F164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164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6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F1643D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164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4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1643D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semiHidden/>
    <w:unhideWhenUsed/>
    <w:qFormat/>
    <w:rsid w:val="00F1643D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semiHidden/>
    <w:unhideWhenUsed/>
    <w:qFormat/>
    <w:rsid w:val="00F1643D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1643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1643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F164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bt Знак"/>
    <w:basedOn w:val="a0"/>
    <w:link w:val="a4"/>
    <w:semiHidden/>
    <w:locked/>
    <w:rsid w:val="00F164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t"/>
    <w:basedOn w:val="a"/>
    <w:link w:val="a3"/>
    <w:semiHidden/>
    <w:unhideWhenUsed/>
    <w:rsid w:val="00F1643D"/>
    <w:pPr>
      <w:spacing w:line="360" w:lineRule="auto"/>
      <w:jc w:val="both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F164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с отступом 3 Знак"/>
    <w:aliases w:val="дисер Знак"/>
    <w:basedOn w:val="a0"/>
    <w:link w:val="30"/>
    <w:semiHidden/>
    <w:locked/>
    <w:rsid w:val="00F164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aliases w:val="дисер"/>
    <w:basedOn w:val="a"/>
    <w:link w:val="3"/>
    <w:semiHidden/>
    <w:unhideWhenUsed/>
    <w:rsid w:val="00F1643D"/>
    <w:pPr>
      <w:ind w:firstLine="708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F164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164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6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F1643D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164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4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5</cp:revision>
  <cp:lastPrinted>2016-11-25T10:10:00Z</cp:lastPrinted>
  <dcterms:created xsi:type="dcterms:W3CDTF">2016-11-21T09:19:00Z</dcterms:created>
  <dcterms:modified xsi:type="dcterms:W3CDTF">2016-12-06T09:56:00Z</dcterms:modified>
</cp:coreProperties>
</file>