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F3" w:rsidRPr="002E0AAA" w:rsidRDefault="006329F3" w:rsidP="006329F3">
      <w:pPr>
        <w:shd w:val="clear" w:color="auto" w:fill="FFFFFF"/>
        <w:jc w:val="center"/>
        <w:rPr>
          <w:rFonts w:ascii="PT Astra Serif" w:hAnsi="PT Astra Serif"/>
          <w:sz w:val="26"/>
          <w:szCs w:val="26"/>
        </w:rPr>
      </w:pPr>
      <w:r w:rsidRPr="002E0AAA">
        <w:rPr>
          <w:rFonts w:ascii="PT Astra Serif" w:hAnsi="PT Astra Serif"/>
          <w:b/>
          <w:bCs/>
          <w:noProof/>
          <w:sz w:val="28"/>
          <w:szCs w:val="28"/>
          <w:lang w:eastAsia="ru-RU"/>
        </w:rPr>
        <w:drawing>
          <wp:inline distT="0" distB="0" distL="0" distR="0" wp14:anchorId="2BB6F3F6" wp14:editId="24B9E209">
            <wp:extent cx="800100" cy="828675"/>
            <wp:effectExtent l="19050" t="0" r="0" b="0"/>
            <wp:docPr id="1" name="Рисунок 1" descr="Ger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01"/>
                    <pic:cNvPicPr>
                      <a:picLocks noChangeAspect="1" noChangeArrowheads="1"/>
                    </pic:cNvPicPr>
                  </pic:nvPicPr>
                  <pic:blipFill>
                    <a:blip r:embed="rId7" cstate="print">
                      <a:lum bright="-60000" contrast="80000"/>
                    </a:blip>
                    <a:srcRect t="5586" b="9497"/>
                    <a:stretch>
                      <a:fillRect/>
                    </a:stretch>
                  </pic:blipFill>
                  <pic:spPr bwMode="auto">
                    <a:xfrm>
                      <a:off x="0" y="0"/>
                      <a:ext cx="800100" cy="828675"/>
                    </a:xfrm>
                    <a:prstGeom prst="rect">
                      <a:avLst/>
                    </a:prstGeom>
                    <a:noFill/>
                    <a:ln w="9525">
                      <a:noFill/>
                      <a:miter lim="800000"/>
                      <a:headEnd/>
                      <a:tailEnd/>
                    </a:ln>
                  </pic:spPr>
                </pic:pic>
              </a:graphicData>
            </a:graphic>
          </wp:inline>
        </w:drawing>
      </w:r>
    </w:p>
    <w:tbl>
      <w:tblPr>
        <w:tblW w:w="9540" w:type="dxa"/>
        <w:jc w:val="center"/>
        <w:tblLook w:val="01E0" w:firstRow="1" w:lastRow="1" w:firstColumn="1" w:lastColumn="1" w:noHBand="0" w:noVBand="0"/>
      </w:tblPr>
      <w:tblGrid>
        <w:gridCol w:w="4860"/>
        <w:gridCol w:w="4680"/>
      </w:tblGrid>
      <w:tr w:rsidR="006329F3" w:rsidRPr="002E0AAA" w:rsidTr="00894094">
        <w:trPr>
          <w:jc w:val="center"/>
        </w:trPr>
        <w:tc>
          <w:tcPr>
            <w:tcW w:w="9540" w:type="dxa"/>
            <w:gridSpan w:val="2"/>
          </w:tcPr>
          <w:p w:rsidR="006329F3" w:rsidRPr="002E0AAA" w:rsidRDefault="006329F3" w:rsidP="00894094">
            <w:pPr>
              <w:shd w:val="clear" w:color="auto" w:fill="FFFFFF"/>
              <w:jc w:val="center"/>
              <w:rPr>
                <w:rFonts w:ascii="PT Astra Serif" w:hAnsi="PT Astra Serif"/>
                <w:b/>
                <w:bCs/>
                <w:sz w:val="28"/>
                <w:szCs w:val="28"/>
              </w:rPr>
            </w:pPr>
            <w:r w:rsidRPr="002E0AAA">
              <w:rPr>
                <w:rFonts w:ascii="PT Astra Serif" w:hAnsi="PT Astra Serif"/>
                <w:b/>
                <w:bCs/>
                <w:sz w:val="28"/>
                <w:szCs w:val="28"/>
              </w:rPr>
              <w:t>Тульская</w:t>
            </w:r>
            <w:r>
              <w:rPr>
                <w:rFonts w:ascii="PT Astra Serif" w:hAnsi="PT Astra Serif"/>
                <w:b/>
                <w:bCs/>
                <w:sz w:val="28"/>
                <w:szCs w:val="28"/>
              </w:rPr>
              <w:t xml:space="preserve"> </w:t>
            </w:r>
            <w:r w:rsidRPr="002E0AAA">
              <w:rPr>
                <w:rFonts w:ascii="PT Astra Serif" w:hAnsi="PT Astra Serif"/>
                <w:b/>
                <w:bCs/>
                <w:sz w:val="28"/>
                <w:szCs w:val="28"/>
              </w:rPr>
              <w:t>область</w:t>
            </w:r>
          </w:p>
        </w:tc>
      </w:tr>
      <w:tr w:rsidR="006329F3" w:rsidRPr="002E0AAA" w:rsidTr="00894094">
        <w:trPr>
          <w:jc w:val="center"/>
        </w:trPr>
        <w:tc>
          <w:tcPr>
            <w:tcW w:w="9540" w:type="dxa"/>
            <w:gridSpan w:val="2"/>
          </w:tcPr>
          <w:p w:rsidR="006329F3" w:rsidRPr="002E0AAA" w:rsidRDefault="006329F3" w:rsidP="00894094">
            <w:pPr>
              <w:shd w:val="clear" w:color="auto" w:fill="FFFFFF"/>
              <w:jc w:val="center"/>
              <w:rPr>
                <w:rFonts w:ascii="PT Astra Serif" w:hAnsi="PT Astra Serif"/>
                <w:b/>
                <w:bCs/>
                <w:sz w:val="28"/>
                <w:szCs w:val="28"/>
              </w:rPr>
            </w:pPr>
            <w:r w:rsidRPr="002E0AAA">
              <w:rPr>
                <w:rFonts w:ascii="PT Astra Serif" w:hAnsi="PT Astra Serif"/>
                <w:b/>
                <w:bCs/>
                <w:sz w:val="28"/>
                <w:szCs w:val="28"/>
              </w:rPr>
              <w:t>муниципальное</w:t>
            </w:r>
            <w:r>
              <w:rPr>
                <w:rFonts w:ascii="PT Astra Serif" w:hAnsi="PT Astra Serif"/>
                <w:b/>
                <w:bCs/>
                <w:sz w:val="28"/>
                <w:szCs w:val="28"/>
              </w:rPr>
              <w:t xml:space="preserve"> </w:t>
            </w:r>
            <w:r w:rsidRPr="002E0AAA">
              <w:rPr>
                <w:rFonts w:ascii="PT Astra Serif" w:hAnsi="PT Astra Serif"/>
                <w:b/>
                <w:bCs/>
                <w:sz w:val="28"/>
                <w:szCs w:val="28"/>
              </w:rPr>
              <w:t>образование</w:t>
            </w:r>
            <w:r>
              <w:rPr>
                <w:rFonts w:ascii="PT Astra Serif" w:hAnsi="PT Astra Serif"/>
                <w:b/>
                <w:bCs/>
                <w:sz w:val="28"/>
                <w:szCs w:val="28"/>
              </w:rPr>
              <w:t xml:space="preserve"> </w:t>
            </w:r>
            <w:r w:rsidRPr="002E0AAA">
              <w:rPr>
                <w:rFonts w:ascii="PT Astra Serif" w:hAnsi="PT Astra Serif"/>
                <w:b/>
                <w:bCs/>
                <w:sz w:val="28"/>
                <w:szCs w:val="28"/>
              </w:rPr>
              <w:t>город</w:t>
            </w:r>
            <w:r>
              <w:rPr>
                <w:rFonts w:ascii="PT Astra Serif" w:hAnsi="PT Astra Serif"/>
                <w:b/>
                <w:bCs/>
                <w:sz w:val="28"/>
                <w:szCs w:val="28"/>
              </w:rPr>
              <w:t xml:space="preserve"> </w:t>
            </w:r>
            <w:r w:rsidRPr="002E0AAA">
              <w:rPr>
                <w:rFonts w:ascii="PT Astra Serif" w:hAnsi="PT Astra Serif"/>
                <w:b/>
                <w:bCs/>
                <w:sz w:val="28"/>
                <w:szCs w:val="28"/>
              </w:rPr>
              <w:t>Щекино</w:t>
            </w:r>
            <w:r>
              <w:rPr>
                <w:rFonts w:ascii="PT Astra Serif" w:hAnsi="PT Astra Serif"/>
                <w:b/>
                <w:bCs/>
                <w:sz w:val="28"/>
                <w:szCs w:val="28"/>
              </w:rPr>
              <w:t xml:space="preserve"> </w:t>
            </w:r>
            <w:r w:rsidRPr="002E0AAA">
              <w:rPr>
                <w:rFonts w:ascii="PT Astra Serif" w:hAnsi="PT Astra Serif"/>
                <w:b/>
                <w:bCs/>
                <w:sz w:val="28"/>
                <w:szCs w:val="28"/>
              </w:rPr>
              <w:t>Щекинского</w:t>
            </w:r>
            <w:r>
              <w:rPr>
                <w:rFonts w:ascii="PT Astra Serif" w:hAnsi="PT Astra Serif"/>
                <w:b/>
                <w:bCs/>
                <w:sz w:val="28"/>
                <w:szCs w:val="28"/>
              </w:rPr>
              <w:t xml:space="preserve"> </w:t>
            </w:r>
            <w:r w:rsidRPr="002E0AAA">
              <w:rPr>
                <w:rFonts w:ascii="PT Astra Serif" w:hAnsi="PT Astra Serif"/>
                <w:b/>
                <w:bCs/>
                <w:sz w:val="28"/>
                <w:szCs w:val="28"/>
              </w:rPr>
              <w:t>района</w:t>
            </w:r>
          </w:p>
        </w:tc>
      </w:tr>
      <w:tr w:rsidR="006329F3" w:rsidRPr="002E0AAA" w:rsidTr="00894094">
        <w:trPr>
          <w:jc w:val="center"/>
        </w:trPr>
        <w:tc>
          <w:tcPr>
            <w:tcW w:w="9540" w:type="dxa"/>
            <w:gridSpan w:val="2"/>
          </w:tcPr>
          <w:p w:rsidR="006329F3" w:rsidRPr="002E0AAA" w:rsidRDefault="006329F3" w:rsidP="00894094">
            <w:pPr>
              <w:jc w:val="center"/>
              <w:rPr>
                <w:rFonts w:ascii="PT Astra Serif" w:hAnsi="PT Astra Serif"/>
                <w:b/>
                <w:sz w:val="28"/>
                <w:szCs w:val="28"/>
              </w:rPr>
            </w:pPr>
            <w:r w:rsidRPr="002E0AAA">
              <w:rPr>
                <w:rFonts w:ascii="PT Astra Serif" w:hAnsi="PT Astra Serif"/>
                <w:b/>
                <w:sz w:val="28"/>
                <w:szCs w:val="28"/>
              </w:rPr>
              <w:t>ГЛАВА</w:t>
            </w:r>
            <w:r>
              <w:rPr>
                <w:rFonts w:ascii="PT Astra Serif" w:hAnsi="PT Astra Serif"/>
                <w:b/>
                <w:sz w:val="28"/>
                <w:szCs w:val="28"/>
              </w:rPr>
              <w:t xml:space="preserve"> </w:t>
            </w:r>
          </w:p>
          <w:p w:rsidR="006329F3" w:rsidRPr="002E0AAA" w:rsidRDefault="006329F3" w:rsidP="00894094">
            <w:pPr>
              <w:pStyle w:val="ConsNonformat"/>
              <w:widowControl/>
              <w:jc w:val="center"/>
              <w:rPr>
                <w:rFonts w:ascii="PT Astra Serif" w:hAnsi="PT Astra Serif" w:cs="Times New Roman"/>
                <w:b/>
                <w:sz w:val="28"/>
                <w:szCs w:val="28"/>
              </w:rPr>
            </w:pPr>
            <w:r w:rsidRPr="002E0AAA">
              <w:rPr>
                <w:rFonts w:ascii="PT Astra Serif" w:hAnsi="PT Astra Serif" w:cs="Times New Roman"/>
                <w:b/>
                <w:sz w:val="28"/>
                <w:szCs w:val="28"/>
              </w:rPr>
              <w:t>муниципального</w:t>
            </w:r>
            <w:r>
              <w:rPr>
                <w:rFonts w:ascii="PT Astra Serif" w:hAnsi="PT Astra Serif" w:cs="Times New Roman"/>
                <w:b/>
                <w:sz w:val="28"/>
                <w:szCs w:val="28"/>
              </w:rPr>
              <w:t xml:space="preserve"> </w:t>
            </w:r>
            <w:r w:rsidRPr="002E0AAA">
              <w:rPr>
                <w:rFonts w:ascii="PT Astra Serif" w:hAnsi="PT Astra Serif" w:cs="Times New Roman"/>
                <w:b/>
                <w:sz w:val="28"/>
                <w:szCs w:val="28"/>
              </w:rPr>
              <w:t>образования</w:t>
            </w:r>
            <w:r>
              <w:rPr>
                <w:rFonts w:ascii="PT Astra Serif" w:hAnsi="PT Astra Serif" w:cs="Times New Roman"/>
                <w:b/>
                <w:sz w:val="28"/>
                <w:szCs w:val="28"/>
              </w:rPr>
              <w:t xml:space="preserve"> </w:t>
            </w:r>
            <w:r w:rsidRPr="002E0AAA">
              <w:rPr>
                <w:rFonts w:ascii="PT Astra Serif" w:hAnsi="PT Astra Serif" w:cs="Times New Roman"/>
                <w:b/>
                <w:sz w:val="28"/>
                <w:szCs w:val="28"/>
              </w:rPr>
              <w:t>город</w:t>
            </w:r>
            <w:r>
              <w:rPr>
                <w:rFonts w:ascii="PT Astra Serif" w:hAnsi="PT Astra Serif" w:cs="Times New Roman"/>
                <w:b/>
                <w:sz w:val="28"/>
                <w:szCs w:val="28"/>
              </w:rPr>
              <w:t xml:space="preserve"> </w:t>
            </w:r>
            <w:r w:rsidRPr="002E0AAA">
              <w:rPr>
                <w:rFonts w:ascii="PT Astra Serif" w:hAnsi="PT Astra Serif" w:cs="Times New Roman"/>
                <w:b/>
                <w:sz w:val="28"/>
                <w:szCs w:val="28"/>
              </w:rPr>
              <w:t>Щекино</w:t>
            </w:r>
            <w:r>
              <w:rPr>
                <w:rFonts w:ascii="PT Astra Serif" w:hAnsi="PT Astra Serif" w:cs="Times New Roman"/>
                <w:b/>
                <w:sz w:val="28"/>
                <w:szCs w:val="28"/>
              </w:rPr>
              <w:t xml:space="preserve"> </w:t>
            </w:r>
            <w:r w:rsidRPr="002E0AAA">
              <w:rPr>
                <w:rFonts w:ascii="PT Astra Serif" w:hAnsi="PT Astra Serif" w:cs="Times New Roman"/>
                <w:b/>
                <w:sz w:val="28"/>
                <w:szCs w:val="28"/>
              </w:rPr>
              <w:t>Щекинского</w:t>
            </w:r>
            <w:r>
              <w:rPr>
                <w:rFonts w:ascii="PT Astra Serif" w:hAnsi="PT Astra Serif" w:cs="Times New Roman"/>
                <w:b/>
                <w:sz w:val="28"/>
                <w:szCs w:val="28"/>
              </w:rPr>
              <w:t xml:space="preserve"> </w:t>
            </w:r>
            <w:r w:rsidRPr="002E0AAA">
              <w:rPr>
                <w:rFonts w:ascii="PT Astra Serif" w:hAnsi="PT Astra Serif" w:cs="Times New Roman"/>
                <w:b/>
                <w:sz w:val="28"/>
                <w:szCs w:val="28"/>
              </w:rPr>
              <w:t>района</w:t>
            </w:r>
          </w:p>
          <w:p w:rsidR="006329F3" w:rsidRPr="002E0AAA" w:rsidRDefault="006329F3" w:rsidP="00894094">
            <w:pPr>
              <w:shd w:val="clear" w:color="auto" w:fill="FFFFFF"/>
              <w:jc w:val="center"/>
              <w:rPr>
                <w:rFonts w:ascii="PT Astra Serif" w:hAnsi="PT Astra Serif"/>
                <w:b/>
                <w:bCs/>
                <w:sz w:val="28"/>
                <w:szCs w:val="28"/>
              </w:rPr>
            </w:pPr>
          </w:p>
        </w:tc>
      </w:tr>
      <w:tr w:rsidR="006329F3" w:rsidRPr="002E0AAA" w:rsidTr="00894094">
        <w:trPr>
          <w:jc w:val="center"/>
        </w:trPr>
        <w:tc>
          <w:tcPr>
            <w:tcW w:w="9540" w:type="dxa"/>
            <w:gridSpan w:val="2"/>
          </w:tcPr>
          <w:p w:rsidR="006329F3" w:rsidRPr="002E0AAA" w:rsidRDefault="006329F3" w:rsidP="00894094">
            <w:pPr>
              <w:jc w:val="center"/>
              <w:rPr>
                <w:rFonts w:ascii="PT Astra Serif" w:hAnsi="PT Astra Serif"/>
                <w:b/>
                <w:sz w:val="28"/>
                <w:szCs w:val="28"/>
              </w:rPr>
            </w:pPr>
            <w:r w:rsidRPr="002E0AAA">
              <w:rPr>
                <w:rFonts w:ascii="PT Astra Serif" w:hAnsi="PT Astra Serif"/>
                <w:b/>
                <w:sz w:val="28"/>
                <w:szCs w:val="28"/>
              </w:rPr>
              <w:t>ПОСТАНОВЛЕНИЕ</w:t>
            </w:r>
          </w:p>
          <w:p w:rsidR="006329F3" w:rsidRPr="002E0AAA" w:rsidRDefault="006329F3" w:rsidP="00894094">
            <w:pPr>
              <w:shd w:val="clear" w:color="auto" w:fill="FFFFFF"/>
              <w:jc w:val="center"/>
              <w:rPr>
                <w:rFonts w:ascii="PT Astra Serif" w:hAnsi="PT Astra Serif"/>
                <w:b/>
                <w:bCs/>
                <w:sz w:val="28"/>
                <w:szCs w:val="28"/>
              </w:rPr>
            </w:pPr>
          </w:p>
        </w:tc>
      </w:tr>
      <w:tr w:rsidR="006329F3" w:rsidRPr="00723B54" w:rsidTr="00894094">
        <w:trPr>
          <w:trHeight w:val="272"/>
          <w:jc w:val="center"/>
        </w:trPr>
        <w:tc>
          <w:tcPr>
            <w:tcW w:w="4860" w:type="dxa"/>
          </w:tcPr>
          <w:p w:rsidR="006329F3" w:rsidRPr="00723B54" w:rsidRDefault="006341C7" w:rsidP="004E71A0">
            <w:pPr>
              <w:shd w:val="clear" w:color="auto" w:fill="FFFFFF"/>
              <w:jc w:val="center"/>
              <w:rPr>
                <w:rFonts w:ascii="PT Astra Serif" w:hAnsi="PT Astra Serif"/>
                <w:b/>
                <w:bCs/>
                <w:sz w:val="28"/>
                <w:szCs w:val="28"/>
              </w:rPr>
            </w:pPr>
            <w:r>
              <w:rPr>
                <w:rFonts w:ascii="PT Astra Serif" w:hAnsi="PT Astra Serif"/>
                <w:b/>
                <w:bCs/>
                <w:sz w:val="28"/>
                <w:szCs w:val="28"/>
              </w:rPr>
              <w:t>10</w:t>
            </w:r>
            <w:r w:rsidR="006329F3">
              <w:rPr>
                <w:rFonts w:ascii="PT Astra Serif" w:hAnsi="PT Astra Serif"/>
                <w:b/>
                <w:bCs/>
                <w:sz w:val="28"/>
                <w:szCs w:val="28"/>
              </w:rPr>
              <w:t xml:space="preserve"> </w:t>
            </w:r>
            <w:r>
              <w:rPr>
                <w:rFonts w:ascii="PT Astra Serif" w:hAnsi="PT Astra Serif"/>
                <w:b/>
                <w:bCs/>
                <w:sz w:val="28"/>
                <w:szCs w:val="28"/>
              </w:rPr>
              <w:t>сентября</w:t>
            </w:r>
            <w:r w:rsidR="006329F3">
              <w:rPr>
                <w:rFonts w:ascii="PT Astra Serif" w:hAnsi="PT Astra Serif"/>
                <w:b/>
                <w:bCs/>
                <w:sz w:val="28"/>
                <w:szCs w:val="28"/>
              </w:rPr>
              <w:t xml:space="preserve"> </w:t>
            </w:r>
            <w:r w:rsidR="006329F3" w:rsidRPr="00723B54">
              <w:rPr>
                <w:rFonts w:ascii="PT Astra Serif" w:hAnsi="PT Astra Serif"/>
                <w:b/>
                <w:bCs/>
                <w:sz w:val="28"/>
                <w:szCs w:val="28"/>
              </w:rPr>
              <w:t>202</w:t>
            </w:r>
            <w:r w:rsidR="00522ACB">
              <w:rPr>
                <w:rFonts w:ascii="PT Astra Serif" w:hAnsi="PT Astra Serif"/>
                <w:b/>
                <w:bCs/>
                <w:sz w:val="28"/>
                <w:szCs w:val="28"/>
              </w:rPr>
              <w:t>5</w:t>
            </w:r>
            <w:r w:rsidR="006329F3">
              <w:rPr>
                <w:rFonts w:ascii="PT Astra Serif" w:hAnsi="PT Astra Serif"/>
                <w:b/>
                <w:bCs/>
                <w:sz w:val="28"/>
                <w:szCs w:val="28"/>
              </w:rPr>
              <w:t xml:space="preserve"> </w:t>
            </w:r>
            <w:r w:rsidR="006329F3" w:rsidRPr="00723B54">
              <w:rPr>
                <w:rFonts w:ascii="PT Astra Serif" w:hAnsi="PT Astra Serif"/>
                <w:b/>
                <w:bCs/>
                <w:sz w:val="28"/>
                <w:szCs w:val="28"/>
              </w:rPr>
              <w:t>года</w:t>
            </w:r>
          </w:p>
        </w:tc>
        <w:tc>
          <w:tcPr>
            <w:tcW w:w="4680" w:type="dxa"/>
          </w:tcPr>
          <w:p w:rsidR="006329F3" w:rsidRPr="00723B54" w:rsidRDefault="006329F3" w:rsidP="006341C7">
            <w:pPr>
              <w:shd w:val="clear" w:color="auto" w:fill="FFFFFF"/>
              <w:jc w:val="center"/>
              <w:rPr>
                <w:rFonts w:ascii="PT Astra Serif" w:hAnsi="PT Astra Serif"/>
                <w:b/>
                <w:bCs/>
                <w:sz w:val="28"/>
                <w:szCs w:val="28"/>
              </w:rPr>
            </w:pPr>
            <w:r>
              <w:rPr>
                <w:rFonts w:ascii="PT Astra Serif" w:hAnsi="PT Astra Serif"/>
                <w:b/>
                <w:bCs/>
                <w:sz w:val="28"/>
                <w:szCs w:val="28"/>
              </w:rPr>
              <w:t xml:space="preserve">№ </w:t>
            </w:r>
            <w:r w:rsidR="004E71A0">
              <w:rPr>
                <w:rFonts w:ascii="PT Astra Serif" w:hAnsi="PT Astra Serif"/>
                <w:b/>
                <w:bCs/>
                <w:sz w:val="28"/>
                <w:szCs w:val="28"/>
              </w:rPr>
              <w:t>1</w:t>
            </w:r>
            <w:r w:rsidR="006341C7">
              <w:rPr>
                <w:rFonts w:ascii="PT Astra Serif" w:hAnsi="PT Astra Serif"/>
                <w:b/>
                <w:bCs/>
                <w:sz w:val="28"/>
                <w:szCs w:val="28"/>
              </w:rPr>
              <w:t>3</w:t>
            </w:r>
            <w:r>
              <w:rPr>
                <w:rFonts w:ascii="PT Astra Serif" w:hAnsi="PT Astra Serif"/>
                <w:b/>
                <w:bCs/>
                <w:sz w:val="28"/>
                <w:szCs w:val="28"/>
              </w:rPr>
              <w:t>-п</w:t>
            </w:r>
          </w:p>
        </w:tc>
      </w:tr>
    </w:tbl>
    <w:p w:rsidR="006329F3" w:rsidRDefault="006329F3" w:rsidP="006329F3">
      <w:pPr>
        <w:jc w:val="center"/>
        <w:rPr>
          <w:rFonts w:ascii="PT Astra Serif" w:hAnsi="PT Astra Serif"/>
          <w:b/>
          <w:sz w:val="32"/>
          <w:szCs w:val="32"/>
        </w:rPr>
      </w:pPr>
    </w:p>
    <w:p w:rsidR="00576CD2" w:rsidRDefault="00576CD2" w:rsidP="006329F3">
      <w:pPr>
        <w:jc w:val="center"/>
        <w:rPr>
          <w:rFonts w:ascii="PT Astra Serif" w:hAnsi="PT Astra Serif"/>
          <w:b/>
          <w:sz w:val="32"/>
          <w:szCs w:val="32"/>
        </w:rPr>
      </w:pPr>
    </w:p>
    <w:p w:rsidR="00D735EB" w:rsidRPr="00D735EB" w:rsidRDefault="00D22BFC" w:rsidP="00D735EB">
      <w:pPr>
        <w:jc w:val="center"/>
        <w:rPr>
          <w:rFonts w:ascii="PT Astra Serif" w:hAnsi="PT Astra Serif"/>
          <w:b/>
          <w:color w:val="000000"/>
          <w:sz w:val="28"/>
          <w:szCs w:val="28"/>
        </w:rPr>
      </w:pPr>
      <w:r w:rsidRPr="00D22BFC">
        <w:rPr>
          <w:rFonts w:ascii="PT Astra Serif" w:hAnsi="PT Astra Serif"/>
          <w:b/>
          <w:color w:val="000000"/>
          <w:sz w:val="28"/>
          <w:szCs w:val="28"/>
        </w:rPr>
        <w:t xml:space="preserve">О назначении </w:t>
      </w:r>
      <w:r w:rsidR="00D735EB" w:rsidRPr="00D735EB">
        <w:rPr>
          <w:rFonts w:ascii="PT Astra Serif" w:hAnsi="PT Astra Serif"/>
          <w:b/>
          <w:color w:val="000000"/>
          <w:sz w:val="28"/>
          <w:szCs w:val="28"/>
        </w:rPr>
        <w:t xml:space="preserve">публичных слушаний по обсуждению </w:t>
      </w:r>
    </w:p>
    <w:p w:rsidR="006341C7" w:rsidRPr="00186D8B" w:rsidRDefault="00054C41" w:rsidP="006341C7">
      <w:pPr>
        <w:jc w:val="center"/>
        <w:rPr>
          <w:rFonts w:ascii="PT Astra Serif" w:hAnsi="PT Astra Serif"/>
          <w:b/>
          <w:bCs/>
          <w:color w:val="000000"/>
          <w:sz w:val="28"/>
          <w:szCs w:val="28"/>
        </w:rPr>
      </w:pPr>
      <w:r w:rsidRPr="00054C41">
        <w:rPr>
          <w:rFonts w:ascii="PT Astra Serif" w:hAnsi="PT Astra Serif"/>
          <w:b/>
          <w:sz w:val="28"/>
          <w:szCs w:val="28"/>
        </w:rPr>
        <w:t xml:space="preserve">проекта </w:t>
      </w:r>
      <w:r w:rsidR="006341C7" w:rsidRPr="006341C7">
        <w:rPr>
          <w:rFonts w:ascii="PT Astra Serif" w:hAnsi="PT Astra Serif"/>
          <w:b/>
          <w:sz w:val="28"/>
          <w:szCs w:val="28"/>
        </w:rPr>
        <w:t>решения Собрания депутатов муниципального образования город Щекино Щекинского «О внесении изменений в решение Собрания депутатов муниципального образования город Щекино Щекинского района от 24.03.2023 № 66-298 «Об утверждении положения «Об организации ритуальных услуг и содержании мест захоронения в муниципальном образовании город Щекино Щекинского района»</w:t>
      </w:r>
    </w:p>
    <w:p w:rsidR="004E71A0" w:rsidRPr="00186D8B" w:rsidRDefault="004E71A0" w:rsidP="004E71A0">
      <w:pPr>
        <w:jc w:val="center"/>
        <w:rPr>
          <w:rFonts w:ascii="PT Astra Serif" w:hAnsi="PT Astra Serif"/>
          <w:b/>
          <w:bCs/>
          <w:color w:val="000000"/>
          <w:sz w:val="28"/>
          <w:szCs w:val="28"/>
        </w:rPr>
      </w:pPr>
    </w:p>
    <w:p w:rsidR="00D22BFC" w:rsidRPr="00BE2CF0" w:rsidRDefault="00D22BFC" w:rsidP="00D22BFC">
      <w:pPr>
        <w:pStyle w:val="1"/>
        <w:ind w:firstLine="720"/>
        <w:jc w:val="both"/>
        <w:rPr>
          <w:rFonts w:ascii="PT Astra Serif" w:hAnsi="PT Astra Serif"/>
          <w:b/>
          <w:color w:val="000000"/>
          <w:szCs w:val="28"/>
          <w:lang w:eastAsia="ru-RU"/>
        </w:rPr>
      </w:pPr>
      <w:proofErr w:type="gramStart"/>
      <w:r w:rsidRPr="00BE2CF0">
        <w:rPr>
          <w:rFonts w:ascii="PT Astra Serif" w:hAnsi="PT Astra Serif"/>
          <w:szCs w:val="28"/>
          <w:lang w:eastAsia="ru-RU"/>
        </w:rPr>
        <w:t>В</w:t>
      </w:r>
      <w:r w:rsidRPr="00BE2CF0">
        <w:rPr>
          <w:rFonts w:ascii="PT Astra Serif" w:hAnsi="PT Astra Serif"/>
          <w:color w:val="000000"/>
          <w:szCs w:val="28"/>
          <w:lang w:eastAsia="ru-RU"/>
        </w:rPr>
        <w:t xml:space="preserve"> соответствии</w:t>
      </w:r>
      <w:r w:rsidR="00522ACB">
        <w:rPr>
          <w:rFonts w:ascii="PT Astra Serif" w:hAnsi="PT Astra Serif"/>
          <w:color w:val="000000"/>
          <w:szCs w:val="28"/>
          <w:lang w:eastAsia="ru-RU"/>
        </w:rPr>
        <w:t xml:space="preserve"> </w:t>
      </w:r>
      <w:r w:rsidR="00522ACB" w:rsidRPr="00522ACB">
        <w:rPr>
          <w:rFonts w:ascii="PT Astra Serif" w:hAnsi="PT Astra Serif"/>
          <w:color w:val="000000"/>
          <w:szCs w:val="28"/>
          <w:lang w:eastAsia="ru-RU"/>
        </w:rPr>
        <w:t>с</w:t>
      </w:r>
      <w:r w:rsidR="006341C7">
        <w:rPr>
          <w:rFonts w:ascii="PT Astra Serif" w:hAnsi="PT Astra Serif"/>
          <w:color w:val="000000"/>
          <w:szCs w:val="28"/>
          <w:lang w:eastAsia="ru-RU"/>
        </w:rPr>
        <w:t xml:space="preserve"> </w:t>
      </w:r>
      <w:r w:rsidR="006341C7" w:rsidRPr="006341C7">
        <w:rPr>
          <w:rFonts w:ascii="PT Astra Serif" w:hAnsi="PT Astra Serif"/>
          <w:color w:val="000000"/>
          <w:szCs w:val="28"/>
          <w:lang w:eastAsia="ru-RU"/>
        </w:rPr>
        <w:t>Федеральным законом от 06.10.2003 № 131-ФЗ «Об общих принципах организации местного самоуправления в Российской Федерации», Федеральным законом от 20.03.2025 №33-ФЗ «Об общих принципах организации местного самоуправления в единой системе публичной власти», решением Собрания депутатов муниципального образования город Щекино Щекинского района от  04.07.2019 № 15-68 «Об утверждении Положения «Об организации и проведении публичных слушаний, общественных обсуждений в муниципальном образовании город</w:t>
      </w:r>
      <w:proofErr w:type="gramEnd"/>
      <w:r w:rsidR="006341C7" w:rsidRPr="006341C7">
        <w:rPr>
          <w:rFonts w:ascii="PT Astra Serif" w:hAnsi="PT Astra Serif"/>
          <w:color w:val="000000"/>
          <w:szCs w:val="28"/>
          <w:lang w:eastAsia="ru-RU"/>
        </w:rPr>
        <w:t xml:space="preserve"> Щекино Щекинского района»</w:t>
      </w:r>
      <w:r w:rsidR="00522ACB" w:rsidRPr="00522ACB">
        <w:rPr>
          <w:rFonts w:ascii="PT Astra Serif" w:hAnsi="PT Astra Serif"/>
          <w:color w:val="000000"/>
          <w:szCs w:val="28"/>
          <w:lang w:eastAsia="ru-RU"/>
        </w:rPr>
        <w:t>, Уставом</w:t>
      </w:r>
      <w:r w:rsidR="0078466E">
        <w:rPr>
          <w:rFonts w:ascii="PT Astra Serif" w:hAnsi="PT Astra Serif"/>
          <w:color w:val="000000"/>
          <w:szCs w:val="28"/>
          <w:lang w:eastAsia="ru-RU"/>
        </w:rPr>
        <w:t xml:space="preserve"> </w:t>
      </w:r>
      <w:r w:rsidR="00522ACB" w:rsidRPr="00522ACB">
        <w:rPr>
          <w:rFonts w:ascii="PT Astra Serif" w:hAnsi="PT Astra Serif"/>
          <w:color w:val="000000"/>
          <w:szCs w:val="28"/>
          <w:lang w:eastAsia="ru-RU"/>
        </w:rPr>
        <w:t>городского поселения город Щекино Щекинского муниципального района Тульской области</w:t>
      </w:r>
      <w:r>
        <w:rPr>
          <w:rFonts w:ascii="PT Astra Serif" w:hAnsi="PT Astra Serif"/>
          <w:szCs w:val="28"/>
          <w:lang w:eastAsia="ru-RU"/>
        </w:rPr>
        <w:t>,</w:t>
      </w:r>
    </w:p>
    <w:p w:rsidR="00F26020" w:rsidRPr="00733341" w:rsidRDefault="006329F3" w:rsidP="006329F3">
      <w:pPr>
        <w:pStyle w:val="1"/>
        <w:ind w:firstLine="709"/>
        <w:jc w:val="both"/>
        <w:rPr>
          <w:rFonts w:ascii="PT Astra Serif" w:hAnsi="PT Astra Serif"/>
          <w:color w:val="000000"/>
          <w:szCs w:val="28"/>
        </w:rPr>
      </w:pPr>
      <w:r>
        <w:rPr>
          <w:rFonts w:ascii="PT Astra Serif" w:hAnsi="PT Astra Serif"/>
          <w:color w:val="000000"/>
          <w:szCs w:val="28"/>
        </w:rPr>
        <w:t>П</w:t>
      </w:r>
      <w:r w:rsidR="00F26020" w:rsidRPr="00733341">
        <w:rPr>
          <w:rFonts w:ascii="PT Astra Serif" w:hAnsi="PT Astra Serif"/>
          <w:color w:val="000000"/>
          <w:szCs w:val="28"/>
        </w:rPr>
        <w:t>ОСТАНОВЛЯЮ:</w:t>
      </w:r>
    </w:p>
    <w:p w:rsidR="0078466E" w:rsidRDefault="0078466E" w:rsidP="0078466E">
      <w:pPr>
        <w:suppressAutoHyphens w:val="0"/>
        <w:ind w:firstLine="709"/>
        <w:jc w:val="both"/>
        <w:rPr>
          <w:rFonts w:ascii="PT Astra Serif" w:hAnsi="PT Astra Serif"/>
          <w:snapToGrid w:val="0"/>
          <w:sz w:val="28"/>
          <w:szCs w:val="28"/>
          <w:lang w:eastAsia="x-none"/>
        </w:rPr>
      </w:pPr>
    </w:p>
    <w:p w:rsidR="003B3C6C" w:rsidRPr="003B3C6C" w:rsidRDefault="005A08DF" w:rsidP="003B3C6C">
      <w:pPr>
        <w:suppressAutoHyphens w:val="0"/>
        <w:ind w:firstLine="709"/>
        <w:jc w:val="both"/>
        <w:rPr>
          <w:rFonts w:ascii="PT Astra Serif" w:hAnsi="PT Astra Serif"/>
          <w:snapToGrid w:val="0"/>
          <w:sz w:val="28"/>
          <w:szCs w:val="28"/>
          <w:lang w:eastAsia="x-none"/>
        </w:rPr>
      </w:pPr>
      <w:r w:rsidRPr="005A08DF">
        <w:rPr>
          <w:rFonts w:ascii="PT Astra Serif" w:hAnsi="PT Astra Serif"/>
          <w:snapToGrid w:val="0"/>
          <w:sz w:val="28"/>
          <w:szCs w:val="28"/>
          <w:lang w:eastAsia="x-none"/>
        </w:rPr>
        <w:t xml:space="preserve">1. Назначить публичные слушания по обсуждению проекта  </w:t>
      </w:r>
      <w:r w:rsidR="004604C6">
        <w:rPr>
          <w:rFonts w:ascii="PT Astra Serif" w:hAnsi="PT Astra Serif"/>
          <w:snapToGrid w:val="0"/>
          <w:sz w:val="28"/>
          <w:szCs w:val="28"/>
          <w:lang w:eastAsia="x-none"/>
        </w:rPr>
        <w:t>П</w:t>
      </w:r>
      <w:r w:rsidR="003B3C6C" w:rsidRPr="003B3C6C">
        <w:rPr>
          <w:rFonts w:ascii="PT Astra Serif" w:hAnsi="PT Astra Serif"/>
          <w:snapToGrid w:val="0"/>
          <w:sz w:val="28"/>
          <w:szCs w:val="28"/>
          <w:lang w:eastAsia="x-none"/>
        </w:rPr>
        <w:t xml:space="preserve">оложения «Об организации ритуальных услуг и содержании мест захоронения в муниципальном образовании город Щекино Щекинского района (Приложение). </w:t>
      </w:r>
    </w:p>
    <w:p w:rsidR="003B3C6C" w:rsidRPr="003B3C6C" w:rsidRDefault="003B3C6C" w:rsidP="003B3C6C">
      <w:pPr>
        <w:suppressAutoHyphens w:val="0"/>
        <w:ind w:firstLine="709"/>
        <w:jc w:val="both"/>
        <w:rPr>
          <w:rFonts w:ascii="PT Astra Serif" w:hAnsi="PT Astra Serif"/>
          <w:snapToGrid w:val="0"/>
          <w:sz w:val="28"/>
          <w:szCs w:val="28"/>
          <w:lang w:eastAsia="x-none"/>
        </w:rPr>
      </w:pPr>
      <w:r w:rsidRPr="003B3C6C">
        <w:rPr>
          <w:rFonts w:ascii="PT Astra Serif" w:hAnsi="PT Astra Serif"/>
          <w:snapToGrid w:val="0"/>
          <w:sz w:val="28"/>
          <w:szCs w:val="28"/>
          <w:lang w:eastAsia="x-none"/>
        </w:rPr>
        <w:t xml:space="preserve">2. Провести вышеуказанные </w:t>
      </w:r>
      <w:r w:rsidR="00C57291">
        <w:rPr>
          <w:rFonts w:ascii="PT Astra Serif" w:hAnsi="PT Astra Serif"/>
          <w:snapToGrid w:val="0"/>
          <w:sz w:val="28"/>
          <w:szCs w:val="28"/>
          <w:lang w:eastAsia="x-none"/>
        </w:rPr>
        <w:t>публичные слушания</w:t>
      </w:r>
      <w:r w:rsidRPr="003B3C6C">
        <w:rPr>
          <w:rFonts w:ascii="PT Astra Serif" w:hAnsi="PT Astra Serif"/>
          <w:snapToGrid w:val="0"/>
          <w:sz w:val="28"/>
          <w:szCs w:val="28"/>
          <w:lang w:eastAsia="x-none"/>
        </w:rPr>
        <w:t xml:space="preserve"> с 11 сентября 2025 </w:t>
      </w:r>
      <w:r w:rsidR="004604C6">
        <w:rPr>
          <w:rFonts w:ascii="PT Astra Serif" w:hAnsi="PT Astra Serif"/>
          <w:snapToGrid w:val="0"/>
          <w:sz w:val="28"/>
          <w:szCs w:val="28"/>
          <w:lang w:eastAsia="x-none"/>
        </w:rPr>
        <w:t xml:space="preserve"> по 11 октября 2025.</w:t>
      </w:r>
      <w:r w:rsidRPr="003B3C6C">
        <w:rPr>
          <w:rFonts w:ascii="PT Astra Serif" w:hAnsi="PT Astra Serif"/>
          <w:snapToGrid w:val="0"/>
          <w:sz w:val="28"/>
          <w:szCs w:val="28"/>
          <w:lang w:eastAsia="x-none"/>
        </w:rPr>
        <w:t xml:space="preserve"> </w:t>
      </w:r>
    </w:p>
    <w:p w:rsidR="003B3C6C" w:rsidRPr="003B3C6C" w:rsidRDefault="003B3C6C" w:rsidP="003B3C6C">
      <w:pPr>
        <w:suppressAutoHyphens w:val="0"/>
        <w:ind w:firstLine="709"/>
        <w:jc w:val="both"/>
        <w:rPr>
          <w:rFonts w:ascii="PT Astra Serif" w:hAnsi="PT Astra Serif"/>
          <w:snapToGrid w:val="0"/>
          <w:sz w:val="28"/>
          <w:szCs w:val="28"/>
          <w:lang w:eastAsia="x-none"/>
        </w:rPr>
      </w:pPr>
      <w:r w:rsidRPr="003B3C6C">
        <w:rPr>
          <w:rFonts w:ascii="PT Astra Serif" w:hAnsi="PT Astra Serif"/>
          <w:snapToGrid w:val="0"/>
          <w:sz w:val="28"/>
          <w:szCs w:val="28"/>
          <w:lang w:eastAsia="x-none"/>
        </w:rPr>
        <w:t>2.1. Экспозиция проекта проходит в здании администрации муниципального образования Щекинский район по адресу: Тульская область, г. Щекино, ул. Шахтерс</w:t>
      </w:r>
      <w:r w:rsidR="004604C6">
        <w:rPr>
          <w:rFonts w:ascii="PT Astra Serif" w:hAnsi="PT Astra Serif"/>
          <w:snapToGrid w:val="0"/>
          <w:sz w:val="28"/>
          <w:szCs w:val="28"/>
          <w:lang w:eastAsia="x-none"/>
        </w:rPr>
        <w:t>кая, д. 11 с 11 сентября 2025  по 11 октября 2025</w:t>
      </w:r>
      <w:r w:rsidR="00592CE2">
        <w:rPr>
          <w:rFonts w:ascii="PT Astra Serif" w:hAnsi="PT Astra Serif"/>
          <w:snapToGrid w:val="0"/>
          <w:sz w:val="28"/>
          <w:szCs w:val="28"/>
          <w:lang w:eastAsia="x-none"/>
        </w:rPr>
        <w:t>.</w:t>
      </w:r>
      <w:r w:rsidR="004604C6">
        <w:rPr>
          <w:rFonts w:ascii="PT Astra Serif" w:hAnsi="PT Astra Serif"/>
          <w:snapToGrid w:val="0"/>
          <w:sz w:val="28"/>
          <w:szCs w:val="28"/>
          <w:lang w:eastAsia="x-none"/>
        </w:rPr>
        <w:t xml:space="preserve"> </w:t>
      </w:r>
      <w:r w:rsidRPr="003B3C6C">
        <w:rPr>
          <w:rFonts w:ascii="PT Astra Serif" w:hAnsi="PT Astra Serif"/>
          <w:snapToGrid w:val="0"/>
          <w:sz w:val="28"/>
          <w:szCs w:val="28"/>
          <w:lang w:eastAsia="x-none"/>
        </w:rPr>
        <w:t xml:space="preserve"> </w:t>
      </w:r>
      <w:r w:rsidRPr="003B3C6C">
        <w:rPr>
          <w:rFonts w:ascii="PT Astra Serif" w:hAnsi="PT Astra Serif"/>
          <w:snapToGrid w:val="0"/>
          <w:sz w:val="28"/>
          <w:szCs w:val="28"/>
          <w:lang w:eastAsia="x-none"/>
        </w:rPr>
        <w:lastRenderedPageBreak/>
        <w:t>Консультации по экспозиции проекта проводятся каждый вторник и четверг с 15-00 часов по 17-00 часов.</w:t>
      </w:r>
      <w:r w:rsidRPr="003B3C6C">
        <w:rPr>
          <w:rFonts w:ascii="PT Astra Serif" w:hAnsi="PT Astra Serif"/>
          <w:snapToGrid w:val="0"/>
          <w:sz w:val="28"/>
          <w:szCs w:val="28"/>
          <w:lang w:eastAsia="x-none"/>
        </w:rPr>
        <w:tab/>
      </w:r>
    </w:p>
    <w:p w:rsidR="003B3C6C" w:rsidRPr="003B3C6C" w:rsidRDefault="003B3C6C" w:rsidP="003B3C6C">
      <w:pPr>
        <w:suppressAutoHyphens w:val="0"/>
        <w:ind w:firstLine="709"/>
        <w:jc w:val="both"/>
        <w:rPr>
          <w:rFonts w:ascii="PT Astra Serif" w:hAnsi="PT Astra Serif"/>
          <w:snapToGrid w:val="0"/>
          <w:sz w:val="28"/>
          <w:szCs w:val="28"/>
          <w:lang w:eastAsia="x-none"/>
        </w:rPr>
      </w:pPr>
      <w:r w:rsidRPr="003B3C6C">
        <w:rPr>
          <w:rFonts w:ascii="PT Astra Serif" w:hAnsi="PT Astra Serif"/>
          <w:snapToGrid w:val="0"/>
          <w:sz w:val="28"/>
          <w:szCs w:val="28"/>
          <w:lang w:eastAsia="x-none"/>
        </w:rPr>
        <w:t xml:space="preserve">3. </w:t>
      </w:r>
      <w:proofErr w:type="gramStart"/>
      <w:r w:rsidRPr="003B3C6C">
        <w:rPr>
          <w:rFonts w:ascii="PT Astra Serif" w:hAnsi="PT Astra Serif"/>
          <w:snapToGrid w:val="0"/>
          <w:sz w:val="28"/>
          <w:szCs w:val="28"/>
          <w:lang w:eastAsia="x-none"/>
        </w:rPr>
        <w:t xml:space="preserve">Предложения и замечания, касающиеся проекта, можно подавать посредством официального сайта муниципального образования Щекинский район (https://schekino.gosuslugi.ru/) или информационных систем; в письменной форме в адрес организатора общественных обсуждений по адресу: г. Щекино, ул. Шахтерская, д. 11, </w:t>
      </w:r>
      <w:proofErr w:type="spellStart"/>
      <w:r w:rsidRPr="003B3C6C">
        <w:rPr>
          <w:rFonts w:ascii="PT Astra Serif" w:hAnsi="PT Astra Serif"/>
          <w:snapToGrid w:val="0"/>
          <w:sz w:val="28"/>
          <w:szCs w:val="28"/>
          <w:lang w:eastAsia="x-none"/>
        </w:rPr>
        <w:t>каб</w:t>
      </w:r>
      <w:proofErr w:type="spellEnd"/>
      <w:r w:rsidRPr="003B3C6C">
        <w:rPr>
          <w:rFonts w:ascii="PT Astra Serif" w:hAnsi="PT Astra Serif"/>
          <w:snapToGrid w:val="0"/>
          <w:sz w:val="28"/>
          <w:szCs w:val="28"/>
          <w:lang w:eastAsia="x-none"/>
        </w:rPr>
        <w:t>. 33, e-</w:t>
      </w:r>
      <w:proofErr w:type="spellStart"/>
      <w:r w:rsidRPr="003B3C6C">
        <w:rPr>
          <w:rFonts w:ascii="PT Astra Serif" w:hAnsi="PT Astra Serif"/>
          <w:snapToGrid w:val="0"/>
          <w:sz w:val="28"/>
          <w:szCs w:val="28"/>
          <w:lang w:eastAsia="x-none"/>
        </w:rPr>
        <w:t>mail</w:t>
      </w:r>
      <w:proofErr w:type="spellEnd"/>
      <w:r w:rsidRPr="003B3C6C">
        <w:rPr>
          <w:rFonts w:ascii="PT Astra Serif" w:hAnsi="PT Astra Serif"/>
          <w:snapToGrid w:val="0"/>
          <w:sz w:val="28"/>
          <w:szCs w:val="28"/>
          <w:lang w:eastAsia="x-none"/>
        </w:rPr>
        <w:t>: sh-nash-otblago@tula</w:t>
      </w:r>
      <w:r w:rsidR="004604C6">
        <w:rPr>
          <w:rFonts w:ascii="PT Astra Serif" w:hAnsi="PT Astra Serif"/>
          <w:snapToGrid w:val="0"/>
          <w:sz w:val="28"/>
          <w:szCs w:val="28"/>
          <w:lang w:eastAsia="x-none"/>
        </w:rPr>
        <w:t xml:space="preserve">region.org до 11 октября 2025 </w:t>
      </w:r>
      <w:r w:rsidRPr="003B3C6C">
        <w:rPr>
          <w:rFonts w:ascii="PT Astra Serif" w:hAnsi="PT Astra Serif"/>
          <w:snapToGrid w:val="0"/>
          <w:sz w:val="28"/>
          <w:szCs w:val="28"/>
          <w:lang w:eastAsia="x-none"/>
        </w:rPr>
        <w:t xml:space="preserve"> с 9:00 до 17:00 (кроме выходных дней);</w:t>
      </w:r>
      <w:proofErr w:type="gramEnd"/>
      <w:r w:rsidRPr="003B3C6C">
        <w:rPr>
          <w:rFonts w:ascii="PT Astra Serif" w:hAnsi="PT Astra Serif"/>
          <w:snapToGrid w:val="0"/>
          <w:sz w:val="28"/>
          <w:szCs w:val="28"/>
          <w:lang w:eastAsia="x-none"/>
        </w:rPr>
        <w:t xml:space="preserve"> а  также посредством  записи в книге (журнале) учета посетителей экспозиции проекта, подлежащего рассмотрению на общественных обсуждениях. Справки по телефонам: 8(48751) 5-47-71.  </w:t>
      </w:r>
    </w:p>
    <w:p w:rsidR="003B3C6C" w:rsidRPr="003B3C6C" w:rsidRDefault="003B3C6C" w:rsidP="003B3C6C">
      <w:pPr>
        <w:suppressAutoHyphens w:val="0"/>
        <w:ind w:firstLine="709"/>
        <w:jc w:val="both"/>
        <w:rPr>
          <w:rFonts w:ascii="PT Astra Serif" w:hAnsi="PT Astra Serif"/>
          <w:snapToGrid w:val="0"/>
          <w:sz w:val="28"/>
          <w:szCs w:val="28"/>
          <w:lang w:eastAsia="x-none"/>
        </w:rPr>
      </w:pPr>
      <w:r w:rsidRPr="003B3C6C">
        <w:rPr>
          <w:rFonts w:ascii="PT Astra Serif" w:hAnsi="PT Astra Serif"/>
          <w:snapToGrid w:val="0"/>
          <w:sz w:val="28"/>
          <w:szCs w:val="28"/>
          <w:lang w:eastAsia="x-none"/>
        </w:rPr>
        <w:t xml:space="preserve">4.  Проект, подлежащий рассмотрению на </w:t>
      </w:r>
      <w:r w:rsidR="00C57291">
        <w:rPr>
          <w:rFonts w:ascii="PT Astra Serif" w:hAnsi="PT Astra Serif"/>
          <w:snapToGrid w:val="0"/>
          <w:sz w:val="28"/>
          <w:szCs w:val="28"/>
          <w:lang w:eastAsia="x-none"/>
        </w:rPr>
        <w:t>публичных слушаниях</w:t>
      </w:r>
      <w:r w:rsidRPr="003B3C6C">
        <w:rPr>
          <w:rFonts w:ascii="PT Astra Serif" w:hAnsi="PT Astra Serif"/>
          <w:snapToGrid w:val="0"/>
          <w:sz w:val="28"/>
          <w:szCs w:val="28"/>
          <w:lang w:eastAsia="x-none"/>
        </w:rPr>
        <w:t>,   и информационные материалы к нему  будут размещены  на официальном сайте муниципального образования Щекинский район (https://schekino.gosuslugi.ru/).</w:t>
      </w:r>
    </w:p>
    <w:p w:rsidR="003B3C6C" w:rsidRPr="003B3C6C" w:rsidRDefault="003B3C6C" w:rsidP="003B3C6C">
      <w:pPr>
        <w:suppressAutoHyphens w:val="0"/>
        <w:ind w:firstLine="709"/>
        <w:jc w:val="both"/>
        <w:rPr>
          <w:rFonts w:ascii="PT Astra Serif" w:hAnsi="PT Astra Serif"/>
          <w:snapToGrid w:val="0"/>
          <w:sz w:val="28"/>
          <w:szCs w:val="28"/>
          <w:lang w:eastAsia="x-none"/>
        </w:rPr>
      </w:pPr>
      <w:r w:rsidRPr="003B3C6C">
        <w:rPr>
          <w:rFonts w:ascii="PT Astra Serif" w:hAnsi="PT Astra Serif"/>
          <w:snapToGrid w:val="0"/>
          <w:sz w:val="28"/>
          <w:szCs w:val="28"/>
          <w:lang w:eastAsia="x-none"/>
        </w:rPr>
        <w:t xml:space="preserve">5. Участники </w:t>
      </w:r>
      <w:r w:rsidR="00C57291">
        <w:rPr>
          <w:rFonts w:ascii="PT Astra Serif" w:hAnsi="PT Astra Serif"/>
          <w:snapToGrid w:val="0"/>
          <w:sz w:val="28"/>
          <w:szCs w:val="28"/>
          <w:lang w:eastAsia="x-none"/>
        </w:rPr>
        <w:t>публичных</w:t>
      </w:r>
      <w:r w:rsidRPr="003B3C6C">
        <w:rPr>
          <w:rFonts w:ascii="PT Astra Serif" w:hAnsi="PT Astra Serif"/>
          <w:snapToGrid w:val="0"/>
          <w:sz w:val="28"/>
          <w:szCs w:val="28"/>
          <w:lang w:eastAsia="x-none"/>
        </w:rPr>
        <w:t xml:space="preserve"> слушаний обязаны  </w:t>
      </w:r>
      <w:proofErr w:type="gramStart"/>
      <w:r w:rsidRPr="003B3C6C">
        <w:rPr>
          <w:rFonts w:ascii="PT Astra Serif" w:hAnsi="PT Astra Serif"/>
          <w:snapToGrid w:val="0"/>
          <w:sz w:val="28"/>
          <w:szCs w:val="28"/>
          <w:lang w:eastAsia="x-none"/>
        </w:rPr>
        <w:t>предоставить документы</w:t>
      </w:r>
      <w:proofErr w:type="gramEnd"/>
      <w:r w:rsidRPr="003B3C6C">
        <w:rPr>
          <w:rFonts w:ascii="PT Astra Serif" w:hAnsi="PT Astra Serif"/>
          <w:snapToGrid w:val="0"/>
          <w:sz w:val="28"/>
          <w:szCs w:val="28"/>
          <w:lang w:eastAsia="x-none"/>
        </w:rPr>
        <w:t>, содержащие сведения о фамилии, имени, отчестве (при наличии), дате рождения, адресе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Справки по телефонам:  8(48751) 5-47-71.</w:t>
      </w:r>
    </w:p>
    <w:p w:rsidR="003B3C6C" w:rsidRPr="003B3C6C" w:rsidRDefault="003B3C6C" w:rsidP="003B3C6C">
      <w:pPr>
        <w:suppressAutoHyphens w:val="0"/>
        <w:ind w:firstLine="709"/>
        <w:jc w:val="both"/>
        <w:rPr>
          <w:rFonts w:ascii="PT Astra Serif" w:hAnsi="PT Astra Serif"/>
          <w:snapToGrid w:val="0"/>
          <w:sz w:val="28"/>
          <w:szCs w:val="28"/>
          <w:lang w:eastAsia="x-none"/>
        </w:rPr>
      </w:pPr>
      <w:r w:rsidRPr="003B3C6C">
        <w:rPr>
          <w:rFonts w:ascii="PT Astra Serif" w:hAnsi="PT Astra Serif"/>
          <w:snapToGrid w:val="0"/>
          <w:sz w:val="28"/>
          <w:szCs w:val="28"/>
          <w:lang w:eastAsia="x-none"/>
        </w:rPr>
        <w:t xml:space="preserve">6. Подготовку, проведение </w:t>
      </w:r>
      <w:r w:rsidR="00C57291">
        <w:rPr>
          <w:rFonts w:ascii="PT Astra Serif" w:hAnsi="PT Astra Serif"/>
          <w:snapToGrid w:val="0"/>
          <w:sz w:val="28"/>
          <w:szCs w:val="28"/>
          <w:lang w:eastAsia="x-none"/>
        </w:rPr>
        <w:t>публичных слушаний</w:t>
      </w:r>
      <w:r w:rsidRPr="003B3C6C">
        <w:rPr>
          <w:rFonts w:ascii="PT Astra Serif" w:hAnsi="PT Astra Serif"/>
          <w:snapToGrid w:val="0"/>
          <w:sz w:val="28"/>
          <w:szCs w:val="28"/>
          <w:lang w:eastAsia="x-none"/>
        </w:rPr>
        <w:t xml:space="preserve">, а также учет предложений и замечаний по рассматриваемому вопросу, возложить на комиссию по подготовке и проведению </w:t>
      </w:r>
      <w:r w:rsidR="00C57291">
        <w:rPr>
          <w:rFonts w:ascii="PT Astra Serif" w:hAnsi="PT Astra Serif"/>
          <w:snapToGrid w:val="0"/>
          <w:sz w:val="28"/>
          <w:szCs w:val="28"/>
          <w:lang w:eastAsia="x-none"/>
        </w:rPr>
        <w:t>публичных слушаний</w:t>
      </w:r>
      <w:r w:rsidRPr="003B3C6C">
        <w:rPr>
          <w:rFonts w:ascii="PT Astra Serif" w:hAnsi="PT Astra Serif"/>
          <w:snapToGrid w:val="0"/>
          <w:sz w:val="28"/>
          <w:szCs w:val="28"/>
          <w:lang w:eastAsia="x-none"/>
        </w:rPr>
        <w:t xml:space="preserve"> в составе:</w:t>
      </w:r>
    </w:p>
    <w:p w:rsidR="003B3C6C" w:rsidRPr="003B3C6C" w:rsidRDefault="003B3C6C" w:rsidP="003B3C6C">
      <w:pPr>
        <w:suppressAutoHyphens w:val="0"/>
        <w:ind w:firstLine="709"/>
        <w:jc w:val="both"/>
        <w:rPr>
          <w:rFonts w:ascii="PT Astra Serif" w:hAnsi="PT Astra Serif"/>
          <w:snapToGrid w:val="0"/>
          <w:sz w:val="28"/>
          <w:szCs w:val="28"/>
          <w:lang w:eastAsia="x-none"/>
        </w:rPr>
      </w:pPr>
      <w:r>
        <w:rPr>
          <w:rFonts w:ascii="PT Astra Serif" w:hAnsi="PT Astra Serif"/>
          <w:snapToGrid w:val="0"/>
          <w:sz w:val="28"/>
          <w:szCs w:val="28"/>
          <w:lang w:eastAsia="x-none"/>
        </w:rPr>
        <w:t>-</w:t>
      </w:r>
      <w:r w:rsidRPr="003B3C6C">
        <w:rPr>
          <w:rFonts w:ascii="PT Astra Serif" w:hAnsi="PT Astra Serif"/>
          <w:snapToGrid w:val="0"/>
          <w:sz w:val="28"/>
          <w:szCs w:val="28"/>
          <w:lang w:eastAsia="x-none"/>
        </w:rPr>
        <w:tab/>
        <w:t>Савушкин Юрий Вячеславович – глава муниципального образования город Щекино Щекинского района (по согласованию);</w:t>
      </w:r>
    </w:p>
    <w:p w:rsidR="003B3C6C" w:rsidRPr="003B3C6C" w:rsidRDefault="003B3C6C" w:rsidP="003B3C6C">
      <w:pPr>
        <w:suppressAutoHyphens w:val="0"/>
        <w:ind w:firstLine="709"/>
        <w:jc w:val="both"/>
        <w:rPr>
          <w:rFonts w:ascii="PT Astra Serif" w:hAnsi="PT Astra Serif"/>
          <w:snapToGrid w:val="0"/>
          <w:sz w:val="28"/>
          <w:szCs w:val="28"/>
          <w:lang w:eastAsia="x-none"/>
        </w:rPr>
      </w:pPr>
      <w:r>
        <w:rPr>
          <w:rFonts w:ascii="PT Astra Serif" w:hAnsi="PT Astra Serif"/>
          <w:snapToGrid w:val="0"/>
          <w:sz w:val="28"/>
          <w:szCs w:val="28"/>
          <w:lang w:eastAsia="x-none"/>
        </w:rPr>
        <w:t>-</w:t>
      </w:r>
      <w:r w:rsidRPr="003B3C6C">
        <w:rPr>
          <w:rFonts w:ascii="PT Astra Serif" w:hAnsi="PT Astra Serif"/>
          <w:snapToGrid w:val="0"/>
          <w:sz w:val="28"/>
          <w:szCs w:val="28"/>
          <w:lang w:eastAsia="x-none"/>
        </w:rPr>
        <w:tab/>
        <w:t xml:space="preserve">Разин Алексей Анатольевич – заместитель главы по развитию инженерной инфраструктуры и жилищно-коммунальному хозяйству муниципального образования Щекинский район; </w:t>
      </w:r>
    </w:p>
    <w:p w:rsidR="003B3C6C" w:rsidRPr="003B3C6C" w:rsidRDefault="003B3C6C" w:rsidP="003B3C6C">
      <w:pPr>
        <w:suppressAutoHyphens w:val="0"/>
        <w:ind w:firstLine="709"/>
        <w:jc w:val="both"/>
        <w:rPr>
          <w:rFonts w:ascii="PT Astra Serif" w:hAnsi="PT Astra Serif"/>
          <w:snapToGrid w:val="0"/>
          <w:sz w:val="28"/>
          <w:szCs w:val="28"/>
          <w:lang w:eastAsia="x-none"/>
        </w:rPr>
      </w:pPr>
      <w:r>
        <w:rPr>
          <w:rFonts w:ascii="PT Astra Serif" w:hAnsi="PT Astra Serif"/>
          <w:snapToGrid w:val="0"/>
          <w:sz w:val="28"/>
          <w:szCs w:val="28"/>
          <w:lang w:eastAsia="x-none"/>
        </w:rPr>
        <w:t>-</w:t>
      </w:r>
      <w:r w:rsidRPr="003B3C6C">
        <w:rPr>
          <w:rFonts w:ascii="PT Astra Serif" w:hAnsi="PT Astra Serif"/>
          <w:snapToGrid w:val="0"/>
          <w:sz w:val="28"/>
          <w:szCs w:val="28"/>
          <w:lang w:eastAsia="x-none"/>
        </w:rPr>
        <w:tab/>
        <w:t>Королева Ирина Евгеньевна – председатель комитета по правовой работе администрации Щекинского района;</w:t>
      </w:r>
    </w:p>
    <w:p w:rsidR="003B3C6C" w:rsidRPr="003B3C6C" w:rsidRDefault="003B3C6C" w:rsidP="003B3C6C">
      <w:pPr>
        <w:suppressAutoHyphens w:val="0"/>
        <w:ind w:firstLine="709"/>
        <w:jc w:val="both"/>
        <w:rPr>
          <w:rFonts w:ascii="PT Astra Serif" w:hAnsi="PT Astra Serif"/>
          <w:snapToGrid w:val="0"/>
          <w:sz w:val="28"/>
          <w:szCs w:val="28"/>
          <w:lang w:eastAsia="x-none"/>
        </w:rPr>
      </w:pPr>
      <w:r>
        <w:rPr>
          <w:rFonts w:ascii="PT Astra Serif" w:hAnsi="PT Astra Serif"/>
          <w:snapToGrid w:val="0"/>
          <w:sz w:val="28"/>
          <w:szCs w:val="28"/>
          <w:lang w:eastAsia="x-none"/>
        </w:rPr>
        <w:t>-</w:t>
      </w:r>
      <w:r w:rsidRPr="003B3C6C">
        <w:rPr>
          <w:rFonts w:ascii="PT Astra Serif" w:hAnsi="PT Astra Serif"/>
          <w:snapToGrid w:val="0"/>
          <w:sz w:val="28"/>
          <w:szCs w:val="28"/>
          <w:lang w:eastAsia="x-none"/>
        </w:rPr>
        <w:tab/>
      </w:r>
      <w:proofErr w:type="spellStart"/>
      <w:r w:rsidRPr="003B3C6C">
        <w:rPr>
          <w:rFonts w:ascii="PT Astra Serif" w:hAnsi="PT Astra Serif"/>
          <w:snapToGrid w:val="0"/>
          <w:sz w:val="28"/>
          <w:szCs w:val="28"/>
          <w:lang w:eastAsia="x-none"/>
        </w:rPr>
        <w:t>Евсюкова</w:t>
      </w:r>
      <w:proofErr w:type="spellEnd"/>
      <w:r w:rsidRPr="003B3C6C">
        <w:rPr>
          <w:rFonts w:ascii="PT Astra Serif" w:hAnsi="PT Astra Serif"/>
          <w:snapToGrid w:val="0"/>
          <w:sz w:val="28"/>
          <w:szCs w:val="28"/>
          <w:lang w:eastAsia="x-none"/>
        </w:rPr>
        <w:t xml:space="preserve"> Елена Сергеевна – председатель комитета по благоустройству и дорожно-транспортному хозяйству администрации Щекинского района;</w:t>
      </w:r>
    </w:p>
    <w:p w:rsidR="003B3C6C" w:rsidRPr="003B3C6C" w:rsidRDefault="003B3C6C" w:rsidP="003B3C6C">
      <w:pPr>
        <w:suppressAutoHyphens w:val="0"/>
        <w:ind w:firstLine="709"/>
        <w:jc w:val="both"/>
        <w:rPr>
          <w:rFonts w:ascii="PT Astra Serif" w:hAnsi="PT Astra Serif"/>
          <w:snapToGrid w:val="0"/>
          <w:sz w:val="28"/>
          <w:szCs w:val="28"/>
          <w:lang w:eastAsia="x-none"/>
        </w:rPr>
      </w:pPr>
      <w:r>
        <w:rPr>
          <w:rFonts w:ascii="PT Astra Serif" w:hAnsi="PT Astra Serif"/>
          <w:snapToGrid w:val="0"/>
          <w:sz w:val="28"/>
          <w:szCs w:val="28"/>
          <w:lang w:eastAsia="x-none"/>
        </w:rPr>
        <w:t>-</w:t>
      </w:r>
      <w:r w:rsidRPr="003B3C6C">
        <w:rPr>
          <w:rFonts w:ascii="PT Astra Serif" w:hAnsi="PT Astra Serif"/>
          <w:snapToGrid w:val="0"/>
          <w:sz w:val="28"/>
          <w:szCs w:val="28"/>
          <w:lang w:eastAsia="x-none"/>
        </w:rPr>
        <w:tab/>
      </w:r>
      <w:proofErr w:type="spellStart"/>
      <w:r w:rsidRPr="003B3C6C">
        <w:rPr>
          <w:rFonts w:ascii="PT Astra Serif" w:hAnsi="PT Astra Serif"/>
          <w:snapToGrid w:val="0"/>
          <w:sz w:val="28"/>
          <w:szCs w:val="28"/>
          <w:lang w:eastAsia="x-none"/>
        </w:rPr>
        <w:t>Хомячкова</w:t>
      </w:r>
      <w:proofErr w:type="spellEnd"/>
      <w:r w:rsidRPr="003B3C6C">
        <w:rPr>
          <w:rFonts w:ascii="PT Astra Serif" w:hAnsi="PT Astra Serif"/>
          <w:snapToGrid w:val="0"/>
          <w:sz w:val="28"/>
          <w:szCs w:val="28"/>
          <w:lang w:eastAsia="x-none"/>
        </w:rPr>
        <w:t xml:space="preserve"> Любовь Генриховна – начальник отдела благоустройства комитета по благоустройству и дорожно-транспортному хозяйству администрации Щекинского района;</w:t>
      </w:r>
    </w:p>
    <w:p w:rsidR="003B3C6C" w:rsidRPr="003B3C6C" w:rsidRDefault="003B3C6C" w:rsidP="003B3C6C">
      <w:pPr>
        <w:suppressAutoHyphens w:val="0"/>
        <w:ind w:firstLine="709"/>
        <w:jc w:val="both"/>
        <w:rPr>
          <w:rFonts w:ascii="PT Astra Serif" w:hAnsi="PT Astra Serif"/>
          <w:snapToGrid w:val="0"/>
          <w:sz w:val="28"/>
          <w:szCs w:val="28"/>
          <w:lang w:eastAsia="x-none"/>
        </w:rPr>
      </w:pPr>
      <w:r>
        <w:rPr>
          <w:rFonts w:ascii="PT Astra Serif" w:hAnsi="PT Astra Serif"/>
          <w:snapToGrid w:val="0"/>
          <w:sz w:val="28"/>
          <w:szCs w:val="28"/>
          <w:lang w:eastAsia="x-none"/>
        </w:rPr>
        <w:t>-</w:t>
      </w:r>
      <w:r w:rsidRPr="003B3C6C">
        <w:rPr>
          <w:rFonts w:ascii="PT Astra Serif" w:hAnsi="PT Astra Serif"/>
          <w:snapToGrid w:val="0"/>
          <w:sz w:val="28"/>
          <w:szCs w:val="28"/>
          <w:lang w:eastAsia="x-none"/>
        </w:rPr>
        <w:tab/>
        <w:t>Мишина Татьяна Влад</w:t>
      </w:r>
      <w:r>
        <w:rPr>
          <w:rFonts w:ascii="PT Astra Serif" w:hAnsi="PT Astra Serif"/>
          <w:snapToGrid w:val="0"/>
          <w:sz w:val="28"/>
          <w:szCs w:val="28"/>
          <w:lang w:eastAsia="x-none"/>
        </w:rPr>
        <w:t>и</w:t>
      </w:r>
      <w:r w:rsidRPr="003B3C6C">
        <w:rPr>
          <w:rFonts w:ascii="PT Astra Serif" w:hAnsi="PT Astra Serif"/>
          <w:snapToGrid w:val="0"/>
          <w:sz w:val="28"/>
          <w:szCs w:val="28"/>
          <w:lang w:eastAsia="x-none"/>
        </w:rPr>
        <w:t>мировна –</w:t>
      </w:r>
      <w:r w:rsidR="004604C6">
        <w:rPr>
          <w:rFonts w:ascii="PT Astra Serif" w:hAnsi="PT Astra Serif"/>
          <w:snapToGrid w:val="0"/>
          <w:sz w:val="28"/>
          <w:szCs w:val="28"/>
          <w:lang w:eastAsia="x-none"/>
        </w:rPr>
        <w:t xml:space="preserve"> </w:t>
      </w:r>
      <w:r w:rsidRPr="003B3C6C">
        <w:rPr>
          <w:rFonts w:ascii="PT Astra Serif" w:hAnsi="PT Astra Serif"/>
          <w:snapToGrid w:val="0"/>
          <w:sz w:val="28"/>
          <w:szCs w:val="28"/>
          <w:lang w:eastAsia="x-none"/>
        </w:rPr>
        <w:t xml:space="preserve">референт </w:t>
      </w:r>
      <w:proofErr w:type="gramStart"/>
      <w:r w:rsidRPr="003B3C6C">
        <w:rPr>
          <w:rFonts w:ascii="PT Astra Serif" w:hAnsi="PT Astra Serif"/>
          <w:snapToGrid w:val="0"/>
          <w:sz w:val="28"/>
          <w:szCs w:val="28"/>
          <w:lang w:eastAsia="x-none"/>
        </w:rPr>
        <w:t>главы администрации</w:t>
      </w:r>
      <w:r>
        <w:rPr>
          <w:rFonts w:ascii="PT Astra Serif" w:hAnsi="PT Astra Serif"/>
          <w:snapToGrid w:val="0"/>
          <w:sz w:val="28"/>
          <w:szCs w:val="28"/>
          <w:lang w:eastAsia="x-none"/>
        </w:rPr>
        <w:t xml:space="preserve"> </w:t>
      </w:r>
      <w:r w:rsidRPr="003B3C6C">
        <w:rPr>
          <w:rFonts w:ascii="PT Astra Serif" w:hAnsi="PT Astra Serif"/>
          <w:snapToGrid w:val="0"/>
          <w:sz w:val="28"/>
          <w:szCs w:val="28"/>
          <w:lang w:eastAsia="x-none"/>
        </w:rPr>
        <w:t xml:space="preserve"> отдела благоустройства комитета</w:t>
      </w:r>
      <w:proofErr w:type="gramEnd"/>
      <w:r w:rsidRPr="003B3C6C">
        <w:rPr>
          <w:rFonts w:ascii="PT Astra Serif" w:hAnsi="PT Astra Serif"/>
          <w:snapToGrid w:val="0"/>
          <w:sz w:val="28"/>
          <w:szCs w:val="28"/>
          <w:lang w:eastAsia="x-none"/>
        </w:rPr>
        <w:t xml:space="preserve"> по благоустройству и дорожно-транспортному хозяйству администрации Щекинского района</w:t>
      </w:r>
      <w:r w:rsidR="00592CE2">
        <w:rPr>
          <w:rFonts w:ascii="PT Astra Serif" w:hAnsi="PT Astra Serif"/>
          <w:snapToGrid w:val="0"/>
          <w:sz w:val="28"/>
          <w:szCs w:val="28"/>
          <w:lang w:eastAsia="x-none"/>
        </w:rPr>
        <w:t>.</w:t>
      </w:r>
      <w:bookmarkStart w:id="0" w:name="_GoBack"/>
      <w:bookmarkEnd w:id="0"/>
    </w:p>
    <w:p w:rsidR="005A08DF" w:rsidRDefault="003B3C6C" w:rsidP="003B3C6C">
      <w:pPr>
        <w:suppressAutoHyphens w:val="0"/>
        <w:ind w:firstLine="709"/>
        <w:jc w:val="both"/>
        <w:rPr>
          <w:rFonts w:ascii="PT Astra Serif" w:hAnsi="PT Astra Serif"/>
          <w:snapToGrid w:val="0"/>
          <w:sz w:val="28"/>
          <w:szCs w:val="28"/>
          <w:lang w:eastAsia="x-none"/>
        </w:rPr>
      </w:pPr>
      <w:r w:rsidRPr="003B3C6C">
        <w:rPr>
          <w:rFonts w:ascii="PT Astra Serif" w:hAnsi="PT Astra Serif"/>
          <w:snapToGrid w:val="0"/>
          <w:sz w:val="28"/>
          <w:szCs w:val="28"/>
          <w:lang w:eastAsia="x-none"/>
        </w:rPr>
        <w:t>7. Комиссии в установленном порядке обеспечить проведение вышеуказанных общественных обсуждений и организовать учет предложений и замечаний, касающихся проекта.</w:t>
      </w:r>
    </w:p>
    <w:p w:rsidR="006341C7" w:rsidRDefault="006341C7" w:rsidP="006341C7">
      <w:pPr>
        <w:suppressAutoHyphens w:val="0"/>
        <w:ind w:firstLine="709"/>
        <w:jc w:val="both"/>
        <w:rPr>
          <w:rFonts w:ascii="PT Astra Serif" w:hAnsi="PT Astra Serif"/>
          <w:snapToGrid w:val="0"/>
          <w:sz w:val="28"/>
          <w:szCs w:val="28"/>
          <w:lang w:eastAsia="x-none"/>
        </w:rPr>
      </w:pPr>
    </w:p>
    <w:p w:rsidR="00B62EEE" w:rsidRPr="00B62EEE" w:rsidRDefault="00B62EEE" w:rsidP="00B62EEE">
      <w:pPr>
        <w:suppressAutoHyphens w:val="0"/>
        <w:ind w:firstLine="709"/>
        <w:jc w:val="both"/>
        <w:rPr>
          <w:rFonts w:ascii="PT Astra Serif" w:hAnsi="PT Astra Serif"/>
          <w:snapToGrid w:val="0"/>
          <w:sz w:val="28"/>
          <w:szCs w:val="28"/>
          <w:lang w:eastAsia="x-none"/>
        </w:rPr>
      </w:pPr>
      <w:r w:rsidRPr="00B62EEE">
        <w:rPr>
          <w:rFonts w:ascii="PT Astra Serif" w:hAnsi="PT Astra Serif"/>
          <w:snapToGrid w:val="0"/>
          <w:sz w:val="28"/>
          <w:szCs w:val="28"/>
          <w:lang w:eastAsia="x-none"/>
        </w:rPr>
        <w:lastRenderedPageBreak/>
        <w:t xml:space="preserve">8. </w:t>
      </w:r>
      <w:proofErr w:type="gramStart"/>
      <w:r w:rsidRPr="00B62EEE">
        <w:rPr>
          <w:rFonts w:ascii="PT Astra Serif" w:hAnsi="PT Astra Serif"/>
          <w:snapToGrid w:val="0"/>
          <w:sz w:val="28"/>
          <w:szCs w:val="28"/>
          <w:lang w:eastAsia="x-none"/>
        </w:rPr>
        <w:t>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w:t>
      </w:r>
      <w:proofErr w:type="gramEnd"/>
      <w:r w:rsidRPr="00B62EEE">
        <w:rPr>
          <w:rFonts w:ascii="PT Astra Serif" w:hAnsi="PT Astra Serif"/>
          <w:snapToGrid w:val="0"/>
          <w:sz w:val="28"/>
          <w:szCs w:val="28"/>
          <w:lang w:eastAsia="x-none"/>
        </w:rPr>
        <w:t xml:space="preserve">                             </w:t>
      </w:r>
      <w:proofErr w:type="gramStart"/>
      <w:r w:rsidRPr="00B62EEE">
        <w:rPr>
          <w:rFonts w:ascii="PT Astra Serif" w:hAnsi="PT Astra Serif"/>
          <w:snapToGrid w:val="0"/>
          <w:sz w:val="28"/>
          <w:szCs w:val="28"/>
          <w:lang w:eastAsia="x-none"/>
        </w:rPr>
        <w:t>Эл № ФС 77-74320 от 19.11.2018), и разместить на официальном сайте муниципального образования Щекинский район https://schekino.gosuslugi.ru.</w:t>
      </w:r>
      <w:proofErr w:type="gramEnd"/>
    </w:p>
    <w:p w:rsidR="00B62EEE" w:rsidRPr="00B62EEE" w:rsidRDefault="00B62EEE" w:rsidP="00B62EEE">
      <w:pPr>
        <w:suppressAutoHyphens w:val="0"/>
        <w:ind w:firstLine="709"/>
        <w:jc w:val="both"/>
        <w:rPr>
          <w:rFonts w:ascii="PT Astra Serif" w:hAnsi="PT Astra Serif"/>
          <w:snapToGrid w:val="0"/>
          <w:sz w:val="28"/>
          <w:szCs w:val="28"/>
          <w:lang w:eastAsia="x-none"/>
        </w:rPr>
      </w:pPr>
      <w:r w:rsidRPr="00B62EEE">
        <w:rPr>
          <w:rFonts w:ascii="PT Astra Serif" w:hAnsi="PT Astra Serif"/>
          <w:snapToGrid w:val="0"/>
          <w:sz w:val="28"/>
          <w:szCs w:val="28"/>
          <w:lang w:eastAsia="x-none"/>
        </w:rPr>
        <w:t xml:space="preserve">9. </w:t>
      </w:r>
      <w:proofErr w:type="gramStart"/>
      <w:r w:rsidRPr="00B62EEE">
        <w:rPr>
          <w:rFonts w:ascii="PT Astra Serif" w:hAnsi="PT Astra Serif"/>
          <w:snapToGrid w:val="0"/>
          <w:sz w:val="28"/>
          <w:szCs w:val="28"/>
          <w:lang w:eastAsia="x-none"/>
        </w:rPr>
        <w:t>Разместить</w:t>
      </w:r>
      <w:proofErr w:type="gramEnd"/>
      <w:r w:rsidRPr="00B62EEE">
        <w:rPr>
          <w:rFonts w:ascii="PT Astra Serif" w:hAnsi="PT Astra Serif"/>
          <w:snapToGrid w:val="0"/>
          <w:sz w:val="28"/>
          <w:szCs w:val="28"/>
          <w:lang w:eastAsia="x-none"/>
        </w:rPr>
        <w:t xml:space="preserve"> настоящее постановление на информационном стенде в здании администрации муниципального образования Щекинский район по адресу: Ленина пл., д. 1, г. Щекино, Тульская область.</w:t>
      </w:r>
    </w:p>
    <w:p w:rsidR="00B62EEE" w:rsidRPr="00B62EEE" w:rsidRDefault="00B62EEE" w:rsidP="00B62EEE">
      <w:pPr>
        <w:suppressAutoHyphens w:val="0"/>
        <w:ind w:firstLine="709"/>
        <w:jc w:val="both"/>
        <w:rPr>
          <w:rFonts w:ascii="PT Astra Serif" w:hAnsi="PT Astra Serif"/>
          <w:snapToGrid w:val="0"/>
          <w:sz w:val="28"/>
          <w:szCs w:val="28"/>
          <w:lang w:eastAsia="x-none"/>
        </w:rPr>
      </w:pPr>
      <w:r w:rsidRPr="00B62EEE">
        <w:rPr>
          <w:rFonts w:ascii="PT Astra Serif" w:hAnsi="PT Astra Serif"/>
          <w:snapToGrid w:val="0"/>
          <w:sz w:val="28"/>
          <w:szCs w:val="28"/>
          <w:lang w:eastAsia="x-none"/>
        </w:rPr>
        <w:t>10. Постановление вступает в силу со дня его подписания.</w:t>
      </w:r>
    </w:p>
    <w:p w:rsidR="0078466E" w:rsidRDefault="0078466E" w:rsidP="0078466E">
      <w:pPr>
        <w:suppressAutoHyphens w:val="0"/>
        <w:ind w:firstLine="709"/>
        <w:jc w:val="both"/>
        <w:rPr>
          <w:rFonts w:ascii="PT Astra Serif" w:hAnsi="PT Astra Serif"/>
          <w:snapToGrid w:val="0"/>
          <w:sz w:val="28"/>
          <w:szCs w:val="28"/>
          <w:lang w:eastAsia="x-none"/>
        </w:rPr>
      </w:pPr>
    </w:p>
    <w:p w:rsidR="009214A0" w:rsidRDefault="009214A0" w:rsidP="0078466E">
      <w:pPr>
        <w:suppressAutoHyphens w:val="0"/>
        <w:ind w:firstLine="709"/>
        <w:jc w:val="both"/>
        <w:rPr>
          <w:rFonts w:ascii="PT Astra Serif" w:hAnsi="PT Astra Serif"/>
          <w:snapToGrid w:val="0"/>
          <w:sz w:val="28"/>
          <w:szCs w:val="28"/>
          <w:lang w:eastAsia="x-none"/>
        </w:rPr>
      </w:pPr>
    </w:p>
    <w:p w:rsidR="00DF491C" w:rsidRDefault="00DF491C" w:rsidP="006329F3">
      <w:pPr>
        <w:suppressAutoHyphens w:val="0"/>
        <w:ind w:firstLine="709"/>
        <w:jc w:val="both"/>
        <w:rPr>
          <w:rFonts w:ascii="PT Astra Serif" w:hAnsi="PT Astra Serif"/>
          <w:snapToGrid w:val="0"/>
          <w:sz w:val="28"/>
          <w:szCs w:val="28"/>
          <w:lang w:eastAsia="x-none"/>
        </w:rPr>
      </w:pPr>
    </w:p>
    <w:p w:rsidR="006329F3" w:rsidRDefault="006329F3" w:rsidP="006329F3">
      <w:pPr>
        <w:tabs>
          <w:tab w:val="left" w:pos="4169"/>
          <w:tab w:val="left" w:pos="6615"/>
        </w:tabs>
        <w:ind w:firstLine="709"/>
        <w:rPr>
          <w:rFonts w:ascii="PT Astra Serif" w:hAnsi="PT Astra Serif"/>
          <w:sz w:val="28"/>
          <w:szCs w:val="28"/>
        </w:rPr>
      </w:pPr>
      <w:r w:rsidRPr="006329F3">
        <w:rPr>
          <w:rFonts w:ascii="PT Astra Serif" w:hAnsi="PT Astra Serif"/>
          <w:sz w:val="28"/>
          <w:szCs w:val="28"/>
        </w:rPr>
        <w:t xml:space="preserve">Глава муниципального образования </w:t>
      </w:r>
    </w:p>
    <w:p w:rsidR="006329F3" w:rsidRDefault="006329F3" w:rsidP="006329F3">
      <w:pPr>
        <w:tabs>
          <w:tab w:val="left" w:pos="4169"/>
          <w:tab w:val="left" w:pos="6615"/>
        </w:tabs>
        <w:ind w:firstLine="709"/>
        <w:rPr>
          <w:rFonts w:ascii="PT Astra Serif" w:hAnsi="PT Astra Serif"/>
          <w:sz w:val="28"/>
          <w:szCs w:val="28"/>
          <w:lang w:eastAsia="en-US"/>
        </w:rPr>
      </w:pPr>
      <w:r w:rsidRPr="006329F3">
        <w:rPr>
          <w:rFonts w:ascii="PT Astra Serif" w:hAnsi="PT Astra Serif"/>
          <w:sz w:val="28"/>
          <w:szCs w:val="28"/>
        </w:rPr>
        <w:t>город Щекино Щекинского района</w:t>
      </w:r>
      <w:r>
        <w:rPr>
          <w:rFonts w:ascii="PT Astra Serif" w:hAnsi="PT Astra Serif"/>
          <w:sz w:val="28"/>
          <w:szCs w:val="28"/>
        </w:rPr>
        <w:t xml:space="preserve"> </w:t>
      </w:r>
      <w:r w:rsidRPr="006329F3">
        <w:rPr>
          <w:rFonts w:ascii="PT Astra Serif" w:hAnsi="PT Astra Serif"/>
          <w:lang w:eastAsia="ru-RU"/>
        </w:rPr>
        <w:tab/>
      </w:r>
      <w:r w:rsidRPr="006329F3">
        <w:rPr>
          <w:rFonts w:ascii="PT Astra Serif" w:hAnsi="PT Astra Serif"/>
        </w:rPr>
        <w:tab/>
      </w:r>
      <w:r>
        <w:rPr>
          <w:rFonts w:ascii="PT Astra Serif" w:hAnsi="PT Astra Serif"/>
        </w:rPr>
        <w:t xml:space="preserve">    </w:t>
      </w:r>
      <w:r w:rsidRPr="006329F3">
        <w:rPr>
          <w:rFonts w:ascii="PT Astra Serif" w:hAnsi="PT Astra Serif"/>
          <w:sz w:val="28"/>
          <w:szCs w:val="28"/>
          <w:lang w:eastAsia="en-US"/>
        </w:rPr>
        <w:t>Ю.В. Савушкин</w:t>
      </w: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Default="007F1D3B" w:rsidP="006329F3">
      <w:pPr>
        <w:tabs>
          <w:tab w:val="left" w:pos="4169"/>
          <w:tab w:val="left" w:pos="6615"/>
        </w:tabs>
        <w:ind w:firstLine="709"/>
        <w:rPr>
          <w:rFonts w:ascii="PT Astra Serif" w:hAnsi="PT Astra Serif"/>
          <w:sz w:val="28"/>
          <w:szCs w:val="28"/>
          <w:lang w:eastAsia="en-US"/>
        </w:rPr>
      </w:pPr>
    </w:p>
    <w:p w:rsidR="007F1D3B" w:rsidRPr="007F1D3B" w:rsidRDefault="007F1D3B" w:rsidP="007F1D3B">
      <w:pPr>
        <w:keepNext/>
        <w:widowControl w:val="0"/>
        <w:shd w:val="clear" w:color="auto" w:fill="FFFFFF"/>
        <w:ind w:left="3540" w:firstLine="708"/>
        <w:textAlignment w:val="baseline"/>
        <w:rPr>
          <w:rFonts w:ascii="PT Astra Serif" w:eastAsia="NSimSun" w:hAnsi="PT Astra Serif"/>
          <w:sz w:val="28"/>
          <w:szCs w:val="28"/>
          <w:lang w:bidi="hi-IN"/>
        </w:rPr>
      </w:pPr>
      <w:r w:rsidRPr="007F1D3B">
        <w:rPr>
          <w:rFonts w:ascii="PT Astra Serif" w:eastAsia="NSimSun" w:hAnsi="PT Astra Serif"/>
          <w:sz w:val="28"/>
          <w:szCs w:val="28"/>
          <w:lang w:bidi="hi-IN"/>
        </w:rPr>
        <w:lastRenderedPageBreak/>
        <w:t>Приложение</w:t>
      </w:r>
    </w:p>
    <w:p w:rsidR="007F1D3B" w:rsidRPr="007F1D3B" w:rsidRDefault="007F1D3B" w:rsidP="007F1D3B">
      <w:pPr>
        <w:keepNext/>
        <w:widowControl w:val="0"/>
        <w:shd w:val="clear" w:color="auto" w:fill="FFFFFF"/>
        <w:ind w:left="3540" w:firstLine="708"/>
        <w:textAlignment w:val="baseline"/>
        <w:rPr>
          <w:rFonts w:ascii="PT Astra Serif" w:eastAsia="NSimSun" w:hAnsi="PT Astra Serif"/>
          <w:sz w:val="28"/>
          <w:szCs w:val="28"/>
          <w:lang w:bidi="hi-IN"/>
        </w:rPr>
      </w:pPr>
      <w:r w:rsidRPr="007F1D3B">
        <w:rPr>
          <w:rFonts w:ascii="PT Astra Serif" w:eastAsia="NSimSun" w:hAnsi="PT Astra Serif"/>
          <w:sz w:val="28"/>
          <w:szCs w:val="28"/>
          <w:lang w:bidi="hi-IN"/>
        </w:rPr>
        <w:t xml:space="preserve">к постановлению главы </w:t>
      </w:r>
      <w:proofErr w:type="gramStart"/>
      <w:r w:rsidRPr="007F1D3B">
        <w:rPr>
          <w:rFonts w:ascii="PT Astra Serif" w:eastAsia="NSimSun" w:hAnsi="PT Astra Serif"/>
          <w:sz w:val="28"/>
          <w:szCs w:val="28"/>
          <w:lang w:bidi="hi-IN"/>
        </w:rPr>
        <w:t>муниципального</w:t>
      </w:r>
      <w:proofErr w:type="gramEnd"/>
      <w:r w:rsidRPr="007F1D3B">
        <w:rPr>
          <w:rFonts w:ascii="PT Astra Serif" w:eastAsia="NSimSun" w:hAnsi="PT Astra Serif"/>
          <w:sz w:val="28"/>
          <w:szCs w:val="28"/>
          <w:lang w:bidi="hi-IN"/>
        </w:rPr>
        <w:t xml:space="preserve"> </w:t>
      </w:r>
    </w:p>
    <w:p w:rsidR="007F1D3B" w:rsidRPr="007F1D3B" w:rsidRDefault="007F1D3B" w:rsidP="007F1D3B">
      <w:pPr>
        <w:keepNext/>
        <w:widowControl w:val="0"/>
        <w:shd w:val="clear" w:color="auto" w:fill="FFFFFF"/>
        <w:ind w:left="3540" w:firstLine="708"/>
        <w:textAlignment w:val="baseline"/>
        <w:rPr>
          <w:rFonts w:ascii="PT Astra Serif" w:eastAsia="NSimSun" w:hAnsi="PT Astra Serif"/>
          <w:sz w:val="28"/>
          <w:szCs w:val="28"/>
          <w:lang w:bidi="hi-IN"/>
        </w:rPr>
      </w:pPr>
      <w:r w:rsidRPr="007F1D3B">
        <w:rPr>
          <w:rFonts w:ascii="PT Astra Serif" w:eastAsia="NSimSun" w:hAnsi="PT Astra Serif"/>
          <w:sz w:val="28"/>
          <w:szCs w:val="28"/>
          <w:lang w:bidi="hi-IN"/>
        </w:rPr>
        <w:t xml:space="preserve">образования город Щекино Щекинского </w:t>
      </w:r>
    </w:p>
    <w:p w:rsidR="007F1D3B" w:rsidRPr="007F1D3B" w:rsidRDefault="007F1D3B" w:rsidP="007F1D3B">
      <w:pPr>
        <w:keepNext/>
        <w:widowControl w:val="0"/>
        <w:shd w:val="clear" w:color="auto" w:fill="FFFFFF"/>
        <w:ind w:left="3540" w:firstLine="708"/>
        <w:textAlignment w:val="baseline"/>
        <w:rPr>
          <w:rFonts w:ascii="PT Astra Serif" w:eastAsia="NSimSun" w:hAnsi="PT Astra Serif"/>
          <w:sz w:val="28"/>
          <w:szCs w:val="28"/>
          <w:lang w:bidi="hi-IN"/>
        </w:rPr>
      </w:pPr>
      <w:r w:rsidRPr="007F1D3B">
        <w:rPr>
          <w:rFonts w:ascii="PT Astra Serif" w:eastAsia="NSimSun" w:hAnsi="PT Astra Serif"/>
          <w:sz w:val="28"/>
          <w:szCs w:val="28"/>
          <w:lang w:bidi="hi-IN"/>
        </w:rPr>
        <w:t>района</w:t>
      </w:r>
    </w:p>
    <w:p w:rsidR="007F1D3B" w:rsidRPr="007F1D3B" w:rsidRDefault="007F1D3B" w:rsidP="007F1D3B">
      <w:pPr>
        <w:keepNext/>
        <w:widowControl w:val="0"/>
        <w:shd w:val="clear" w:color="auto" w:fill="FFFFFF"/>
        <w:ind w:left="3540" w:firstLine="708"/>
        <w:textAlignment w:val="baseline"/>
        <w:rPr>
          <w:rFonts w:ascii="PT Astra Serif" w:eastAsia="NSimSun" w:hAnsi="PT Astra Serif"/>
          <w:sz w:val="28"/>
          <w:szCs w:val="28"/>
          <w:lang w:bidi="hi-IN"/>
        </w:rPr>
      </w:pPr>
      <w:r w:rsidRPr="007F1D3B">
        <w:rPr>
          <w:rFonts w:ascii="PT Astra Serif" w:eastAsia="NSimSun" w:hAnsi="PT Astra Serif"/>
          <w:sz w:val="28"/>
          <w:szCs w:val="28"/>
          <w:lang w:bidi="hi-IN"/>
        </w:rPr>
        <w:t xml:space="preserve">от </w:t>
      </w:r>
      <w:r>
        <w:rPr>
          <w:rFonts w:ascii="PT Astra Serif" w:eastAsia="NSimSun" w:hAnsi="PT Astra Serif"/>
          <w:sz w:val="28"/>
          <w:szCs w:val="28"/>
          <w:lang w:bidi="hi-IN"/>
        </w:rPr>
        <w:t>10</w:t>
      </w:r>
      <w:r w:rsidRPr="007F1D3B">
        <w:rPr>
          <w:rFonts w:ascii="PT Astra Serif" w:eastAsia="NSimSun" w:hAnsi="PT Astra Serif"/>
          <w:sz w:val="28"/>
          <w:szCs w:val="28"/>
          <w:lang w:bidi="hi-IN"/>
        </w:rPr>
        <w:t>.0</w:t>
      </w:r>
      <w:r>
        <w:rPr>
          <w:rFonts w:ascii="PT Astra Serif" w:eastAsia="NSimSun" w:hAnsi="PT Astra Serif"/>
          <w:sz w:val="28"/>
          <w:szCs w:val="28"/>
          <w:lang w:bidi="hi-IN"/>
        </w:rPr>
        <w:t>9</w:t>
      </w:r>
      <w:r w:rsidRPr="007F1D3B">
        <w:rPr>
          <w:rFonts w:ascii="PT Astra Serif" w:eastAsia="NSimSun" w:hAnsi="PT Astra Serif"/>
          <w:sz w:val="28"/>
          <w:szCs w:val="28"/>
          <w:lang w:bidi="hi-IN"/>
        </w:rPr>
        <w:t xml:space="preserve">.2025   № </w:t>
      </w:r>
      <w:r>
        <w:rPr>
          <w:rFonts w:ascii="PT Astra Serif" w:eastAsia="NSimSun" w:hAnsi="PT Astra Serif"/>
          <w:sz w:val="28"/>
          <w:szCs w:val="28"/>
          <w:lang w:bidi="hi-IN"/>
        </w:rPr>
        <w:t>13</w:t>
      </w:r>
      <w:r w:rsidRPr="007F1D3B">
        <w:rPr>
          <w:rFonts w:ascii="PT Astra Serif" w:eastAsia="NSimSun" w:hAnsi="PT Astra Serif"/>
          <w:sz w:val="28"/>
          <w:szCs w:val="28"/>
          <w:lang w:bidi="hi-IN"/>
        </w:rPr>
        <w:t>-п</w:t>
      </w:r>
    </w:p>
    <w:p w:rsidR="0091467C" w:rsidRDefault="0091467C" w:rsidP="006329F3">
      <w:pPr>
        <w:tabs>
          <w:tab w:val="left" w:pos="4169"/>
          <w:tab w:val="left" w:pos="6615"/>
        </w:tabs>
        <w:ind w:firstLine="709"/>
        <w:rPr>
          <w:rFonts w:ascii="PT Astra Serif" w:hAnsi="PT Astra Serif"/>
          <w:sz w:val="28"/>
          <w:szCs w:val="28"/>
          <w:lang w:eastAsia="en-US"/>
        </w:rPr>
      </w:pPr>
    </w:p>
    <w:p w:rsidR="0091467C" w:rsidRDefault="0091467C" w:rsidP="006329F3">
      <w:pPr>
        <w:tabs>
          <w:tab w:val="left" w:pos="4169"/>
          <w:tab w:val="left" w:pos="6615"/>
        </w:tabs>
        <w:ind w:firstLine="709"/>
        <w:rPr>
          <w:rFonts w:ascii="PT Astra Serif" w:hAnsi="PT Astra Serif"/>
          <w:sz w:val="28"/>
          <w:szCs w:val="28"/>
          <w:lang w:eastAsia="en-US"/>
        </w:rPr>
      </w:pPr>
    </w:p>
    <w:p w:rsidR="0091467C" w:rsidRDefault="0091467C" w:rsidP="006329F3">
      <w:pPr>
        <w:tabs>
          <w:tab w:val="left" w:pos="4169"/>
          <w:tab w:val="left" w:pos="6615"/>
        </w:tabs>
        <w:ind w:firstLine="709"/>
        <w:rPr>
          <w:rFonts w:ascii="PT Astra Serif" w:hAnsi="PT Astra Serif"/>
          <w:sz w:val="28"/>
          <w:szCs w:val="28"/>
          <w:lang w:eastAsia="en-US"/>
        </w:rPr>
      </w:pPr>
    </w:p>
    <w:p w:rsidR="0091467C" w:rsidRDefault="0091467C" w:rsidP="006329F3">
      <w:pPr>
        <w:tabs>
          <w:tab w:val="left" w:pos="4169"/>
          <w:tab w:val="left" w:pos="6615"/>
        </w:tabs>
        <w:ind w:firstLine="709"/>
        <w:rPr>
          <w:rFonts w:ascii="PT Astra Serif" w:hAnsi="PT Astra Serif"/>
          <w:sz w:val="28"/>
          <w:szCs w:val="28"/>
          <w:lang w:eastAsia="en-US"/>
        </w:rPr>
      </w:pPr>
    </w:p>
    <w:p w:rsidR="00937F1D" w:rsidRPr="00937F1D" w:rsidRDefault="00937F1D" w:rsidP="00937F1D">
      <w:pPr>
        <w:suppressAutoHyphens w:val="0"/>
        <w:jc w:val="center"/>
        <w:rPr>
          <w:rFonts w:ascii="PT Astra Serif" w:hAnsi="PT Astra Serif"/>
          <w:b/>
          <w:sz w:val="22"/>
          <w:szCs w:val="22"/>
          <w:lang w:eastAsia="ru-RU"/>
        </w:rPr>
      </w:pPr>
      <w:r>
        <w:rPr>
          <w:rFonts w:ascii="PT Astra Serif" w:hAnsi="PT Astra Serif"/>
          <w:b/>
          <w:bCs/>
          <w:noProof/>
          <w:sz w:val="28"/>
          <w:szCs w:val="28"/>
          <w:lang w:eastAsia="ru-RU"/>
        </w:rPr>
        <w:drawing>
          <wp:inline distT="0" distB="0" distL="0" distR="0" wp14:anchorId="4965F51E" wp14:editId="67794BE0">
            <wp:extent cx="850900" cy="1010285"/>
            <wp:effectExtent l="0" t="0" r="6350" b="0"/>
            <wp:docPr id="2" name="Рисунок 2" descr="Ger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01"/>
                    <pic:cNvPicPr>
                      <a:picLocks noChangeAspect="1" noChangeArrowheads="1"/>
                    </pic:cNvPicPr>
                  </pic:nvPicPr>
                  <pic:blipFill>
                    <a:blip r:embed="rId7" cstate="print">
                      <a:lum bright="-60000" contrast="80000"/>
                      <a:extLst>
                        <a:ext uri="{28A0092B-C50C-407E-A947-70E740481C1C}">
                          <a14:useLocalDpi xmlns:a14="http://schemas.microsoft.com/office/drawing/2010/main" val="0"/>
                        </a:ext>
                      </a:extLst>
                    </a:blip>
                    <a:srcRect t="5586" b="9497"/>
                    <a:stretch>
                      <a:fillRect/>
                    </a:stretch>
                  </pic:blipFill>
                  <pic:spPr bwMode="auto">
                    <a:xfrm>
                      <a:off x="0" y="0"/>
                      <a:ext cx="850900" cy="1010285"/>
                    </a:xfrm>
                    <a:prstGeom prst="rect">
                      <a:avLst/>
                    </a:prstGeom>
                    <a:noFill/>
                    <a:ln>
                      <a:noFill/>
                    </a:ln>
                  </pic:spPr>
                </pic:pic>
              </a:graphicData>
            </a:graphic>
          </wp:inline>
        </w:drawing>
      </w:r>
    </w:p>
    <w:tbl>
      <w:tblPr>
        <w:tblW w:w="0" w:type="auto"/>
        <w:tblLook w:val="01E0" w:firstRow="1" w:lastRow="1" w:firstColumn="1" w:lastColumn="1" w:noHBand="0" w:noVBand="0"/>
      </w:tblPr>
      <w:tblGrid>
        <w:gridCol w:w="4785"/>
        <w:gridCol w:w="4785"/>
      </w:tblGrid>
      <w:tr w:rsidR="00937F1D" w:rsidRPr="00937F1D" w:rsidTr="00505E4B">
        <w:tc>
          <w:tcPr>
            <w:tcW w:w="9570" w:type="dxa"/>
            <w:gridSpan w:val="2"/>
            <w:shd w:val="clear" w:color="auto" w:fill="auto"/>
          </w:tcPr>
          <w:p w:rsidR="00937F1D" w:rsidRPr="00937F1D" w:rsidRDefault="00937F1D" w:rsidP="00937F1D">
            <w:pPr>
              <w:suppressAutoHyphens w:val="0"/>
              <w:jc w:val="center"/>
              <w:rPr>
                <w:rFonts w:ascii="PT Astra Serif" w:hAnsi="PT Astra Serif" w:cs="Arial"/>
                <w:b/>
                <w:sz w:val="28"/>
                <w:szCs w:val="27"/>
                <w:lang w:eastAsia="ru-RU"/>
              </w:rPr>
            </w:pPr>
            <w:r w:rsidRPr="00937F1D">
              <w:rPr>
                <w:rFonts w:ascii="PT Astra Serif" w:hAnsi="PT Astra Serif" w:cs="Arial"/>
                <w:b/>
                <w:sz w:val="28"/>
                <w:szCs w:val="27"/>
                <w:lang w:eastAsia="ru-RU"/>
              </w:rPr>
              <w:t>Тульская область</w:t>
            </w:r>
          </w:p>
        </w:tc>
      </w:tr>
      <w:tr w:rsidR="00937F1D" w:rsidRPr="00937F1D" w:rsidTr="00505E4B">
        <w:tc>
          <w:tcPr>
            <w:tcW w:w="9570" w:type="dxa"/>
            <w:gridSpan w:val="2"/>
            <w:shd w:val="clear" w:color="auto" w:fill="auto"/>
          </w:tcPr>
          <w:p w:rsidR="00937F1D" w:rsidRPr="00937F1D" w:rsidRDefault="00937F1D" w:rsidP="00937F1D">
            <w:pPr>
              <w:suppressAutoHyphens w:val="0"/>
              <w:jc w:val="center"/>
              <w:rPr>
                <w:rFonts w:ascii="PT Astra Serif" w:hAnsi="PT Astra Serif" w:cs="Arial"/>
                <w:b/>
                <w:sz w:val="28"/>
                <w:szCs w:val="27"/>
                <w:lang w:eastAsia="ru-RU"/>
              </w:rPr>
            </w:pPr>
            <w:r w:rsidRPr="00937F1D">
              <w:rPr>
                <w:rFonts w:ascii="PT Astra Serif" w:hAnsi="PT Astra Serif" w:cs="Arial"/>
                <w:b/>
                <w:sz w:val="28"/>
                <w:szCs w:val="27"/>
                <w:lang w:eastAsia="ru-RU"/>
              </w:rPr>
              <w:t>муниципальное образование город Щекино Щекинского района</w:t>
            </w:r>
          </w:p>
        </w:tc>
      </w:tr>
      <w:tr w:rsidR="00937F1D" w:rsidRPr="00937F1D" w:rsidTr="00505E4B">
        <w:tc>
          <w:tcPr>
            <w:tcW w:w="9570" w:type="dxa"/>
            <w:gridSpan w:val="2"/>
            <w:shd w:val="clear" w:color="auto" w:fill="auto"/>
          </w:tcPr>
          <w:p w:rsidR="00937F1D" w:rsidRPr="00937F1D" w:rsidRDefault="00937F1D" w:rsidP="00937F1D">
            <w:pPr>
              <w:suppressAutoHyphens w:val="0"/>
              <w:jc w:val="center"/>
              <w:rPr>
                <w:rFonts w:ascii="PT Astra Serif" w:hAnsi="PT Astra Serif" w:cs="Arial"/>
                <w:b/>
                <w:sz w:val="28"/>
                <w:szCs w:val="27"/>
                <w:lang w:eastAsia="ru-RU"/>
              </w:rPr>
            </w:pPr>
            <w:r w:rsidRPr="00937F1D">
              <w:rPr>
                <w:rFonts w:ascii="PT Astra Serif" w:hAnsi="PT Astra Serif" w:cs="Arial"/>
                <w:b/>
                <w:sz w:val="28"/>
                <w:szCs w:val="27"/>
                <w:lang w:eastAsia="ru-RU"/>
              </w:rPr>
              <w:t>СОБРАНИЕ ДЕПУТАТОВ</w:t>
            </w:r>
          </w:p>
          <w:p w:rsidR="00937F1D" w:rsidRPr="00937F1D" w:rsidRDefault="00937F1D" w:rsidP="00937F1D">
            <w:pPr>
              <w:suppressAutoHyphens w:val="0"/>
              <w:jc w:val="center"/>
              <w:rPr>
                <w:rFonts w:ascii="PT Astra Serif" w:hAnsi="PT Astra Serif" w:cs="Arial"/>
                <w:b/>
                <w:sz w:val="28"/>
                <w:szCs w:val="27"/>
                <w:lang w:eastAsia="ru-RU"/>
              </w:rPr>
            </w:pPr>
          </w:p>
        </w:tc>
      </w:tr>
      <w:tr w:rsidR="00937F1D" w:rsidRPr="00937F1D" w:rsidTr="00505E4B">
        <w:tc>
          <w:tcPr>
            <w:tcW w:w="9570" w:type="dxa"/>
            <w:gridSpan w:val="2"/>
            <w:shd w:val="clear" w:color="auto" w:fill="auto"/>
          </w:tcPr>
          <w:p w:rsidR="00937F1D" w:rsidRPr="00937F1D" w:rsidRDefault="00937F1D" w:rsidP="00937F1D">
            <w:pPr>
              <w:suppressAutoHyphens w:val="0"/>
              <w:jc w:val="center"/>
              <w:rPr>
                <w:rFonts w:ascii="PT Astra Serif" w:hAnsi="PT Astra Serif" w:cs="Arial"/>
                <w:b/>
                <w:sz w:val="28"/>
                <w:szCs w:val="27"/>
                <w:lang w:eastAsia="ru-RU"/>
              </w:rPr>
            </w:pPr>
            <w:r w:rsidRPr="00937F1D">
              <w:rPr>
                <w:rFonts w:ascii="PT Astra Serif" w:hAnsi="PT Astra Serif" w:cs="Arial"/>
                <w:b/>
                <w:sz w:val="28"/>
                <w:szCs w:val="27"/>
                <w:lang w:eastAsia="ru-RU"/>
              </w:rPr>
              <w:t>РЕШЕНИЕ</w:t>
            </w:r>
          </w:p>
        </w:tc>
      </w:tr>
      <w:tr w:rsidR="00937F1D" w:rsidRPr="00937F1D" w:rsidTr="00505E4B">
        <w:tc>
          <w:tcPr>
            <w:tcW w:w="9570" w:type="dxa"/>
            <w:gridSpan w:val="2"/>
            <w:shd w:val="clear" w:color="auto" w:fill="auto"/>
          </w:tcPr>
          <w:p w:rsidR="00937F1D" w:rsidRPr="00937F1D" w:rsidRDefault="00937F1D" w:rsidP="00937F1D">
            <w:pPr>
              <w:suppressAutoHyphens w:val="0"/>
              <w:jc w:val="center"/>
              <w:rPr>
                <w:rFonts w:ascii="PT Astra Serif" w:hAnsi="PT Astra Serif" w:cs="Arial"/>
                <w:b/>
                <w:sz w:val="28"/>
                <w:szCs w:val="27"/>
                <w:lang w:eastAsia="ru-RU"/>
              </w:rPr>
            </w:pPr>
          </w:p>
        </w:tc>
      </w:tr>
      <w:tr w:rsidR="00937F1D" w:rsidRPr="00937F1D" w:rsidTr="00505E4B">
        <w:tc>
          <w:tcPr>
            <w:tcW w:w="4785" w:type="dxa"/>
            <w:shd w:val="clear" w:color="auto" w:fill="auto"/>
          </w:tcPr>
          <w:p w:rsidR="00937F1D" w:rsidRPr="00937F1D" w:rsidRDefault="00937F1D" w:rsidP="00937F1D">
            <w:pPr>
              <w:suppressAutoHyphens w:val="0"/>
              <w:jc w:val="center"/>
              <w:rPr>
                <w:rFonts w:ascii="PT Astra Serif" w:hAnsi="PT Astra Serif" w:cs="Arial"/>
                <w:b/>
                <w:sz w:val="28"/>
                <w:szCs w:val="27"/>
                <w:lang w:eastAsia="ru-RU"/>
              </w:rPr>
            </w:pPr>
            <w:r w:rsidRPr="00937F1D">
              <w:rPr>
                <w:rFonts w:ascii="PT Astra Serif" w:hAnsi="PT Astra Serif" w:cs="Arial"/>
                <w:b/>
                <w:sz w:val="28"/>
                <w:szCs w:val="27"/>
                <w:lang w:eastAsia="ru-RU"/>
              </w:rPr>
              <w:t>«__»______________ 2025 года</w:t>
            </w:r>
          </w:p>
        </w:tc>
        <w:tc>
          <w:tcPr>
            <w:tcW w:w="4785" w:type="dxa"/>
            <w:shd w:val="clear" w:color="auto" w:fill="auto"/>
          </w:tcPr>
          <w:p w:rsidR="00937F1D" w:rsidRPr="00937F1D" w:rsidRDefault="00937F1D" w:rsidP="00937F1D">
            <w:pPr>
              <w:suppressAutoHyphens w:val="0"/>
              <w:jc w:val="center"/>
              <w:rPr>
                <w:rFonts w:ascii="PT Astra Serif" w:hAnsi="PT Astra Serif" w:cs="Arial"/>
                <w:b/>
                <w:sz w:val="28"/>
                <w:szCs w:val="27"/>
                <w:lang w:eastAsia="ru-RU"/>
              </w:rPr>
            </w:pPr>
            <w:r w:rsidRPr="00937F1D">
              <w:rPr>
                <w:rFonts w:ascii="PT Astra Serif" w:hAnsi="PT Astra Serif" w:cs="Arial"/>
                <w:b/>
                <w:sz w:val="28"/>
                <w:szCs w:val="27"/>
                <w:lang w:eastAsia="ru-RU"/>
              </w:rPr>
              <w:t>№ ___</w:t>
            </w:r>
          </w:p>
        </w:tc>
      </w:tr>
    </w:tbl>
    <w:p w:rsidR="00937F1D" w:rsidRPr="00937F1D" w:rsidRDefault="00937F1D" w:rsidP="00937F1D">
      <w:pPr>
        <w:suppressAutoHyphens w:val="0"/>
        <w:jc w:val="center"/>
        <w:rPr>
          <w:rFonts w:ascii="PT Astra Serif" w:hAnsi="PT Astra Serif" w:cs="Arial"/>
          <w:sz w:val="28"/>
          <w:szCs w:val="27"/>
          <w:lang w:eastAsia="ru-RU"/>
        </w:rPr>
      </w:pPr>
    </w:p>
    <w:p w:rsidR="00937F1D" w:rsidRPr="00937F1D" w:rsidRDefault="00937F1D" w:rsidP="00937F1D">
      <w:pPr>
        <w:suppressAutoHyphens w:val="0"/>
        <w:jc w:val="right"/>
        <w:rPr>
          <w:rFonts w:ascii="PT Astra Serif" w:hAnsi="PT Astra Serif" w:cs="Arial"/>
          <w:b/>
          <w:sz w:val="28"/>
          <w:szCs w:val="28"/>
          <w:lang w:eastAsia="ru-RU"/>
        </w:rPr>
      </w:pPr>
      <w:r w:rsidRPr="00937F1D">
        <w:rPr>
          <w:rFonts w:ascii="PT Astra Serif" w:hAnsi="PT Astra Serif" w:cs="Arial"/>
          <w:b/>
          <w:sz w:val="28"/>
          <w:szCs w:val="28"/>
          <w:lang w:eastAsia="ru-RU"/>
        </w:rPr>
        <w:t>ПРОЕКТ</w:t>
      </w:r>
    </w:p>
    <w:p w:rsidR="00937F1D" w:rsidRPr="00937F1D" w:rsidRDefault="00937F1D" w:rsidP="00937F1D">
      <w:pPr>
        <w:suppressAutoHyphens w:val="0"/>
        <w:jc w:val="right"/>
        <w:rPr>
          <w:rFonts w:ascii="PT Astra Serif" w:hAnsi="PT Astra Serif" w:cs="Arial"/>
          <w:b/>
          <w:sz w:val="28"/>
          <w:szCs w:val="28"/>
          <w:lang w:eastAsia="ru-RU"/>
        </w:rPr>
      </w:pPr>
    </w:p>
    <w:p w:rsidR="00937F1D" w:rsidRPr="00937F1D" w:rsidRDefault="00937F1D" w:rsidP="00937F1D">
      <w:pPr>
        <w:keepNext/>
        <w:widowControl w:val="0"/>
        <w:shd w:val="clear" w:color="auto" w:fill="FFFFFF"/>
        <w:jc w:val="center"/>
        <w:textAlignment w:val="baseline"/>
        <w:rPr>
          <w:rFonts w:ascii="PT Astra Serif" w:eastAsia="NSimSun" w:hAnsi="PT Astra Serif" w:cs="Lucida Sans"/>
          <w:b/>
          <w:sz w:val="28"/>
          <w:szCs w:val="28"/>
          <w:lang w:bidi="hi-IN"/>
        </w:rPr>
      </w:pPr>
      <w:r w:rsidRPr="00937F1D">
        <w:rPr>
          <w:rFonts w:ascii="PT Astra Serif" w:eastAsia="Calibri" w:hAnsi="PT Astra Serif" w:cs="Lucida Sans"/>
          <w:b/>
          <w:sz w:val="28"/>
          <w:szCs w:val="28"/>
          <w:lang w:bidi="hi-IN"/>
        </w:rPr>
        <w:t>О внесении изменений в</w:t>
      </w:r>
      <w:r w:rsidRPr="00937F1D">
        <w:rPr>
          <w:rFonts w:ascii="PT Astra Serif" w:eastAsia="NSimSun" w:hAnsi="PT Astra Serif" w:cs="Lucida Sans"/>
          <w:b/>
          <w:sz w:val="28"/>
          <w:szCs w:val="28"/>
          <w:lang w:bidi="hi-IN"/>
        </w:rPr>
        <w:t xml:space="preserve"> решение Собрания депутатов муниципального образования город Щекино Щекинского района от </w:t>
      </w:r>
      <w:hyperlink r:id="rId8" w:tooltip="http://25.02.2021" w:history="1">
        <w:r w:rsidRPr="00937F1D">
          <w:rPr>
            <w:rFonts w:ascii="PT Astra Serif" w:eastAsia="NSimSun" w:hAnsi="PT Astra Serif" w:cs="Lucida Sans"/>
            <w:b/>
            <w:color w:val="000000"/>
            <w:sz w:val="28"/>
            <w:szCs w:val="28"/>
            <w:lang w:bidi="hi-IN"/>
          </w:rPr>
          <w:t>24.03.202</w:t>
        </w:r>
      </w:hyperlink>
      <w:r w:rsidRPr="00937F1D">
        <w:rPr>
          <w:rFonts w:ascii="PT Astra Serif" w:eastAsia="NSimSun" w:hAnsi="PT Astra Serif" w:cs="Lucida Sans"/>
          <w:b/>
          <w:color w:val="000000"/>
          <w:sz w:val="28"/>
          <w:szCs w:val="28"/>
          <w:lang w:bidi="hi-IN"/>
        </w:rPr>
        <w:t>3</w:t>
      </w:r>
      <w:r w:rsidRPr="00937F1D">
        <w:rPr>
          <w:rFonts w:ascii="PT Astra Serif" w:eastAsia="NSimSun" w:hAnsi="PT Astra Serif" w:cs="Lucida Sans"/>
          <w:b/>
          <w:sz w:val="28"/>
          <w:szCs w:val="28"/>
          <w:lang w:bidi="hi-IN"/>
        </w:rPr>
        <w:t xml:space="preserve"> № 66-298 «Об утверждении положения «Об организации ритуальных услуг и содержании мест захоронения в муниципальном образовании город Щекино Щекинского района» </w:t>
      </w:r>
    </w:p>
    <w:p w:rsidR="00937F1D" w:rsidRPr="00937F1D" w:rsidRDefault="00937F1D" w:rsidP="00937F1D">
      <w:pPr>
        <w:suppressAutoHyphens w:val="0"/>
        <w:spacing w:line="276" w:lineRule="auto"/>
        <w:jc w:val="center"/>
        <w:rPr>
          <w:rFonts w:ascii="PT Astra Serif" w:hAnsi="PT Astra Serif" w:cs="Arial"/>
          <w:sz w:val="28"/>
          <w:szCs w:val="27"/>
          <w:lang w:eastAsia="ru-RU"/>
        </w:rPr>
      </w:pPr>
    </w:p>
    <w:p w:rsidR="00937F1D" w:rsidRPr="00937F1D" w:rsidRDefault="00937F1D" w:rsidP="00937F1D">
      <w:pPr>
        <w:widowControl w:val="0"/>
        <w:suppressAutoHyphens w:val="0"/>
        <w:ind w:firstLine="709"/>
        <w:jc w:val="both"/>
        <w:rPr>
          <w:rFonts w:ascii="PT Astra Serif" w:hAnsi="PT Astra Serif" w:cs="Arial"/>
          <w:sz w:val="28"/>
          <w:szCs w:val="27"/>
          <w:lang w:eastAsia="ru-RU"/>
        </w:rPr>
      </w:pPr>
      <w:proofErr w:type="gramStart"/>
      <w:r w:rsidRPr="00937F1D">
        <w:rPr>
          <w:rFonts w:ascii="PT Astra Serif" w:hAnsi="PT Astra Serif" w:cs="Arial"/>
          <w:sz w:val="28"/>
          <w:szCs w:val="27"/>
          <w:lang w:eastAsia="ru-RU"/>
        </w:rPr>
        <w:t>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20.03.2025 №33-ФЗ «Об общих принципах организации местного самоуправления в единой системе публичной власти», Федеральным законом от 12.01.1996 №8-ФЗ «О погребении  и похоронном деле», на основании Устава Щекинского муниципального района Тульской области, Устава городского поселения город Щекино Щекинского</w:t>
      </w:r>
      <w:proofErr w:type="gramEnd"/>
      <w:r w:rsidRPr="00937F1D">
        <w:rPr>
          <w:rFonts w:ascii="PT Astra Serif" w:hAnsi="PT Astra Serif" w:cs="Arial"/>
          <w:sz w:val="28"/>
          <w:szCs w:val="27"/>
          <w:lang w:eastAsia="ru-RU"/>
        </w:rPr>
        <w:t xml:space="preserve"> муниципального района Тульской области, Собрание депутатов муниципального образования город Щекино Щекинского района, </w:t>
      </w:r>
    </w:p>
    <w:p w:rsidR="00937F1D" w:rsidRPr="00937F1D" w:rsidRDefault="00937F1D" w:rsidP="00937F1D">
      <w:pPr>
        <w:widowControl w:val="0"/>
        <w:suppressAutoHyphens w:val="0"/>
        <w:ind w:firstLine="709"/>
        <w:jc w:val="both"/>
        <w:rPr>
          <w:rFonts w:ascii="PT Astra Serif" w:hAnsi="PT Astra Serif" w:cs="Arial"/>
          <w:sz w:val="28"/>
          <w:szCs w:val="27"/>
          <w:lang w:eastAsia="ru-RU"/>
        </w:rPr>
      </w:pPr>
      <w:r w:rsidRPr="00937F1D">
        <w:rPr>
          <w:rFonts w:ascii="PT Astra Serif" w:hAnsi="PT Astra Serif" w:cs="Arial"/>
          <w:sz w:val="28"/>
          <w:szCs w:val="27"/>
          <w:lang w:eastAsia="ru-RU"/>
        </w:rPr>
        <w:t>РЕШИЛО:</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1.</w:t>
      </w:r>
      <w:r w:rsidRPr="00937F1D">
        <w:rPr>
          <w:rFonts w:ascii="PT Astra Serif" w:eastAsia="Calibri" w:hAnsi="PT Astra Serif" w:cs="Arial"/>
          <w:sz w:val="28"/>
          <w:szCs w:val="27"/>
          <w:lang w:eastAsia="ru-RU"/>
        </w:rPr>
        <w:tab/>
        <w:t xml:space="preserve">Внести в решение Собрания депутатов муниципального образования город Щекино Щекинского района от 24.03.2023 № 66-298 «Об утверждении положения «Об организации ритуальных услуг и содержании </w:t>
      </w:r>
      <w:r w:rsidRPr="00937F1D">
        <w:rPr>
          <w:rFonts w:ascii="PT Astra Serif" w:eastAsia="Calibri" w:hAnsi="PT Astra Serif" w:cs="Arial"/>
          <w:sz w:val="28"/>
          <w:szCs w:val="27"/>
          <w:lang w:eastAsia="ru-RU"/>
        </w:rPr>
        <w:lastRenderedPageBreak/>
        <w:t>мест захоронения в муниципальном образовании город Щекино Щекинского района» следующие изменения:</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1.1 Раздел 4-1 положения изложить в следующей редакции:</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4-1. Захоронение на воинских участках</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xml:space="preserve">4-1.1. </w:t>
      </w:r>
      <w:proofErr w:type="gramStart"/>
      <w:r w:rsidRPr="00937F1D">
        <w:rPr>
          <w:rFonts w:ascii="PT Astra Serif" w:eastAsia="Calibri" w:hAnsi="PT Astra Serif" w:cs="Arial"/>
          <w:sz w:val="28"/>
          <w:szCs w:val="27"/>
          <w:lang w:eastAsia="ru-RU"/>
        </w:rPr>
        <w:t>Воинские участки предназначены для погребения погибших (умерших) военнослужащих, граждан, призванных на военные сборы, сотрудников органов внутренних дел, войск национальной гвардии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граждан, пребывавших в добровольческих формированиях, лиц</w:t>
      </w:r>
      <w:proofErr w:type="gramEnd"/>
      <w:r w:rsidRPr="00937F1D">
        <w:rPr>
          <w:rFonts w:ascii="PT Astra Serif" w:eastAsia="Calibri" w:hAnsi="PT Astra Serif" w:cs="Arial"/>
          <w:sz w:val="28"/>
          <w:szCs w:val="27"/>
          <w:lang w:eastAsia="ru-RU"/>
        </w:rPr>
        <w:t xml:space="preserve">, </w:t>
      </w:r>
      <w:proofErr w:type="gramStart"/>
      <w:r w:rsidRPr="00937F1D">
        <w:rPr>
          <w:rFonts w:ascii="PT Astra Serif" w:eastAsia="Calibri" w:hAnsi="PT Astra Serif" w:cs="Arial"/>
          <w:sz w:val="28"/>
          <w:szCs w:val="27"/>
          <w:lang w:eastAsia="ru-RU"/>
        </w:rPr>
        <w:t>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погибших (умерших) при выполнении воинского долга в ходе специальной военной операции на территориях Украины, Донецкой Народной Республики и Луганской Народной Республики, Запорожской и Херсонской областей либо выполнявших задачи по отражению вооруженного вторжения на территорию Российской Федерации либо в ходе вооруженной провокации на Государственной границе</w:t>
      </w:r>
      <w:proofErr w:type="gramEnd"/>
      <w:r w:rsidRPr="00937F1D">
        <w:rPr>
          <w:rFonts w:ascii="PT Astra Serif" w:eastAsia="Calibri" w:hAnsi="PT Astra Serif" w:cs="Arial"/>
          <w:sz w:val="28"/>
          <w:szCs w:val="27"/>
          <w:lang w:eastAsia="ru-RU"/>
        </w:rPr>
        <w:t xml:space="preserve"> Российской Федерации и территориях субъектов Российской Федерации, прилегающих к районам проведения специальной военной операции,  если это не противоречит волеизъявлению указанных лиц или пожеланию супруга, близких родственников или иных родственников.</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4-1.2. Размещение, расширение и реконструкция воинских участков осуществляется в соответствии с законодательством в области градостроительной деятельности и санитарными правилами и нормативами.</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4-1.3. Территория воинского участка подлежит зонированию.</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4-1.4. Погребение на воинском участке в муниципальном образовании город Щекино Щекинского района производится после регистрации смерти умершего в органах записи актов гражданского состояния.</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4-1.5. Место для захоронения на воинском участке предоставляется на одно захоронение (без последующего захоронения на этом месте супруг</w:t>
      </w:r>
      <w:proofErr w:type="gramStart"/>
      <w:r w:rsidRPr="00937F1D">
        <w:rPr>
          <w:rFonts w:ascii="PT Astra Serif" w:eastAsia="Calibri" w:hAnsi="PT Astra Serif" w:cs="Arial"/>
          <w:sz w:val="28"/>
          <w:szCs w:val="27"/>
          <w:lang w:eastAsia="ru-RU"/>
        </w:rPr>
        <w:t>и(</w:t>
      </w:r>
      <w:proofErr w:type="gramEnd"/>
      <w:r w:rsidRPr="00937F1D">
        <w:rPr>
          <w:rFonts w:ascii="PT Astra Serif" w:eastAsia="Calibri" w:hAnsi="PT Astra Serif" w:cs="Arial"/>
          <w:sz w:val="28"/>
          <w:szCs w:val="27"/>
          <w:lang w:eastAsia="ru-RU"/>
        </w:rPr>
        <w:t>га) лица, указанного в пункте 4-1.1 настоящего положения.</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4-1.6. Места для захоронений на воинском участке предоставляются на свободной территории воинского участка, по мере заполнения ряда в хронологической последовательности.</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xml:space="preserve">4-1.7. Каждое захоронение на воинском участке регистрируется в книге регистрации захоронений с указанием фамилии, имени, отчества (при наличии) умершего, номера участка, ряда, могилы, даты погребения, а также сведений </w:t>
      </w:r>
      <w:proofErr w:type="gramStart"/>
      <w:r w:rsidRPr="00937F1D">
        <w:rPr>
          <w:rFonts w:ascii="PT Astra Serif" w:eastAsia="Calibri" w:hAnsi="PT Astra Serif" w:cs="Arial"/>
          <w:sz w:val="28"/>
          <w:szCs w:val="27"/>
          <w:lang w:eastAsia="ru-RU"/>
        </w:rPr>
        <w:t>об</w:t>
      </w:r>
      <w:proofErr w:type="gramEnd"/>
      <w:r w:rsidRPr="00937F1D">
        <w:rPr>
          <w:rFonts w:ascii="PT Astra Serif" w:eastAsia="Calibri" w:hAnsi="PT Astra Serif" w:cs="Arial"/>
          <w:sz w:val="28"/>
          <w:szCs w:val="27"/>
          <w:lang w:eastAsia="ru-RU"/>
        </w:rPr>
        <w:t xml:space="preserve"> ответственном за данное захоронение.</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xml:space="preserve">4-1.8. Места для захоронения на воинском участке устанавливаются в следующих размерах: </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Длина 2,5 (м) Ширина 1,5 (м)</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lastRenderedPageBreak/>
        <w:t>Размеры могилы на Воинском участке должны быть следующими: длина - не более 2,3 м, ширина - не более 1,0 м, глубина - 1,5 м.</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xml:space="preserve">Глубина ниши в земле для урны с прахом должна быть не более 1,0 м. </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xml:space="preserve">Расстояния между местами для захоронений на воинском участке должны быть 0,5 м по коротким сторонам и 0,5 м по длинным сторонам расположенных на них могил. </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xml:space="preserve">На воинском участке могут создаваться участки для общих (братских) захоронений погибших участников Великой Отечественной войны. Размер мест захоронений для общих (братских) захоронений определяется в каждом конкретном случае специализированной службой по вопросам похоронного дела. </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4-1.9. Одновременно с предоставлением места для захоронения на воинском участке выдается разрешение на погребение умершего на данном месте для захоронения.</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4-1.10. Разрешение на погребение на воинском участке с предоставлением места для захоронения выдается лицу, исполняющему волеизъявление умершего быть погребенным на том или ином месте.</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4-1.11. Лицом, исполняющим волеизъявление умершего быть погребенным на воинском участке, является лицо, указанное в статьях 5 и 6 Федерального закона от 12.01.1996 № 8-ФЗ «О погребении и похоронном деле».</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4-1.12.  Для предоставления места для захоронения и получения разрешения на погребение на воинском участке лицо, указанное в пункте  4-1.11 настоящего положения, или его представитель подает в специализированную службу по вопросам похоронного дела письменное заявление о предоставлении места для захоронения и выдаче разрешения на погребение на данном месте.</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Заявление должно содержать:</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наименование учреждения, в которое подается заявление, либо фамилию, имя, отчество (при наличии) и должность руководителя этого учреждения, которому адресуется заявление;</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proofErr w:type="gramStart"/>
      <w:r w:rsidRPr="00937F1D">
        <w:rPr>
          <w:rFonts w:ascii="PT Astra Serif" w:eastAsia="Calibri" w:hAnsi="PT Astra Serif" w:cs="Arial"/>
          <w:sz w:val="28"/>
          <w:szCs w:val="27"/>
          <w:lang w:eastAsia="ru-RU"/>
        </w:rPr>
        <w:t>- фамилию, имя, отчество (при наличии) заявителя, сведения о документе, удостоверяющем его личность (серия и номер такого документа, выдавший орган, дата выдачи), адрес места жительства заявителя, контактный телефон для связи;</w:t>
      </w:r>
      <w:proofErr w:type="gramEnd"/>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фамилию, имя, отчество (при наличии) умершего, дату его смерти (если она известна);</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наименование (если имеется) и/или адрес места расположения общественного кладбища (если имеется) и воинского участка, на котором испрашивается место для захоронения и разрешение на погребение умершего;</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xml:space="preserve">- вид погребения умершего (тело в гробу либо урна с прахом); </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согласие заявителя на установку на месте погребения надмогильного сооружения, указанного в пункте 4-1.19 настоящего положения;</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lastRenderedPageBreak/>
        <w:t>- дату подачи заявления и личную подпись заявителя (представителя заявителя).</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4-1.13. К заявлению о предоставлении места для захоронения и выдаче разрешения на погребение прилагаются следующие документы:</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копия документа, удостоверяющего личность заявителя (оригинал предъявляется заявителем (представителем заявителя));</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копия документа о смерти по установленной форме, выданного органом записи актов гражданского состояния (оригинал предъявляется заявителем (представителем заявителя));</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копия документа, подтверждающего в соответствии с п. 4-1.1 настоящего положения право быть погребенным на воинском участке общественного кладбища;</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захоронения и разрешения на погребение, - если заявление от имени заявителя подается его представителем. Представитель в этом случае предъявляет документ, удостоверяющий его личность.</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xml:space="preserve">4-1.14. </w:t>
      </w:r>
      <w:proofErr w:type="gramStart"/>
      <w:r w:rsidRPr="00937F1D">
        <w:rPr>
          <w:rFonts w:ascii="PT Astra Serif" w:eastAsia="Calibri" w:hAnsi="PT Astra Serif" w:cs="Arial"/>
          <w:sz w:val="28"/>
          <w:szCs w:val="27"/>
          <w:lang w:eastAsia="ru-RU"/>
        </w:rPr>
        <w:t xml:space="preserve">Место для захоронения обозначается представителем специализированной службы по вопросам похоронного дела, который в день выдачи разрешения на погребение выезжает совместно с заявителем (представителем заявителя) на кладбище. </w:t>
      </w:r>
      <w:proofErr w:type="gramEnd"/>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Производить погребение до обозначения представителем  специализированной службы по вопросам похоронного дела</w:t>
      </w:r>
      <w:r w:rsidRPr="00937F1D">
        <w:rPr>
          <w:rFonts w:ascii="PT Astra Serif" w:eastAsia="Calibri" w:hAnsi="PT Astra Serif" w:cs="Arial"/>
          <w:b/>
          <w:sz w:val="28"/>
          <w:szCs w:val="27"/>
          <w:lang w:eastAsia="ru-RU"/>
        </w:rPr>
        <w:t xml:space="preserve"> </w:t>
      </w:r>
      <w:r w:rsidRPr="00937F1D">
        <w:rPr>
          <w:rFonts w:ascii="PT Astra Serif" w:eastAsia="Calibri" w:hAnsi="PT Astra Serif" w:cs="Arial"/>
          <w:sz w:val="28"/>
          <w:szCs w:val="27"/>
          <w:lang w:eastAsia="ru-RU"/>
        </w:rPr>
        <w:t>места на кладбище либо в не обозначенном им месте запрещается.</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4-1.15. Заявление рассматривается руководителем учреждения либо его заместителем в течение рабочего дня подачи заявления, если иной срок для рассмотрения не установлен законодательством Российской Федерации или законодательством Тульской области.</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proofErr w:type="gramStart"/>
      <w:r w:rsidRPr="00937F1D">
        <w:rPr>
          <w:rFonts w:ascii="PT Astra Serif" w:eastAsia="Calibri" w:hAnsi="PT Astra Serif" w:cs="Arial"/>
          <w:sz w:val="28"/>
          <w:szCs w:val="27"/>
          <w:lang w:eastAsia="ru-RU"/>
        </w:rPr>
        <w:t>Решение о предоставлении заявителю места для захоронения и о разрешении на погребение на данном месте захоронения должно содержать фамилию, имя, отчество (при наличии) заявителя, дату его обращения в учреждение, фамилию, имя, отчество (при наличии) умершего, дату его смерти (если она известна), данные документа о смерти, данные документа о кремации (при погребении урны с прахом), наименование (если имеется) и/или адрес</w:t>
      </w:r>
      <w:proofErr w:type="gramEnd"/>
      <w:r w:rsidRPr="00937F1D">
        <w:rPr>
          <w:rFonts w:ascii="PT Astra Serif" w:eastAsia="Calibri" w:hAnsi="PT Astra Serif" w:cs="Arial"/>
          <w:sz w:val="28"/>
          <w:szCs w:val="27"/>
          <w:lang w:eastAsia="ru-RU"/>
        </w:rPr>
        <w:t xml:space="preserve"> места расположения (если имеется) воинского участка на общественном кладбище, на котором предоставлено место для захоронения, номер участка, на котором предоставлено место для захоронения, номер могилы с указанием на то, что проведение погребения в данную могилу разрешено, дату вынесения решения, подпись руководителя учреждения (или его заместителя).</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lastRenderedPageBreak/>
        <w:t xml:space="preserve">Решение об отказе заявителю в предоставлении места для захоронения и в разрешении на погребение на данном месте должно быть мотивированным и содержать основание такого отказа. </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Заверенная копия решения выдается заявителю (его представителю) в день его обращения.</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xml:space="preserve">4-1.16. Заявителю (его представителю) отказывается в предоставлении места для захоронения и разрешении на погребение на выбранном воинском участке в случаях: </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proofErr w:type="gramStart"/>
      <w:r w:rsidRPr="00937F1D">
        <w:rPr>
          <w:rFonts w:ascii="PT Astra Serif" w:eastAsia="Calibri" w:hAnsi="PT Astra Serif" w:cs="Arial"/>
          <w:sz w:val="28"/>
          <w:szCs w:val="27"/>
          <w:lang w:eastAsia="ru-RU"/>
        </w:rPr>
        <w:t>- непредставления либо неполного представления заявителем (представителем заявителя) документов, предусмотренных пунктом  4-1.13 настоящего положения (данное основание для отказа допускается в том случае, если сотрудник специализированной службы по вопросам похоронного дела связался с заявителем по телефону, указанному в заявлении, и указал заявителю на факт непредставления (неполного представления) сведений и/или документов, однако заявитель не представил недостающие сведения и/или документы в день</w:t>
      </w:r>
      <w:proofErr w:type="gramEnd"/>
      <w:r w:rsidRPr="00937F1D">
        <w:rPr>
          <w:rFonts w:ascii="PT Astra Serif" w:eastAsia="Calibri" w:hAnsi="PT Astra Serif" w:cs="Arial"/>
          <w:sz w:val="28"/>
          <w:szCs w:val="27"/>
          <w:lang w:eastAsia="ru-RU"/>
        </w:rPr>
        <w:t xml:space="preserve"> обращения); </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xml:space="preserve">- отсутствия мест для захоронения на указанном заявителем (представителем заявителя) воинском участке; </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xml:space="preserve">- отсутствия документов, подтверждающих право умершего на погребение на воинском участке. </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xml:space="preserve">В иных случаях отказ заявителю (его представителю) в предоставлении места для захоронения и в разрешении на погребение на воинском участке недопустим. </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Предоставление заявителю (его представителю) места для захоронения без разрешения на погребение либо выдача разрешения на погребение без предоставления места для захоронения недопустимы.</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4-1.17. В течение трех рабочих дней после проведения заявителем (представителем заявителя) погребения на предоставленном месте для захоронения производится регистрация захоронения в книге регистрации захоронений, на основании чего заявителю (представителю заявителя) в срок, не превышающий двух рабочих дней со дня регистрации захоронения, выдается удостоверение о захоронении.</w:t>
      </w:r>
    </w:p>
    <w:p w:rsidR="00937F1D" w:rsidRPr="00937F1D" w:rsidRDefault="00937F1D" w:rsidP="00937F1D">
      <w:pPr>
        <w:suppressAutoHyphens w:val="0"/>
        <w:ind w:firstLine="709"/>
        <w:jc w:val="both"/>
        <w:rPr>
          <w:rFonts w:ascii="PT Astra Serif" w:eastAsia="Calibri" w:hAnsi="PT Astra Serif" w:cs="Arial"/>
          <w:b/>
          <w:sz w:val="28"/>
          <w:szCs w:val="27"/>
          <w:lang w:eastAsia="ru-RU"/>
        </w:rPr>
      </w:pPr>
      <w:r w:rsidRPr="00937F1D">
        <w:rPr>
          <w:rFonts w:ascii="PT Astra Serif" w:eastAsia="Calibri" w:hAnsi="PT Astra Serif" w:cs="Arial"/>
          <w:sz w:val="28"/>
          <w:szCs w:val="27"/>
          <w:lang w:eastAsia="ru-RU"/>
        </w:rPr>
        <w:t>4-1.18.  Если заявитель (представитель заявителя) по истечении одного месяца со дня предоставления ему места для захоронения умершего и выдачи разрешения на погребение не произвел погребение на данном месте, решение о предоставлении места для захоронения признается утратившим силу руководителем специализированной службы по вопросам похоронного дела.</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4-1.19. На воинском участке устанавливаются надмогильные сооружения, имеющие следующие характеристики:</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984"/>
        <w:gridCol w:w="1843"/>
        <w:gridCol w:w="2686"/>
      </w:tblGrid>
      <w:tr w:rsidR="00937F1D" w:rsidRPr="00937F1D" w:rsidTr="00505E4B">
        <w:tc>
          <w:tcPr>
            <w:tcW w:w="1560" w:type="dxa"/>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t>Детали</w:t>
            </w:r>
          </w:p>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sz w:val="28"/>
                <w:szCs w:val="28"/>
                <w:lang w:eastAsia="ru-RU"/>
              </w:rPr>
              <w:t>памятник</w:t>
            </w:r>
            <w:r w:rsidRPr="00937F1D">
              <w:rPr>
                <w:rFonts w:ascii="PT Astra Serif" w:hAnsi="PT Astra Serif" w:cs="Arial"/>
                <w:color w:val="000000"/>
                <w:sz w:val="28"/>
                <w:szCs w:val="28"/>
                <w:lang w:eastAsia="ru-RU"/>
              </w:rPr>
              <w:t>а</w:t>
            </w:r>
          </w:p>
        </w:tc>
        <w:tc>
          <w:tcPr>
            <w:tcW w:w="1559" w:type="dxa"/>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t>Материал</w:t>
            </w:r>
          </w:p>
        </w:tc>
        <w:tc>
          <w:tcPr>
            <w:tcW w:w="1984" w:type="dxa"/>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t xml:space="preserve">Размеры, </w:t>
            </w:r>
            <w:proofErr w:type="gramStart"/>
            <w:r w:rsidRPr="00937F1D">
              <w:rPr>
                <w:rFonts w:ascii="PT Astra Serif" w:hAnsi="PT Astra Serif" w:cs="Arial"/>
                <w:color w:val="000000"/>
                <w:sz w:val="28"/>
                <w:szCs w:val="28"/>
                <w:lang w:eastAsia="ru-RU"/>
              </w:rPr>
              <w:t>мм</w:t>
            </w:r>
            <w:proofErr w:type="gramEnd"/>
          </w:p>
        </w:tc>
        <w:tc>
          <w:tcPr>
            <w:tcW w:w="1843" w:type="dxa"/>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t xml:space="preserve">Количество </w:t>
            </w:r>
            <w:proofErr w:type="gramStart"/>
            <w:r w:rsidRPr="00937F1D">
              <w:rPr>
                <w:rFonts w:ascii="PT Astra Serif" w:hAnsi="PT Astra Serif" w:cs="Arial"/>
                <w:color w:val="000000"/>
                <w:sz w:val="28"/>
                <w:szCs w:val="28"/>
                <w:lang w:eastAsia="ru-RU"/>
              </w:rPr>
              <w:t>полирован</w:t>
            </w:r>
            <w:proofErr w:type="gramEnd"/>
          </w:p>
          <w:p w:rsidR="00937F1D" w:rsidRPr="00937F1D" w:rsidRDefault="00937F1D" w:rsidP="00937F1D">
            <w:pPr>
              <w:suppressAutoHyphens w:val="0"/>
              <w:jc w:val="center"/>
              <w:rPr>
                <w:rFonts w:ascii="PT Astra Serif" w:hAnsi="PT Astra Serif" w:cs="Arial"/>
                <w:color w:val="000000"/>
                <w:sz w:val="28"/>
                <w:szCs w:val="28"/>
                <w:lang w:eastAsia="ru-RU"/>
              </w:rPr>
            </w:pPr>
            <w:proofErr w:type="spellStart"/>
            <w:r w:rsidRPr="00937F1D">
              <w:rPr>
                <w:rFonts w:ascii="PT Astra Serif" w:hAnsi="PT Astra Serif" w:cs="Arial"/>
                <w:color w:val="000000"/>
                <w:sz w:val="28"/>
                <w:szCs w:val="28"/>
                <w:lang w:eastAsia="ru-RU"/>
              </w:rPr>
              <w:t>ных</w:t>
            </w:r>
            <w:proofErr w:type="spellEnd"/>
            <w:r w:rsidRPr="00937F1D">
              <w:rPr>
                <w:rFonts w:ascii="PT Astra Serif" w:hAnsi="PT Astra Serif" w:cs="Arial"/>
                <w:color w:val="000000"/>
                <w:sz w:val="28"/>
                <w:szCs w:val="28"/>
                <w:lang w:eastAsia="ru-RU"/>
              </w:rPr>
              <w:t xml:space="preserve"> сторон</w:t>
            </w:r>
          </w:p>
        </w:tc>
        <w:tc>
          <w:tcPr>
            <w:tcW w:w="2686" w:type="dxa"/>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t>Перечень обязательных дополнительных работ</w:t>
            </w:r>
          </w:p>
        </w:tc>
      </w:tr>
      <w:tr w:rsidR="00937F1D" w:rsidRPr="00937F1D" w:rsidTr="00505E4B">
        <w:tc>
          <w:tcPr>
            <w:tcW w:w="1560" w:type="dxa"/>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t>Стела</w:t>
            </w:r>
          </w:p>
        </w:tc>
        <w:tc>
          <w:tcPr>
            <w:tcW w:w="1559" w:type="dxa"/>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t xml:space="preserve">Черный </w:t>
            </w:r>
            <w:r w:rsidRPr="00937F1D">
              <w:rPr>
                <w:rFonts w:ascii="PT Astra Serif" w:hAnsi="PT Astra Serif" w:cs="Arial"/>
                <w:color w:val="000000"/>
                <w:sz w:val="28"/>
                <w:szCs w:val="28"/>
                <w:lang w:eastAsia="ru-RU"/>
              </w:rPr>
              <w:lastRenderedPageBreak/>
              <w:t>гранит</w:t>
            </w:r>
          </w:p>
        </w:tc>
        <w:tc>
          <w:tcPr>
            <w:tcW w:w="1984" w:type="dxa"/>
            <w:shd w:val="clear" w:color="auto" w:fill="auto"/>
          </w:tcPr>
          <w:p w:rsidR="00937F1D" w:rsidRPr="00937F1D" w:rsidRDefault="00937F1D" w:rsidP="00937F1D">
            <w:pPr>
              <w:suppressAutoHyphens w:val="0"/>
              <w:jc w:val="center"/>
              <w:rPr>
                <w:rFonts w:ascii="PT Astra Serif" w:hAnsi="PT Astra Serif" w:cs="Arial"/>
                <w:sz w:val="28"/>
                <w:szCs w:val="28"/>
                <w:lang w:eastAsia="ru-RU"/>
              </w:rPr>
            </w:pPr>
            <w:r w:rsidRPr="00937F1D">
              <w:rPr>
                <w:rFonts w:ascii="PT Astra Serif" w:hAnsi="PT Astra Serif" w:cs="Arial"/>
                <w:sz w:val="28"/>
                <w:szCs w:val="28"/>
                <w:lang w:eastAsia="ru-RU"/>
              </w:rPr>
              <w:lastRenderedPageBreak/>
              <w:t xml:space="preserve">1000 x 500 </w:t>
            </w:r>
          </w:p>
          <w:p w:rsidR="00937F1D" w:rsidRPr="00937F1D" w:rsidRDefault="00937F1D" w:rsidP="00937F1D">
            <w:pPr>
              <w:suppressAutoHyphens w:val="0"/>
              <w:jc w:val="center"/>
              <w:rPr>
                <w:rFonts w:ascii="PT Astra Serif" w:hAnsi="PT Astra Serif" w:cs="Arial"/>
                <w:sz w:val="28"/>
                <w:szCs w:val="28"/>
                <w:lang w:eastAsia="ru-RU"/>
              </w:rPr>
            </w:pPr>
            <w:r w:rsidRPr="00937F1D">
              <w:rPr>
                <w:rFonts w:ascii="PT Astra Serif" w:hAnsi="PT Astra Serif" w:cs="Arial"/>
                <w:sz w:val="28"/>
                <w:szCs w:val="28"/>
                <w:lang w:eastAsia="ru-RU"/>
              </w:rPr>
              <w:lastRenderedPageBreak/>
              <w:t>x 80</w:t>
            </w:r>
          </w:p>
        </w:tc>
        <w:tc>
          <w:tcPr>
            <w:tcW w:w="1843" w:type="dxa"/>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lastRenderedPageBreak/>
              <w:t>4</w:t>
            </w:r>
          </w:p>
        </w:tc>
        <w:tc>
          <w:tcPr>
            <w:tcW w:w="2686" w:type="dxa"/>
            <w:vMerge w:val="restart"/>
            <w:shd w:val="clear" w:color="auto" w:fill="auto"/>
          </w:tcPr>
          <w:p w:rsidR="00937F1D" w:rsidRPr="00937F1D" w:rsidRDefault="00937F1D" w:rsidP="00937F1D">
            <w:pPr>
              <w:suppressAutoHyphens w:val="0"/>
              <w:jc w:val="center"/>
              <w:rPr>
                <w:rFonts w:ascii="PT Astra Serif" w:hAnsi="PT Astra Serif" w:cs="Arial"/>
                <w:sz w:val="28"/>
                <w:szCs w:val="28"/>
                <w:lang w:eastAsia="ru-RU"/>
              </w:rPr>
            </w:pPr>
            <w:r w:rsidRPr="00937F1D">
              <w:rPr>
                <w:rFonts w:ascii="PT Astra Serif" w:hAnsi="PT Astra Serif" w:cs="Arial"/>
                <w:sz w:val="28"/>
                <w:szCs w:val="28"/>
                <w:lang w:eastAsia="ru-RU"/>
              </w:rPr>
              <w:t xml:space="preserve">Содержание </w:t>
            </w:r>
            <w:r w:rsidRPr="00937F1D">
              <w:rPr>
                <w:rFonts w:ascii="PT Astra Serif" w:hAnsi="PT Astra Serif" w:cs="Arial"/>
                <w:sz w:val="28"/>
                <w:szCs w:val="28"/>
                <w:lang w:eastAsia="ru-RU"/>
              </w:rPr>
              <w:lastRenderedPageBreak/>
              <w:t>граверных работ:</w:t>
            </w:r>
          </w:p>
          <w:p w:rsidR="00937F1D" w:rsidRPr="00937F1D" w:rsidRDefault="00937F1D" w:rsidP="00937F1D">
            <w:pPr>
              <w:suppressAutoHyphens w:val="0"/>
              <w:jc w:val="center"/>
              <w:rPr>
                <w:rFonts w:ascii="PT Astra Serif" w:hAnsi="PT Astra Serif" w:cs="Arial"/>
                <w:sz w:val="28"/>
                <w:szCs w:val="28"/>
                <w:lang w:eastAsia="ru-RU"/>
              </w:rPr>
            </w:pPr>
            <w:r w:rsidRPr="00937F1D">
              <w:rPr>
                <w:rFonts w:ascii="PT Astra Serif" w:hAnsi="PT Astra Serif" w:cs="Arial"/>
                <w:sz w:val="28"/>
                <w:szCs w:val="28"/>
                <w:lang w:eastAsia="ru-RU"/>
              </w:rPr>
              <w:t>1) Ф.И.О., даты жизни;</w:t>
            </w:r>
          </w:p>
          <w:p w:rsidR="00937F1D" w:rsidRPr="00937F1D" w:rsidRDefault="00937F1D" w:rsidP="00937F1D">
            <w:pPr>
              <w:suppressAutoHyphens w:val="0"/>
              <w:jc w:val="center"/>
              <w:rPr>
                <w:rFonts w:ascii="PT Astra Serif" w:hAnsi="PT Astra Serif" w:cs="Arial"/>
                <w:sz w:val="28"/>
                <w:szCs w:val="28"/>
                <w:lang w:eastAsia="ru-RU"/>
              </w:rPr>
            </w:pPr>
            <w:r w:rsidRPr="00937F1D">
              <w:rPr>
                <w:rFonts w:ascii="PT Astra Serif" w:hAnsi="PT Astra Serif" w:cs="Arial"/>
                <w:sz w:val="28"/>
                <w:szCs w:val="28"/>
                <w:lang w:eastAsia="ru-RU"/>
              </w:rPr>
              <w:t>2) фотопортрет или символ памяти (ветвь, звезда, орден);</w:t>
            </w:r>
          </w:p>
          <w:p w:rsidR="00937F1D" w:rsidRPr="00937F1D" w:rsidRDefault="00937F1D" w:rsidP="00937F1D">
            <w:pPr>
              <w:suppressAutoHyphens w:val="0"/>
              <w:jc w:val="center"/>
              <w:rPr>
                <w:rFonts w:ascii="PT Astra Serif" w:hAnsi="PT Astra Serif" w:cs="Arial"/>
                <w:sz w:val="28"/>
                <w:szCs w:val="28"/>
                <w:lang w:eastAsia="ru-RU"/>
              </w:rPr>
            </w:pPr>
            <w:r w:rsidRPr="00937F1D">
              <w:rPr>
                <w:rFonts w:ascii="PT Astra Serif" w:hAnsi="PT Astra Serif" w:cs="Arial"/>
                <w:sz w:val="28"/>
                <w:szCs w:val="28"/>
                <w:lang w:eastAsia="ru-RU"/>
              </w:rPr>
              <w:t>3) надпись: "Защитнику Отечества" (по желанию родственников содержание надписи может быть изменено)</w:t>
            </w:r>
          </w:p>
        </w:tc>
      </w:tr>
      <w:tr w:rsidR="00937F1D" w:rsidRPr="00937F1D" w:rsidTr="00505E4B">
        <w:tc>
          <w:tcPr>
            <w:tcW w:w="1560" w:type="dxa"/>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lastRenderedPageBreak/>
              <w:t>Подставка</w:t>
            </w:r>
          </w:p>
        </w:tc>
        <w:tc>
          <w:tcPr>
            <w:tcW w:w="1559" w:type="dxa"/>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t>Черный гранит</w:t>
            </w:r>
          </w:p>
        </w:tc>
        <w:tc>
          <w:tcPr>
            <w:tcW w:w="1984" w:type="dxa"/>
            <w:shd w:val="clear" w:color="auto" w:fill="auto"/>
          </w:tcPr>
          <w:p w:rsidR="00937F1D" w:rsidRPr="00937F1D" w:rsidRDefault="00937F1D" w:rsidP="00937F1D">
            <w:pPr>
              <w:suppressAutoHyphens w:val="0"/>
              <w:jc w:val="center"/>
              <w:rPr>
                <w:rFonts w:ascii="PT Astra Serif" w:hAnsi="PT Astra Serif" w:cs="Arial"/>
                <w:sz w:val="28"/>
                <w:szCs w:val="28"/>
                <w:lang w:eastAsia="ru-RU"/>
              </w:rPr>
            </w:pPr>
            <w:r w:rsidRPr="00937F1D">
              <w:rPr>
                <w:rFonts w:ascii="PT Astra Serif" w:hAnsi="PT Astra Serif" w:cs="Arial"/>
                <w:sz w:val="28"/>
                <w:szCs w:val="28"/>
                <w:lang w:eastAsia="ru-RU"/>
              </w:rPr>
              <w:t xml:space="preserve">600 x 200 </w:t>
            </w:r>
          </w:p>
          <w:p w:rsidR="00937F1D" w:rsidRPr="00937F1D" w:rsidRDefault="00937F1D" w:rsidP="00937F1D">
            <w:pPr>
              <w:suppressAutoHyphens w:val="0"/>
              <w:jc w:val="center"/>
              <w:rPr>
                <w:rFonts w:ascii="PT Astra Serif" w:hAnsi="PT Astra Serif" w:cs="Arial"/>
                <w:sz w:val="28"/>
                <w:szCs w:val="28"/>
                <w:lang w:eastAsia="ru-RU"/>
              </w:rPr>
            </w:pPr>
            <w:r w:rsidRPr="00937F1D">
              <w:rPr>
                <w:rFonts w:ascii="PT Astra Serif" w:hAnsi="PT Astra Serif" w:cs="Arial"/>
                <w:sz w:val="28"/>
                <w:szCs w:val="28"/>
                <w:lang w:eastAsia="ru-RU"/>
              </w:rPr>
              <w:t>x 150</w:t>
            </w:r>
          </w:p>
        </w:tc>
        <w:tc>
          <w:tcPr>
            <w:tcW w:w="1843" w:type="dxa"/>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t>4</w:t>
            </w:r>
          </w:p>
        </w:tc>
        <w:tc>
          <w:tcPr>
            <w:tcW w:w="2686" w:type="dxa"/>
            <w:vMerge/>
            <w:shd w:val="clear" w:color="auto" w:fill="auto"/>
          </w:tcPr>
          <w:p w:rsidR="00937F1D" w:rsidRPr="00937F1D" w:rsidRDefault="00937F1D" w:rsidP="00937F1D">
            <w:pPr>
              <w:suppressAutoHyphens w:val="0"/>
              <w:rPr>
                <w:rFonts w:ascii="PT Astra Serif" w:hAnsi="PT Astra Serif" w:cs="Arial"/>
                <w:color w:val="000000"/>
                <w:sz w:val="28"/>
                <w:szCs w:val="28"/>
                <w:lang w:eastAsia="ru-RU"/>
              </w:rPr>
            </w:pPr>
          </w:p>
        </w:tc>
      </w:tr>
      <w:tr w:rsidR="00937F1D" w:rsidRPr="00937F1D" w:rsidTr="00505E4B">
        <w:trPr>
          <w:trHeight w:val="972"/>
        </w:trPr>
        <w:tc>
          <w:tcPr>
            <w:tcW w:w="1560" w:type="dxa"/>
            <w:vMerge w:val="restart"/>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t>Цветник</w:t>
            </w:r>
          </w:p>
        </w:tc>
        <w:tc>
          <w:tcPr>
            <w:tcW w:w="1559" w:type="dxa"/>
            <w:vMerge w:val="restart"/>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t>Черный гранит</w:t>
            </w:r>
          </w:p>
        </w:tc>
        <w:tc>
          <w:tcPr>
            <w:tcW w:w="1984" w:type="dxa"/>
            <w:shd w:val="clear" w:color="auto" w:fill="auto"/>
          </w:tcPr>
          <w:p w:rsidR="00937F1D" w:rsidRPr="00937F1D" w:rsidRDefault="00937F1D" w:rsidP="00937F1D">
            <w:pPr>
              <w:suppressAutoHyphens w:val="0"/>
              <w:jc w:val="center"/>
              <w:rPr>
                <w:rFonts w:ascii="PT Astra Serif" w:hAnsi="PT Astra Serif" w:cs="Arial"/>
                <w:sz w:val="28"/>
                <w:szCs w:val="28"/>
                <w:lang w:eastAsia="ru-RU"/>
              </w:rPr>
            </w:pPr>
            <w:r w:rsidRPr="00937F1D">
              <w:rPr>
                <w:rFonts w:ascii="PT Astra Serif" w:hAnsi="PT Astra Serif" w:cs="Arial"/>
                <w:sz w:val="28"/>
                <w:szCs w:val="28"/>
                <w:lang w:eastAsia="ru-RU"/>
              </w:rPr>
              <w:t xml:space="preserve">1000 x 100 </w:t>
            </w:r>
          </w:p>
          <w:p w:rsidR="00937F1D" w:rsidRPr="00937F1D" w:rsidRDefault="00937F1D" w:rsidP="00937F1D">
            <w:pPr>
              <w:suppressAutoHyphens w:val="0"/>
              <w:jc w:val="center"/>
              <w:rPr>
                <w:rFonts w:ascii="PT Astra Serif" w:hAnsi="PT Astra Serif" w:cs="Arial"/>
                <w:sz w:val="28"/>
                <w:szCs w:val="28"/>
                <w:lang w:eastAsia="ru-RU"/>
              </w:rPr>
            </w:pPr>
            <w:r w:rsidRPr="00937F1D">
              <w:rPr>
                <w:rFonts w:ascii="PT Astra Serif" w:hAnsi="PT Astra Serif" w:cs="Arial"/>
                <w:sz w:val="28"/>
                <w:szCs w:val="28"/>
                <w:lang w:eastAsia="ru-RU"/>
              </w:rPr>
              <w:t>x 80 (2 шт.)</w:t>
            </w:r>
          </w:p>
        </w:tc>
        <w:tc>
          <w:tcPr>
            <w:tcW w:w="1843" w:type="dxa"/>
            <w:shd w:val="clear" w:color="auto" w:fill="auto"/>
          </w:tcPr>
          <w:p w:rsidR="00937F1D" w:rsidRPr="00937F1D" w:rsidRDefault="00937F1D" w:rsidP="00937F1D">
            <w:pPr>
              <w:suppressAutoHyphens w:val="0"/>
              <w:jc w:val="center"/>
              <w:textAlignment w:val="baseline"/>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t>2</w:t>
            </w:r>
          </w:p>
          <w:p w:rsidR="00937F1D" w:rsidRPr="00937F1D" w:rsidRDefault="00937F1D" w:rsidP="00937F1D">
            <w:pPr>
              <w:suppressAutoHyphens w:val="0"/>
              <w:jc w:val="center"/>
              <w:rPr>
                <w:rFonts w:ascii="PT Astra Serif" w:hAnsi="PT Astra Serif" w:cs="Arial"/>
                <w:color w:val="000000"/>
                <w:sz w:val="28"/>
                <w:szCs w:val="28"/>
                <w:lang w:eastAsia="ru-RU"/>
              </w:rPr>
            </w:pPr>
          </w:p>
          <w:p w:rsidR="00937F1D" w:rsidRPr="00937F1D" w:rsidRDefault="00937F1D" w:rsidP="00937F1D">
            <w:pPr>
              <w:suppressAutoHyphens w:val="0"/>
              <w:rPr>
                <w:rFonts w:ascii="PT Astra Serif" w:hAnsi="PT Astra Serif" w:cs="Arial"/>
                <w:color w:val="000000"/>
                <w:sz w:val="28"/>
                <w:szCs w:val="28"/>
                <w:lang w:eastAsia="ru-RU"/>
              </w:rPr>
            </w:pPr>
          </w:p>
        </w:tc>
        <w:tc>
          <w:tcPr>
            <w:tcW w:w="2686" w:type="dxa"/>
            <w:vMerge/>
            <w:shd w:val="clear" w:color="auto" w:fill="auto"/>
          </w:tcPr>
          <w:p w:rsidR="00937F1D" w:rsidRPr="00937F1D" w:rsidRDefault="00937F1D" w:rsidP="00937F1D">
            <w:pPr>
              <w:suppressAutoHyphens w:val="0"/>
              <w:rPr>
                <w:rFonts w:ascii="PT Astra Serif" w:hAnsi="PT Astra Serif" w:cs="Arial"/>
                <w:color w:val="000000"/>
                <w:sz w:val="28"/>
                <w:szCs w:val="28"/>
                <w:lang w:eastAsia="ru-RU"/>
              </w:rPr>
            </w:pPr>
          </w:p>
        </w:tc>
      </w:tr>
      <w:tr w:rsidR="00937F1D" w:rsidRPr="00937F1D" w:rsidTr="00505E4B">
        <w:trPr>
          <w:trHeight w:val="1500"/>
        </w:trPr>
        <w:tc>
          <w:tcPr>
            <w:tcW w:w="1560" w:type="dxa"/>
            <w:vMerge/>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p>
        </w:tc>
        <w:tc>
          <w:tcPr>
            <w:tcW w:w="1559" w:type="dxa"/>
            <w:vMerge/>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p>
        </w:tc>
        <w:tc>
          <w:tcPr>
            <w:tcW w:w="1984" w:type="dxa"/>
            <w:shd w:val="clear" w:color="auto" w:fill="auto"/>
          </w:tcPr>
          <w:p w:rsidR="00937F1D" w:rsidRPr="00937F1D" w:rsidRDefault="00937F1D" w:rsidP="00937F1D">
            <w:pPr>
              <w:suppressAutoHyphens w:val="0"/>
              <w:jc w:val="center"/>
              <w:rPr>
                <w:rFonts w:ascii="PT Astra Serif" w:hAnsi="PT Astra Serif" w:cs="Arial"/>
                <w:sz w:val="28"/>
                <w:szCs w:val="28"/>
                <w:lang w:eastAsia="ru-RU"/>
              </w:rPr>
            </w:pPr>
            <w:r w:rsidRPr="00937F1D">
              <w:rPr>
                <w:rFonts w:ascii="PT Astra Serif" w:hAnsi="PT Astra Serif" w:cs="Arial"/>
                <w:sz w:val="28"/>
                <w:szCs w:val="28"/>
                <w:lang w:eastAsia="ru-RU"/>
              </w:rPr>
              <w:t>600 x 100 x 80</w:t>
            </w:r>
          </w:p>
        </w:tc>
        <w:tc>
          <w:tcPr>
            <w:tcW w:w="1843" w:type="dxa"/>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t>2</w:t>
            </w:r>
          </w:p>
        </w:tc>
        <w:tc>
          <w:tcPr>
            <w:tcW w:w="2686" w:type="dxa"/>
            <w:vMerge/>
            <w:tcBorders>
              <w:bottom w:val="nil"/>
            </w:tcBorders>
            <w:shd w:val="clear" w:color="auto" w:fill="auto"/>
          </w:tcPr>
          <w:p w:rsidR="00937F1D" w:rsidRPr="00937F1D" w:rsidRDefault="00937F1D" w:rsidP="00937F1D">
            <w:pPr>
              <w:suppressAutoHyphens w:val="0"/>
              <w:rPr>
                <w:rFonts w:ascii="PT Astra Serif" w:hAnsi="PT Astra Serif" w:cs="Arial"/>
                <w:color w:val="000000"/>
                <w:sz w:val="28"/>
                <w:szCs w:val="28"/>
                <w:lang w:eastAsia="ru-RU"/>
              </w:rPr>
            </w:pPr>
          </w:p>
        </w:tc>
      </w:tr>
      <w:tr w:rsidR="00937F1D" w:rsidRPr="00937F1D" w:rsidTr="00505E4B">
        <w:tc>
          <w:tcPr>
            <w:tcW w:w="1560" w:type="dxa"/>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t>Ваза</w:t>
            </w:r>
          </w:p>
        </w:tc>
        <w:tc>
          <w:tcPr>
            <w:tcW w:w="1559" w:type="dxa"/>
            <w:shd w:val="clear" w:color="auto" w:fill="auto"/>
          </w:tcPr>
          <w:p w:rsidR="00937F1D" w:rsidRPr="00937F1D" w:rsidRDefault="00937F1D" w:rsidP="00937F1D">
            <w:pPr>
              <w:suppressAutoHyphens w:val="0"/>
              <w:jc w:val="center"/>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t>Черный гранит</w:t>
            </w:r>
          </w:p>
        </w:tc>
        <w:tc>
          <w:tcPr>
            <w:tcW w:w="1984" w:type="dxa"/>
            <w:shd w:val="clear" w:color="auto" w:fill="auto"/>
          </w:tcPr>
          <w:p w:rsidR="00937F1D" w:rsidRPr="00937F1D" w:rsidRDefault="00937F1D" w:rsidP="00937F1D">
            <w:pPr>
              <w:suppressAutoHyphens w:val="0"/>
              <w:jc w:val="center"/>
              <w:rPr>
                <w:rFonts w:ascii="PT Astra Serif" w:hAnsi="PT Astra Serif" w:cs="Arial"/>
                <w:sz w:val="28"/>
                <w:szCs w:val="28"/>
                <w:lang w:eastAsia="ru-RU"/>
              </w:rPr>
            </w:pPr>
            <w:r w:rsidRPr="00937F1D">
              <w:rPr>
                <w:rFonts w:ascii="PT Astra Serif" w:hAnsi="PT Astra Serif" w:cs="Arial"/>
                <w:sz w:val="28"/>
                <w:szCs w:val="28"/>
                <w:lang w:eastAsia="ru-RU"/>
              </w:rPr>
              <w:t>Высота до 1020 (1 шт.)</w:t>
            </w:r>
          </w:p>
        </w:tc>
        <w:tc>
          <w:tcPr>
            <w:tcW w:w="1843" w:type="dxa"/>
            <w:shd w:val="clear" w:color="auto" w:fill="auto"/>
          </w:tcPr>
          <w:p w:rsidR="00937F1D" w:rsidRPr="00937F1D" w:rsidRDefault="00937F1D" w:rsidP="00937F1D">
            <w:pPr>
              <w:suppressAutoHyphens w:val="0"/>
              <w:jc w:val="center"/>
              <w:textAlignment w:val="baseline"/>
              <w:rPr>
                <w:rFonts w:ascii="PT Astra Serif" w:hAnsi="PT Astra Serif" w:cs="Arial"/>
                <w:color w:val="000000"/>
                <w:sz w:val="28"/>
                <w:szCs w:val="28"/>
                <w:lang w:eastAsia="ru-RU"/>
              </w:rPr>
            </w:pPr>
            <w:r w:rsidRPr="00937F1D">
              <w:rPr>
                <w:rFonts w:ascii="PT Astra Serif" w:hAnsi="PT Astra Serif" w:cs="Arial"/>
                <w:color w:val="000000"/>
                <w:sz w:val="28"/>
                <w:szCs w:val="28"/>
                <w:lang w:eastAsia="ru-RU"/>
              </w:rPr>
              <w:t>4</w:t>
            </w:r>
          </w:p>
        </w:tc>
        <w:tc>
          <w:tcPr>
            <w:tcW w:w="2686" w:type="dxa"/>
            <w:tcBorders>
              <w:top w:val="nil"/>
            </w:tcBorders>
            <w:shd w:val="clear" w:color="auto" w:fill="auto"/>
          </w:tcPr>
          <w:p w:rsidR="00937F1D" w:rsidRPr="00937F1D" w:rsidRDefault="00937F1D" w:rsidP="00937F1D">
            <w:pPr>
              <w:suppressAutoHyphens w:val="0"/>
              <w:rPr>
                <w:rFonts w:ascii="PT Astra Serif" w:hAnsi="PT Astra Serif" w:cs="Arial"/>
                <w:color w:val="000000"/>
                <w:sz w:val="28"/>
                <w:szCs w:val="28"/>
                <w:lang w:eastAsia="ru-RU"/>
              </w:rPr>
            </w:pPr>
          </w:p>
        </w:tc>
      </w:tr>
    </w:tbl>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4-1.20.  Установка оград, столов, лавочек на воинском участке не допускается.</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4-1.21. Высаживание кустарников и деревьев на воинском участке производится только по согласованию со специализированной службой по вопросам похоронного дела.</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4-1.22. Обязанности по содержанию в порядке и благоустройству воинского участка возлагается на специализированную службу по вопросам похоронного дела.</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4-1.23. Уход и текущее содержание могил на воинском участке возлагается на родственников умершего, а при их отсутствии – на  специализированную службу по вопросам похоронного дела.</w:t>
      </w:r>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4-1.24</w:t>
      </w:r>
      <w:r w:rsidRPr="00937F1D">
        <w:rPr>
          <w:rFonts w:ascii="PT Astra Serif" w:eastAsia="Calibri" w:hAnsi="PT Astra Serif" w:cs="Arial"/>
          <w:b/>
          <w:sz w:val="28"/>
          <w:szCs w:val="27"/>
          <w:lang w:eastAsia="ru-RU"/>
        </w:rPr>
        <w:t xml:space="preserve">. </w:t>
      </w:r>
      <w:r w:rsidRPr="00937F1D">
        <w:rPr>
          <w:rFonts w:ascii="PT Astra Serif" w:eastAsia="Calibri" w:hAnsi="PT Astra Serif" w:cs="Arial"/>
          <w:sz w:val="28"/>
          <w:szCs w:val="27"/>
          <w:lang w:eastAsia="ru-RU"/>
        </w:rPr>
        <w:t>В случае исчерпания площади захоронения на воинском участке выносится постановление администрации муниципального образования Щекинский район о закрытии участка захоронений и открытии нового участка</w:t>
      </w:r>
      <w:proofErr w:type="gramStart"/>
      <w:r w:rsidRPr="00937F1D">
        <w:rPr>
          <w:rFonts w:ascii="PT Astra Serif" w:eastAsia="Calibri" w:hAnsi="PT Astra Serif" w:cs="Arial"/>
          <w:sz w:val="28"/>
          <w:szCs w:val="27"/>
          <w:lang w:eastAsia="ru-RU"/>
        </w:rPr>
        <w:t>.».</w:t>
      </w:r>
      <w:proofErr w:type="gramEnd"/>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 xml:space="preserve">2. </w:t>
      </w:r>
      <w:proofErr w:type="gramStart"/>
      <w:r w:rsidRPr="00937F1D">
        <w:rPr>
          <w:rFonts w:ascii="PT Astra Serif" w:eastAsia="Calibri" w:hAnsi="PT Astra Serif" w:cs="Arial"/>
          <w:sz w:val="28"/>
          <w:szCs w:val="27"/>
          <w:lang w:eastAsia="ru-RU"/>
        </w:rPr>
        <w:t>Настоящее решение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w:t>
      </w:r>
      <w:proofErr w:type="gramEnd"/>
      <w:r w:rsidRPr="00937F1D">
        <w:rPr>
          <w:rFonts w:ascii="PT Astra Serif" w:eastAsia="Calibri" w:hAnsi="PT Astra Serif" w:cs="Arial"/>
          <w:sz w:val="28"/>
          <w:szCs w:val="27"/>
          <w:lang w:eastAsia="ru-RU"/>
        </w:rPr>
        <w:t xml:space="preserve"> </w:t>
      </w:r>
      <w:proofErr w:type="gramStart"/>
      <w:r w:rsidRPr="00937F1D">
        <w:rPr>
          <w:rFonts w:ascii="PT Astra Serif" w:eastAsia="Calibri" w:hAnsi="PT Astra Serif" w:cs="Arial"/>
          <w:sz w:val="28"/>
          <w:szCs w:val="27"/>
          <w:lang w:eastAsia="ru-RU"/>
        </w:rPr>
        <w:t>Эл № ФС 77-74320 от 19.11.2018) и разместить на официальном сайте муниципального образования Щекинский район.</w:t>
      </w:r>
      <w:proofErr w:type="gramEnd"/>
    </w:p>
    <w:p w:rsidR="00937F1D" w:rsidRPr="00937F1D" w:rsidRDefault="00937F1D" w:rsidP="00937F1D">
      <w:pPr>
        <w:suppressAutoHyphens w:val="0"/>
        <w:ind w:firstLine="709"/>
        <w:jc w:val="both"/>
        <w:rPr>
          <w:rFonts w:ascii="PT Astra Serif" w:eastAsia="Calibri" w:hAnsi="PT Astra Serif" w:cs="Arial"/>
          <w:sz w:val="28"/>
          <w:szCs w:val="27"/>
          <w:lang w:eastAsia="ru-RU"/>
        </w:rPr>
      </w:pPr>
      <w:r w:rsidRPr="00937F1D">
        <w:rPr>
          <w:rFonts w:ascii="PT Astra Serif" w:eastAsia="Calibri" w:hAnsi="PT Astra Serif" w:cs="Arial"/>
          <w:sz w:val="28"/>
          <w:szCs w:val="27"/>
          <w:lang w:eastAsia="ru-RU"/>
        </w:rPr>
        <w:t>3. Настоящее решение вступает в силу со дня официального обнародования.</w:t>
      </w:r>
    </w:p>
    <w:p w:rsidR="00937F1D" w:rsidRPr="00937F1D" w:rsidRDefault="00937F1D" w:rsidP="00937F1D">
      <w:pPr>
        <w:shd w:val="clear" w:color="auto" w:fill="FFFFFF"/>
        <w:suppressAutoHyphens w:val="0"/>
        <w:jc w:val="both"/>
        <w:rPr>
          <w:rFonts w:ascii="PT Astra Serif" w:hAnsi="PT Astra Serif"/>
          <w:sz w:val="28"/>
          <w:szCs w:val="27"/>
          <w:lang w:eastAsia="ru-RU"/>
        </w:rPr>
      </w:pPr>
    </w:p>
    <w:p w:rsidR="00937F1D" w:rsidRPr="00937F1D" w:rsidRDefault="00937F1D" w:rsidP="00937F1D">
      <w:pPr>
        <w:shd w:val="clear" w:color="auto" w:fill="FFFFFF"/>
        <w:suppressAutoHyphens w:val="0"/>
        <w:ind w:firstLine="709"/>
        <w:jc w:val="both"/>
        <w:rPr>
          <w:rFonts w:ascii="PT Astra Serif" w:hAnsi="PT Astra Serif"/>
          <w:sz w:val="28"/>
          <w:szCs w:val="27"/>
          <w:lang w:eastAsia="ru-RU"/>
        </w:rPr>
      </w:pPr>
    </w:p>
    <w:p w:rsidR="00937F1D" w:rsidRPr="00937F1D" w:rsidRDefault="00937F1D" w:rsidP="00937F1D">
      <w:pPr>
        <w:shd w:val="clear" w:color="auto" w:fill="FFFFFF"/>
        <w:suppressAutoHyphens w:val="0"/>
        <w:ind w:firstLine="709"/>
        <w:jc w:val="both"/>
        <w:rPr>
          <w:rFonts w:ascii="PT Astra Serif" w:hAnsi="PT Astra Serif"/>
          <w:sz w:val="28"/>
          <w:szCs w:val="27"/>
          <w:lang w:eastAsia="ru-RU"/>
        </w:rPr>
      </w:pPr>
      <w:r w:rsidRPr="00937F1D">
        <w:rPr>
          <w:rFonts w:ascii="PT Astra Serif" w:hAnsi="PT Astra Serif"/>
          <w:sz w:val="28"/>
          <w:szCs w:val="27"/>
          <w:lang w:eastAsia="ru-RU"/>
        </w:rPr>
        <w:t>Глава муниципального образования</w:t>
      </w:r>
    </w:p>
    <w:p w:rsidR="00937F1D" w:rsidRPr="00937F1D" w:rsidRDefault="00937F1D" w:rsidP="00937F1D">
      <w:pPr>
        <w:suppressAutoHyphens w:val="0"/>
        <w:ind w:firstLine="709"/>
        <w:jc w:val="both"/>
        <w:rPr>
          <w:rFonts w:ascii="PT Astra Serif" w:hAnsi="PT Astra Serif"/>
          <w:bCs/>
          <w:sz w:val="28"/>
          <w:szCs w:val="27"/>
          <w:lang w:eastAsia="ru-RU"/>
        </w:rPr>
      </w:pPr>
      <w:r w:rsidRPr="00937F1D">
        <w:rPr>
          <w:rFonts w:ascii="PT Astra Serif" w:hAnsi="PT Astra Serif"/>
          <w:sz w:val="28"/>
          <w:szCs w:val="27"/>
          <w:lang w:eastAsia="ru-RU"/>
        </w:rPr>
        <w:t>город Щекино Щекинского района</w:t>
      </w:r>
      <w:r w:rsidRPr="00937F1D">
        <w:rPr>
          <w:rFonts w:ascii="PT Astra Serif" w:hAnsi="PT Astra Serif"/>
          <w:bCs/>
          <w:sz w:val="28"/>
          <w:szCs w:val="27"/>
          <w:lang w:eastAsia="ru-RU"/>
        </w:rPr>
        <w:tab/>
        <w:t xml:space="preserve">                               Ю.В. Савушкин</w:t>
      </w:r>
    </w:p>
    <w:p w:rsidR="00937F1D" w:rsidRPr="00937F1D" w:rsidRDefault="00937F1D" w:rsidP="00937F1D">
      <w:pPr>
        <w:suppressAutoHyphens w:val="0"/>
        <w:ind w:firstLine="709"/>
        <w:jc w:val="both"/>
        <w:rPr>
          <w:rFonts w:ascii="PT Astra Serif" w:hAnsi="PT Astra Serif"/>
          <w:bCs/>
          <w:sz w:val="28"/>
          <w:szCs w:val="27"/>
          <w:lang w:eastAsia="ru-RU"/>
        </w:rPr>
      </w:pPr>
    </w:p>
    <w:p w:rsidR="00937F1D" w:rsidRPr="00937F1D" w:rsidRDefault="00937F1D" w:rsidP="00937F1D">
      <w:pPr>
        <w:suppressAutoHyphens w:val="0"/>
        <w:ind w:firstLine="709"/>
        <w:jc w:val="both"/>
        <w:rPr>
          <w:rFonts w:ascii="PT Astra Serif" w:hAnsi="PT Astra Serif"/>
          <w:bCs/>
          <w:sz w:val="28"/>
          <w:szCs w:val="27"/>
          <w:lang w:eastAsia="ru-RU"/>
        </w:rPr>
      </w:pPr>
    </w:p>
    <w:p w:rsidR="00937F1D" w:rsidRPr="00937F1D" w:rsidRDefault="00937F1D" w:rsidP="00937F1D">
      <w:pPr>
        <w:suppressAutoHyphens w:val="0"/>
        <w:ind w:firstLine="709"/>
        <w:jc w:val="both"/>
        <w:rPr>
          <w:rFonts w:ascii="PT Astra Serif" w:hAnsi="PT Astra Serif"/>
          <w:bCs/>
          <w:sz w:val="28"/>
          <w:szCs w:val="27"/>
          <w:lang w:eastAsia="ru-RU"/>
        </w:rPr>
      </w:pPr>
    </w:p>
    <w:p w:rsidR="00937F1D" w:rsidRPr="00937F1D" w:rsidRDefault="00937F1D" w:rsidP="00937F1D">
      <w:pPr>
        <w:suppressAutoHyphens w:val="0"/>
        <w:ind w:firstLine="709"/>
        <w:jc w:val="both"/>
        <w:rPr>
          <w:rFonts w:ascii="PT Astra Serif" w:hAnsi="PT Astra Serif"/>
          <w:bCs/>
          <w:sz w:val="28"/>
          <w:szCs w:val="27"/>
          <w:lang w:eastAsia="ru-RU"/>
        </w:rPr>
      </w:pPr>
    </w:p>
    <w:p w:rsidR="0091467C" w:rsidRDefault="0091467C" w:rsidP="006329F3">
      <w:pPr>
        <w:tabs>
          <w:tab w:val="left" w:pos="4169"/>
          <w:tab w:val="left" w:pos="6615"/>
        </w:tabs>
        <w:ind w:firstLine="709"/>
        <w:rPr>
          <w:rFonts w:ascii="PT Astra Serif" w:hAnsi="PT Astra Serif"/>
          <w:sz w:val="28"/>
          <w:szCs w:val="28"/>
          <w:lang w:eastAsia="en-US"/>
        </w:rPr>
      </w:pPr>
    </w:p>
    <w:p w:rsidR="0091467C" w:rsidRDefault="0091467C" w:rsidP="006329F3">
      <w:pPr>
        <w:tabs>
          <w:tab w:val="left" w:pos="4169"/>
          <w:tab w:val="left" w:pos="6615"/>
        </w:tabs>
        <w:ind w:firstLine="709"/>
        <w:rPr>
          <w:rFonts w:ascii="PT Astra Serif" w:hAnsi="PT Astra Serif"/>
          <w:sz w:val="28"/>
          <w:szCs w:val="28"/>
          <w:lang w:eastAsia="en-US"/>
        </w:rPr>
      </w:pPr>
    </w:p>
    <w:p w:rsidR="0091467C" w:rsidRDefault="0091467C" w:rsidP="006329F3">
      <w:pPr>
        <w:tabs>
          <w:tab w:val="left" w:pos="4169"/>
          <w:tab w:val="left" w:pos="6615"/>
        </w:tabs>
        <w:ind w:firstLine="709"/>
        <w:rPr>
          <w:rFonts w:ascii="PT Astra Serif" w:hAnsi="PT Astra Serif"/>
          <w:sz w:val="28"/>
          <w:szCs w:val="28"/>
          <w:lang w:eastAsia="en-US"/>
        </w:rPr>
      </w:pPr>
    </w:p>
    <w:p w:rsidR="0091467C" w:rsidRDefault="0091467C" w:rsidP="006329F3">
      <w:pPr>
        <w:tabs>
          <w:tab w:val="left" w:pos="4169"/>
          <w:tab w:val="left" w:pos="6615"/>
        </w:tabs>
        <w:ind w:firstLine="709"/>
        <w:rPr>
          <w:rFonts w:ascii="PT Astra Serif" w:hAnsi="PT Astra Serif"/>
          <w:sz w:val="28"/>
          <w:szCs w:val="28"/>
          <w:lang w:eastAsia="en-US"/>
        </w:rPr>
      </w:pPr>
    </w:p>
    <w:p w:rsidR="0091467C" w:rsidRDefault="0091467C" w:rsidP="006329F3">
      <w:pPr>
        <w:tabs>
          <w:tab w:val="left" w:pos="4169"/>
          <w:tab w:val="left" w:pos="6615"/>
        </w:tabs>
        <w:ind w:firstLine="709"/>
        <w:rPr>
          <w:rFonts w:ascii="PT Astra Serif" w:hAnsi="PT Astra Serif"/>
          <w:sz w:val="28"/>
          <w:szCs w:val="28"/>
          <w:lang w:eastAsia="en-US"/>
        </w:rPr>
      </w:pPr>
    </w:p>
    <w:p w:rsidR="0091467C" w:rsidRDefault="0091467C" w:rsidP="006329F3">
      <w:pPr>
        <w:tabs>
          <w:tab w:val="left" w:pos="4169"/>
          <w:tab w:val="left" w:pos="6615"/>
        </w:tabs>
        <w:ind w:firstLine="709"/>
        <w:rPr>
          <w:rFonts w:ascii="PT Astra Serif" w:hAnsi="PT Astra Serif"/>
          <w:sz w:val="28"/>
          <w:szCs w:val="28"/>
          <w:lang w:eastAsia="en-US"/>
        </w:rPr>
      </w:pPr>
    </w:p>
    <w:p w:rsidR="0091467C" w:rsidRDefault="0091467C" w:rsidP="006329F3">
      <w:pPr>
        <w:tabs>
          <w:tab w:val="left" w:pos="4169"/>
          <w:tab w:val="left" w:pos="6615"/>
        </w:tabs>
        <w:ind w:firstLine="709"/>
        <w:rPr>
          <w:rFonts w:ascii="PT Astra Serif" w:hAnsi="PT Astra Serif"/>
          <w:sz w:val="28"/>
          <w:szCs w:val="28"/>
          <w:lang w:eastAsia="en-US"/>
        </w:rPr>
      </w:pPr>
    </w:p>
    <w:p w:rsidR="0091467C" w:rsidRDefault="0091467C" w:rsidP="006329F3">
      <w:pPr>
        <w:tabs>
          <w:tab w:val="left" w:pos="4169"/>
          <w:tab w:val="left" w:pos="6615"/>
        </w:tabs>
        <w:ind w:firstLine="709"/>
        <w:rPr>
          <w:rFonts w:ascii="PT Astra Serif" w:hAnsi="PT Astra Serif"/>
          <w:sz w:val="28"/>
          <w:szCs w:val="28"/>
          <w:lang w:eastAsia="en-US"/>
        </w:rPr>
      </w:pPr>
    </w:p>
    <w:p w:rsidR="0091467C" w:rsidRDefault="0091467C" w:rsidP="006329F3">
      <w:pPr>
        <w:tabs>
          <w:tab w:val="left" w:pos="4169"/>
          <w:tab w:val="left" w:pos="6615"/>
        </w:tabs>
        <w:ind w:firstLine="709"/>
        <w:rPr>
          <w:rFonts w:ascii="PT Astra Serif" w:hAnsi="PT Astra Serif"/>
          <w:sz w:val="28"/>
          <w:szCs w:val="28"/>
          <w:lang w:eastAsia="en-US"/>
        </w:rPr>
      </w:pPr>
    </w:p>
    <w:p w:rsidR="0091467C" w:rsidRDefault="0091467C" w:rsidP="006329F3">
      <w:pPr>
        <w:tabs>
          <w:tab w:val="left" w:pos="4169"/>
          <w:tab w:val="left" w:pos="6615"/>
        </w:tabs>
        <w:ind w:firstLine="709"/>
        <w:rPr>
          <w:rFonts w:ascii="PT Astra Serif" w:hAnsi="PT Astra Serif"/>
          <w:sz w:val="28"/>
          <w:szCs w:val="28"/>
          <w:lang w:eastAsia="en-US"/>
        </w:rPr>
      </w:pPr>
    </w:p>
    <w:p w:rsidR="0091467C" w:rsidRDefault="0091467C" w:rsidP="006329F3">
      <w:pPr>
        <w:tabs>
          <w:tab w:val="left" w:pos="4169"/>
          <w:tab w:val="left" w:pos="6615"/>
        </w:tabs>
        <w:ind w:firstLine="709"/>
        <w:rPr>
          <w:rFonts w:ascii="PT Astra Serif" w:hAnsi="PT Astra Serif"/>
          <w:sz w:val="28"/>
          <w:szCs w:val="28"/>
          <w:lang w:eastAsia="en-US"/>
        </w:rPr>
      </w:pPr>
    </w:p>
    <w:p w:rsidR="0091467C" w:rsidRDefault="0091467C" w:rsidP="006329F3">
      <w:pPr>
        <w:tabs>
          <w:tab w:val="left" w:pos="4169"/>
          <w:tab w:val="left" w:pos="6615"/>
        </w:tabs>
        <w:ind w:firstLine="709"/>
        <w:rPr>
          <w:rFonts w:ascii="PT Astra Serif" w:hAnsi="PT Astra Serif"/>
          <w:sz w:val="28"/>
          <w:szCs w:val="28"/>
          <w:lang w:eastAsia="en-US"/>
        </w:rPr>
      </w:pPr>
    </w:p>
    <w:p w:rsidR="00DF491C" w:rsidRDefault="00DF491C" w:rsidP="006329F3">
      <w:pPr>
        <w:tabs>
          <w:tab w:val="left" w:pos="4169"/>
          <w:tab w:val="left" w:pos="6615"/>
        </w:tabs>
        <w:ind w:firstLine="709"/>
        <w:rPr>
          <w:rFonts w:ascii="PT Astra Serif" w:hAnsi="PT Astra Serif"/>
          <w:sz w:val="28"/>
          <w:szCs w:val="28"/>
          <w:lang w:eastAsia="en-US"/>
        </w:rPr>
      </w:pPr>
    </w:p>
    <w:p w:rsidR="00DF491C" w:rsidRDefault="00DF491C" w:rsidP="006329F3">
      <w:pPr>
        <w:tabs>
          <w:tab w:val="left" w:pos="4169"/>
          <w:tab w:val="left" w:pos="6615"/>
        </w:tabs>
        <w:ind w:firstLine="709"/>
        <w:rPr>
          <w:rFonts w:ascii="PT Astra Serif" w:hAnsi="PT Astra Serif"/>
          <w:sz w:val="28"/>
          <w:szCs w:val="28"/>
          <w:lang w:eastAsia="en-US"/>
        </w:rPr>
      </w:pPr>
    </w:p>
    <w:p w:rsidR="00DF491C" w:rsidRDefault="00DF491C" w:rsidP="006329F3">
      <w:pPr>
        <w:tabs>
          <w:tab w:val="left" w:pos="4169"/>
          <w:tab w:val="left" w:pos="6615"/>
        </w:tabs>
        <w:ind w:firstLine="709"/>
        <w:rPr>
          <w:rFonts w:ascii="PT Astra Serif" w:hAnsi="PT Astra Serif"/>
          <w:sz w:val="28"/>
          <w:szCs w:val="28"/>
          <w:lang w:eastAsia="en-US"/>
        </w:rPr>
      </w:pPr>
    </w:p>
    <w:p w:rsidR="00DF491C" w:rsidRDefault="00DF491C" w:rsidP="006329F3">
      <w:pPr>
        <w:tabs>
          <w:tab w:val="left" w:pos="4169"/>
          <w:tab w:val="left" w:pos="6615"/>
        </w:tabs>
        <w:ind w:firstLine="709"/>
        <w:rPr>
          <w:rFonts w:ascii="PT Astra Serif" w:hAnsi="PT Astra Serif"/>
          <w:sz w:val="28"/>
          <w:szCs w:val="28"/>
          <w:lang w:eastAsia="en-US"/>
        </w:rPr>
      </w:pPr>
    </w:p>
    <w:sectPr w:rsidR="00DF491C" w:rsidSect="006329F3">
      <w:pgSz w:w="11906" w:h="16838"/>
      <w:pgMar w:top="1134" w:right="851" w:bottom="1134" w:left="1701" w:header="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F43EE"/>
    <w:multiLevelType w:val="hybridMultilevel"/>
    <w:tmpl w:val="80584A5C"/>
    <w:lvl w:ilvl="0" w:tplc="639C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20"/>
    <w:rsid w:val="00054C41"/>
    <w:rsid w:val="000601D5"/>
    <w:rsid w:val="0006321B"/>
    <w:rsid w:val="000B76AB"/>
    <w:rsid w:val="00151D99"/>
    <w:rsid w:val="001708DB"/>
    <w:rsid w:val="001F776E"/>
    <w:rsid w:val="001F78E7"/>
    <w:rsid w:val="00241902"/>
    <w:rsid w:val="00302385"/>
    <w:rsid w:val="003B3C6C"/>
    <w:rsid w:val="00422B00"/>
    <w:rsid w:val="004604C6"/>
    <w:rsid w:val="004848D4"/>
    <w:rsid w:val="004D1FBD"/>
    <w:rsid w:val="004E0571"/>
    <w:rsid w:val="004E71A0"/>
    <w:rsid w:val="00522ACB"/>
    <w:rsid w:val="00547414"/>
    <w:rsid w:val="00576CD2"/>
    <w:rsid w:val="00592CE2"/>
    <w:rsid w:val="005946A1"/>
    <w:rsid w:val="005A08DF"/>
    <w:rsid w:val="00616DF4"/>
    <w:rsid w:val="006329F3"/>
    <w:rsid w:val="006341C7"/>
    <w:rsid w:val="00672576"/>
    <w:rsid w:val="006D6530"/>
    <w:rsid w:val="006F0281"/>
    <w:rsid w:val="00707166"/>
    <w:rsid w:val="007352AA"/>
    <w:rsid w:val="00735C3B"/>
    <w:rsid w:val="00772B14"/>
    <w:rsid w:val="0078466E"/>
    <w:rsid w:val="007919B1"/>
    <w:rsid w:val="007D6067"/>
    <w:rsid w:val="007F1D3B"/>
    <w:rsid w:val="008A5703"/>
    <w:rsid w:val="00905B0D"/>
    <w:rsid w:val="0091467C"/>
    <w:rsid w:val="009214A0"/>
    <w:rsid w:val="00937F1D"/>
    <w:rsid w:val="00950027"/>
    <w:rsid w:val="00A65389"/>
    <w:rsid w:val="00A97433"/>
    <w:rsid w:val="00B12D47"/>
    <w:rsid w:val="00B62EEE"/>
    <w:rsid w:val="00BD0DA9"/>
    <w:rsid w:val="00C41013"/>
    <w:rsid w:val="00C57291"/>
    <w:rsid w:val="00C9180F"/>
    <w:rsid w:val="00C95912"/>
    <w:rsid w:val="00CB0F92"/>
    <w:rsid w:val="00D22BFC"/>
    <w:rsid w:val="00D735EB"/>
    <w:rsid w:val="00D75EAC"/>
    <w:rsid w:val="00DA78D6"/>
    <w:rsid w:val="00DB1D7A"/>
    <w:rsid w:val="00DC62EE"/>
    <w:rsid w:val="00DF491C"/>
    <w:rsid w:val="00E46351"/>
    <w:rsid w:val="00EE76A0"/>
    <w:rsid w:val="00F26020"/>
    <w:rsid w:val="00F56B73"/>
    <w:rsid w:val="00F92E0F"/>
    <w:rsid w:val="00FF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02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F26020"/>
    <w:pPr>
      <w:keepNext/>
      <w:tabs>
        <w:tab w:val="num" w:pos="0"/>
      </w:tabs>
      <w:jc w:val="center"/>
      <w:outlineLvl w:val="0"/>
    </w:pPr>
    <w:rPr>
      <w:sz w:val="28"/>
    </w:rPr>
  </w:style>
  <w:style w:type="paragraph" w:styleId="4">
    <w:name w:val="heading 4"/>
    <w:basedOn w:val="a"/>
    <w:next w:val="a"/>
    <w:link w:val="40"/>
    <w:qFormat/>
    <w:rsid w:val="00F26020"/>
    <w:pPr>
      <w:keepNext/>
      <w:tabs>
        <w:tab w:val="num" w:pos="0"/>
      </w:tabs>
      <w:jc w:val="both"/>
      <w:outlineLvl w:val="3"/>
    </w:pPr>
    <w:rPr>
      <w:sz w:val="32"/>
    </w:rPr>
  </w:style>
  <w:style w:type="paragraph" w:styleId="8">
    <w:name w:val="heading 8"/>
    <w:basedOn w:val="a"/>
    <w:next w:val="a"/>
    <w:link w:val="80"/>
    <w:qFormat/>
    <w:rsid w:val="00F26020"/>
    <w:pPr>
      <w:keepNext/>
      <w:tabs>
        <w:tab w:val="num" w:pos="0"/>
      </w:tabs>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6020"/>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F26020"/>
    <w:rPr>
      <w:rFonts w:ascii="Times New Roman" w:eastAsia="Times New Roman" w:hAnsi="Times New Roman" w:cs="Times New Roman"/>
      <w:sz w:val="32"/>
      <w:szCs w:val="24"/>
      <w:lang w:eastAsia="zh-CN"/>
    </w:rPr>
  </w:style>
  <w:style w:type="character" w:customStyle="1" w:styleId="80">
    <w:name w:val="Заголовок 8 Знак"/>
    <w:basedOn w:val="a0"/>
    <w:link w:val="8"/>
    <w:rsid w:val="00F26020"/>
    <w:rPr>
      <w:rFonts w:ascii="Times New Roman" w:eastAsia="Times New Roman" w:hAnsi="Times New Roman" w:cs="Times New Roman"/>
      <w:sz w:val="28"/>
      <w:szCs w:val="24"/>
      <w:lang w:eastAsia="zh-CN"/>
    </w:rPr>
  </w:style>
  <w:style w:type="paragraph" w:styleId="a3">
    <w:name w:val="List Paragraph"/>
    <w:basedOn w:val="a"/>
    <w:uiPriority w:val="34"/>
    <w:qFormat/>
    <w:rsid w:val="00F26020"/>
    <w:pPr>
      <w:ind w:left="720"/>
      <w:contextualSpacing/>
    </w:pPr>
  </w:style>
  <w:style w:type="paragraph" w:customStyle="1" w:styleId="ConsPlusNormal">
    <w:name w:val="ConsPlusNormal"/>
    <w:link w:val="ConsPlusNormal0"/>
    <w:qFormat/>
    <w:rsid w:val="00F260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uiPriority w:val="99"/>
    <w:unhideWhenUsed/>
    <w:rsid w:val="00F26020"/>
    <w:pPr>
      <w:spacing w:after="120"/>
      <w:ind w:left="283"/>
    </w:pPr>
    <w:rPr>
      <w:sz w:val="16"/>
      <w:szCs w:val="16"/>
    </w:rPr>
  </w:style>
  <w:style w:type="character" w:customStyle="1" w:styleId="30">
    <w:name w:val="Основной текст с отступом 3 Знак"/>
    <w:basedOn w:val="a0"/>
    <w:link w:val="3"/>
    <w:uiPriority w:val="99"/>
    <w:rsid w:val="00F26020"/>
    <w:rPr>
      <w:rFonts w:ascii="Times New Roman" w:eastAsia="Times New Roman" w:hAnsi="Times New Roman" w:cs="Times New Roman"/>
      <w:sz w:val="16"/>
      <w:szCs w:val="16"/>
      <w:lang w:eastAsia="zh-CN"/>
    </w:rPr>
  </w:style>
  <w:style w:type="paragraph" w:customStyle="1" w:styleId="ConsPlusNonformat">
    <w:name w:val="ConsPlusNonformat"/>
    <w:rsid w:val="00F2602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01">
    <w:name w:val="fontstyle01"/>
    <w:basedOn w:val="a0"/>
    <w:rsid w:val="00F26020"/>
    <w:rPr>
      <w:rFonts w:ascii="Times New Roman" w:hAnsi="Times New Roman" w:cs="Times New Roman" w:hint="default"/>
      <w:b w:val="0"/>
      <w:bCs w:val="0"/>
      <w:i w:val="0"/>
      <w:iCs w:val="0"/>
      <w:color w:val="000000"/>
      <w:sz w:val="24"/>
      <w:szCs w:val="24"/>
    </w:rPr>
  </w:style>
  <w:style w:type="paragraph" w:styleId="a4">
    <w:name w:val="No Spacing"/>
    <w:uiPriority w:val="1"/>
    <w:qFormat/>
    <w:rsid w:val="00241902"/>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241902"/>
    <w:rPr>
      <w:rFonts w:ascii="Arial" w:eastAsia="Times New Roman" w:hAnsi="Arial" w:cs="Arial"/>
      <w:sz w:val="20"/>
      <w:szCs w:val="20"/>
      <w:lang w:eastAsia="ru-RU"/>
    </w:rPr>
  </w:style>
  <w:style w:type="paragraph" w:customStyle="1" w:styleId="ConsNonformat">
    <w:name w:val="ConsNonformat"/>
    <w:rsid w:val="008A57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rsid w:val="000632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35C3B"/>
    <w:rPr>
      <w:rFonts w:ascii="Segoe UI" w:hAnsi="Segoe UI" w:cs="Segoe UI"/>
      <w:sz w:val="18"/>
      <w:szCs w:val="18"/>
    </w:rPr>
  </w:style>
  <w:style w:type="character" w:customStyle="1" w:styleId="a7">
    <w:name w:val="Текст выноски Знак"/>
    <w:basedOn w:val="a0"/>
    <w:link w:val="a6"/>
    <w:uiPriority w:val="99"/>
    <w:semiHidden/>
    <w:rsid w:val="00735C3B"/>
    <w:rPr>
      <w:rFonts w:ascii="Segoe UI" w:eastAsia="Times New Roman" w:hAnsi="Segoe UI" w:cs="Segoe UI"/>
      <w:sz w:val="18"/>
      <w:szCs w:val="18"/>
      <w:lang w:eastAsia="zh-CN"/>
    </w:rPr>
  </w:style>
  <w:style w:type="character" w:styleId="a8">
    <w:name w:val="Hyperlink"/>
    <w:basedOn w:val="a0"/>
    <w:qFormat/>
    <w:rsid w:val="00F56B73"/>
    <w:rPr>
      <w:color w:val="0563C1"/>
      <w:u w:val="single"/>
    </w:rPr>
  </w:style>
  <w:style w:type="paragraph" w:customStyle="1" w:styleId="a9">
    <w:name w:val="Текст в заданном формате"/>
    <w:basedOn w:val="a"/>
    <w:qFormat/>
    <w:rsid w:val="00302385"/>
    <w:pPr>
      <w:keepNext/>
      <w:widowControl w:val="0"/>
      <w:shd w:val="clear" w:color="auto" w:fill="FFFFFF"/>
      <w:textAlignment w:val="baseline"/>
    </w:pPr>
    <w:rPr>
      <w:rFonts w:ascii="Liberation Mono" w:eastAsia="NSimSun" w:hAnsi="Liberation Mono" w:cs="Liberation Mono"/>
      <w:sz w:val="20"/>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02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F26020"/>
    <w:pPr>
      <w:keepNext/>
      <w:tabs>
        <w:tab w:val="num" w:pos="0"/>
      </w:tabs>
      <w:jc w:val="center"/>
      <w:outlineLvl w:val="0"/>
    </w:pPr>
    <w:rPr>
      <w:sz w:val="28"/>
    </w:rPr>
  </w:style>
  <w:style w:type="paragraph" w:styleId="4">
    <w:name w:val="heading 4"/>
    <w:basedOn w:val="a"/>
    <w:next w:val="a"/>
    <w:link w:val="40"/>
    <w:qFormat/>
    <w:rsid w:val="00F26020"/>
    <w:pPr>
      <w:keepNext/>
      <w:tabs>
        <w:tab w:val="num" w:pos="0"/>
      </w:tabs>
      <w:jc w:val="both"/>
      <w:outlineLvl w:val="3"/>
    </w:pPr>
    <w:rPr>
      <w:sz w:val="32"/>
    </w:rPr>
  </w:style>
  <w:style w:type="paragraph" w:styleId="8">
    <w:name w:val="heading 8"/>
    <w:basedOn w:val="a"/>
    <w:next w:val="a"/>
    <w:link w:val="80"/>
    <w:qFormat/>
    <w:rsid w:val="00F26020"/>
    <w:pPr>
      <w:keepNext/>
      <w:tabs>
        <w:tab w:val="num" w:pos="0"/>
      </w:tabs>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6020"/>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F26020"/>
    <w:rPr>
      <w:rFonts w:ascii="Times New Roman" w:eastAsia="Times New Roman" w:hAnsi="Times New Roman" w:cs="Times New Roman"/>
      <w:sz w:val="32"/>
      <w:szCs w:val="24"/>
      <w:lang w:eastAsia="zh-CN"/>
    </w:rPr>
  </w:style>
  <w:style w:type="character" w:customStyle="1" w:styleId="80">
    <w:name w:val="Заголовок 8 Знак"/>
    <w:basedOn w:val="a0"/>
    <w:link w:val="8"/>
    <w:rsid w:val="00F26020"/>
    <w:rPr>
      <w:rFonts w:ascii="Times New Roman" w:eastAsia="Times New Roman" w:hAnsi="Times New Roman" w:cs="Times New Roman"/>
      <w:sz w:val="28"/>
      <w:szCs w:val="24"/>
      <w:lang w:eastAsia="zh-CN"/>
    </w:rPr>
  </w:style>
  <w:style w:type="paragraph" w:styleId="a3">
    <w:name w:val="List Paragraph"/>
    <w:basedOn w:val="a"/>
    <w:uiPriority w:val="34"/>
    <w:qFormat/>
    <w:rsid w:val="00F26020"/>
    <w:pPr>
      <w:ind w:left="720"/>
      <w:contextualSpacing/>
    </w:pPr>
  </w:style>
  <w:style w:type="paragraph" w:customStyle="1" w:styleId="ConsPlusNormal">
    <w:name w:val="ConsPlusNormal"/>
    <w:link w:val="ConsPlusNormal0"/>
    <w:qFormat/>
    <w:rsid w:val="00F260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uiPriority w:val="99"/>
    <w:unhideWhenUsed/>
    <w:rsid w:val="00F26020"/>
    <w:pPr>
      <w:spacing w:after="120"/>
      <w:ind w:left="283"/>
    </w:pPr>
    <w:rPr>
      <w:sz w:val="16"/>
      <w:szCs w:val="16"/>
    </w:rPr>
  </w:style>
  <w:style w:type="character" w:customStyle="1" w:styleId="30">
    <w:name w:val="Основной текст с отступом 3 Знак"/>
    <w:basedOn w:val="a0"/>
    <w:link w:val="3"/>
    <w:uiPriority w:val="99"/>
    <w:rsid w:val="00F26020"/>
    <w:rPr>
      <w:rFonts w:ascii="Times New Roman" w:eastAsia="Times New Roman" w:hAnsi="Times New Roman" w:cs="Times New Roman"/>
      <w:sz w:val="16"/>
      <w:szCs w:val="16"/>
      <w:lang w:eastAsia="zh-CN"/>
    </w:rPr>
  </w:style>
  <w:style w:type="paragraph" w:customStyle="1" w:styleId="ConsPlusNonformat">
    <w:name w:val="ConsPlusNonformat"/>
    <w:rsid w:val="00F2602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01">
    <w:name w:val="fontstyle01"/>
    <w:basedOn w:val="a0"/>
    <w:rsid w:val="00F26020"/>
    <w:rPr>
      <w:rFonts w:ascii="Times New Roman" w:hAnsi="Times New Roman" w:cs="Times New Roman" w:hint="default"/>
      <w:b w:val="0"/>
      <w:bCs w:val="0"/>
      <w:i w:val="0"/>
      <w:iCs w:val="0"/>
      <w:color w:val="000000"/>
      <w:sz w:val="24"/>
      <w:szCs w:val="24"/>
    </w:rPr>
  </w:style>
  <w:style w:type="paragraph" w:styleId="a4">
    <w:name w:val="No Spacing"/>
    <w:uiPriority w:val="1"/>
    <w:qFormat/>
    <w:rsid w:val="00241902"/>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241902"/>
    <w:rPr>
      <w:rFonts w:ascii="Arial" w:eastAsia="Times New Roman" w:hAnsi="Arial" w:cs="Arial"/>
      <w:sz w:val="20"/>
      <w:szCs w:val="20"/>
      <w:lang w:eastAsia="ru-RU"/>
    </w:rPr>
  </w:style>
  <w:style w:type="paragraph" w:customStyle="1" w:styleId="ConsNonformat">
    <w:name w:val="ConsNonformat"/>
    <w:rsid w:val="008A57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rsid w:val="000632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35C3B"/>
    <w:rPr>
      <w:rFonts w:ascii="Segoe UI" w:hAnsi="Segoe UI" w:cs="Segoe UI"/>
      <w:sz w:val="18"/>
      <w:szCs w:val="18"/>
    </w:rPr>
  </w:style>
  <w:style w:type="character" w:customStyle="1" w:styleId="a7">
    <w:name w:val="Текст выноски Знак"/>
    <w:basedOn w:val="a0"/>
    <w:link w:val="a6"/>
    <w:uiPriority w:val="99"/>
    <w:semiHidden/>
    <w:rsid w:val="00735C3B"/>
    <w:rPr>
      <w:rFonts w:ascii="Segoe UI" w:eastAsia="Times New Roman" w:hAnsi="Segoe UI" w:cs="Segoe UI"/>
      <w:sz w:val="18"/>
      <w:szCs w:val="18"/>
      <w:lang w:eastAsia="zh-CN"/>
    </w:rPr>
  </w:style>
  <w:style w:type="character" w:styleId="a8">
    <w:name w:val="Hyperlink"/>
    <w:basedOn w:val="a0"/>
    <w:qFormat/>
    <w:rsid w:val="00F56B73"/>
    <w:rPr>
      <w:color w:val="0563C1"/>
      <w:u w:val="single"/>
    </w:rPr>
  </w:style>
  <w:style w:type="paragraph" w:customStyle="1" w:styleId="a9">
    <w:name w:val="Текст в заданном формате"/>
    <w:basedOn w:val="a"/>
    <w:qFormat/>
    <w:rsid w:val="00302385"/>
    <w:pPr>
      <w:keepNext/>
      <w:widowControl w:val="0"/>
      <w:shd w:val="clear" w:color="auto" w:fill="FFFFFF"/>
      <w:textAlignment w:val="baseline"/>
    </w:pPr>
    <w:rPr>
      <w:rFonts w:ascii="Liberation Mono" w:eastAsia="NSimSun" w:hAnsi="Liberation Mono" w:cs="Liberation Mono"/>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3703">
      <w:bodyDiv w:val="1"/>
      <w:marLeft w:val="0"/>
      <w:marRight w:val="0"/>
      <w:marTop w:val="0"/>
      <w:marBottom w:val="0"/>
      <w:divBdr>
        <w:top w:val="none" w:sz="0" w:space="0" w:color="auto"/>
        <w:left w:val="none" w:sz="0" w:space="0" w:color="auto"/>
        <w:bottom w:val="none" w:sz="0" w:space="0" w:color="auto"/>
        <w:right w:val="none" w:sz="0" w:space="0" w:color="auto"/>
      </w:divBdr>
    </w:div>
    <w:div w:id="937981167">
      <w:bodyDiv w:val="1"/>
      <w:marLeft w:val="0"/>
      <w:marRight w:val="0"/>
      <w:marTop w:val="0"/>
      <w:marBottom w:val="0"/>
      <w:divBdr>
        <w:top w:val="none" w:sz="0" w:space="0" w:color="auto"/>
        <w:left w:val="none" w:sz="0" w:space="0" w:color="auto"/>
        <w:bottom w:val="none" w:sz="0" w:space="0" w:color="auto"/>
        <w:right w:val="none" w:sz="0" w:space="0" w:color="auto"/>
      </w:divBdr>
    </w:div>
    <w:div w:id="1057167848">
      <w:bodyDiv w:val="1"/>
      <w:marLeft w:val="0"/>
      <w:marRight w:val="0"/>
      <w:marTop w:val="0"/>
      <w:marBottom w:val="0"/>
      <w:divBdr>
        <w:top w:val="none" w:sz="0" w:space="0" w:color="auto"/>
        <w:left w:val="none" w:sz="0" w:space="0" w:color="auto"/>
        <w:bottom w:val="none" w:sz="0" w:space="0" w:color="auto"/>
        <w:right w:val="none" w:sz="0" w:space="0" w:color="auto"/>
      </w:divBdr>
    </w:div>
    <w:div w:id="1614942362">
      <w:bodyDiv w:val="1"/>
      <w:marLeft w:val="0"/>
      <w:marRight w:val="0"/>
      <w:marTop w:val="0"/>
      <w:marBottom w:val="0"/>
      <w:divBdr>
        <w:top w:val="none" w:sz="0" w:space="0" w:color="auto"/>
        <w:left w:val="none" w:sz="0" w:space="0" w:color="auto"/>
        <w:bottom w:val="none" w:sz="0" w:space="0" w:color="auto"/>
        <w:right w:val="none" w:sz="0" w:space="0" w:color="auto"/>
      </w:divBdr>
    </w:div>
    <w:div w:id="209998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5.02.2021"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0B9D9-E4BB-412C-8447-CDB3AF9E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10</Pages>
  <Words>2733</Words>
  <Characters>15583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41</cp:revision>
  <cp:lastPrinted>2025-08-25T08:37:00Z</cp:lastPrinted>
  <dcterms:created xsi:type="dcterms:W3CDTF">2024-07-24T07:29:00Z</dcterms:created>
  <dcterms:modified xsi:type="dcterms:W3CDTF">2025-09-09T12:11:00Z</dcterms:modified>
</cp:coreProperties>
</file>