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D8" w:rsidRPr="00AD09BC" w:rsidRDefault="00DD22D8" w:rsidP="00DD22D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147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29.12.2021         №12-1748</w:t>
                            </w:r>
                          </w:p>
                          <w:p w:rsidR="004020F4" w:rsidRPr="00922548" w:rsidRDefault="004020F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020F4" w:rsidRPr="00846F20" w:rsidRDefault="004020F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D22D8" w:rsidRPr="00AD09BC" w:rsidRDefault="00DD22D8" w:rsidP="00DD22D8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17147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29.12.2021         №12-1748</w:t>
                      </w:r>
                    </w:p>
                    <w:p w:rsidR="004020F4" w:rsidRPr="00922548" w:rsidRDefault="004020F4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020F4" w:rsidRPr="00846F20" w:rsidRDefault="004020F4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</w:t>
      </w:r>
      <w:r w:rsidR="0043087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от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AB7C8E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16.12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.2021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№ </w:t>
      </w:r>
      <w:r w:rsidR="00AB7C8E">
        <w:rPr>
          <w:rFonts w:ascii="PT Astra Serif" w:eastAsiaTheme="minorHAnsi" w:hAnsi="PT Astra Serif" w:cstheme="minorBidi"/>
          <w:sz w:val="28"/>
          <w:szCs w:val="28"/>
          <w:lang w:eastAsia="en-US"/>
        </w:rPr>
        <w:t>69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/</w:t>
      </w:r>
      <w:r w:rsidR="00AB7C8E">
        <w:rPr>
          <w:rFonts w:ascii="PT Astra Serif" w:eastAsiaTheme="minorHAnsi" w:hAnsi="PT Astra Serif" w:cstheme="minorBidi"/>
          <w:sz w:val="28"/>
          <w:szCs w:val="28"/>
          <w:lang w:eastAsia="en-US"/>
        </w:rPr>
        <w:t>426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«О внесении изменений в решение Собрания представителей </w:t>
      </w:r>
      <w:proofErr w:type="spellStart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Щекинского</w:t>
      </w:r>
      <w:proofErr w:type="spellEnd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от 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A55097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702363692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</w:t>
      </w:r>
      <w:r w:rsidR="00430876">
        <w:rPr>
          <w:rFonts w:ascii="PT Astra Serif" w:hAnsi="PT Astra Serif"/>
          <w:sz w:val="28"/>
          <w:szCs w:val="28"/>
        </w:rPr>
        <w:br/>
      </w:r>
      <w:r w:rsidR="00565D86" w:rsidRPr="004C668B">
        <w:rPr>
          <w:rFonts w:ascii="PT Astra Serif" w:hAnsi="PT Astra Serif"/>
          <w:sz w:val="28"/>
          <w:szCs w:val="28"/>
        </w:rPr>
        <w:t xml:space="preserve">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2C37BA" w:rsidRPr="004C668B" w:rsidTr="002C37BA">
        <w:tc>
          <w:tcPr>
            <w:tcW w:w="4785" w:type="dxa"/>
            <w:shd w:val="clear" w:color="auto" w:fill="auto"/>
          </w:tcPr>
          <w:p w:rsidR="002C37BA" w:rsidRPr="004C668B" w:rsidRDefault="002C37BA" w:rsidP="002C37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2C37BA" w:rsidRPr="004C668B" w:rsidRDefault="002C37BA" w:rsidP="002C37B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37BA" w:rsidRPr="004C668B" w:rsidRDefault="002C37BA" w:rsidP="002C37B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37BA" w:rsidRPr="0032612D" w:rsidRDefault="002C37BA" w:rsidP="002C37B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2612D">
              <w:rPr>
                <w:rFonts w:ascii="PT Astra Serif" w:hAnsi="PT Astra Serif"/>
                <w:b/>
                <w:sz w:val="28"/>
                <w:szCs w:val="28"/>
              </w:rPr>
              <w:t xml:space="preserve">Е.Е. </w:t>
            </w:r>
            <w:proofErr w:type="spellStart"/>
            <w:r w:rsidRPr="0032612D"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2C37BA" w:rsidRPr="004C668B" w:rsidRDefault="002C37BA" w:rsidP="002C37BA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  <w:bookmarkStart w:id="0" w:name="_GoBack"/>
      <w:bookmarkEnd w:id="0"/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Pr="00A410D1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proofErr w:type="spellStart"/>
      <w:r w:rsidR="008F2225">
        <w:rPr>
          <w:rFonts w:ascii="PT Astra Serif" w:hAnsi="PT Astra Serif"/>
        </w:rPr>
        <w:t>Переславцева</w:t>
      </w:r>
      <w:proofErr w:type="spellEnd"/>
      <w:r w:rsidR="008F2225">
        <w:rPr>
          <w:rFonts w:ascii="PT Astra Serif" w:hAnsi="PT Astra Serif"/>
        </w:rPr>
        <w:t xml:space="preserve">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587C7C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внесении изменения</w:t>
      </w:r>
      <w:r w:rsidR="007C3736" w:rsidRPr="00B1596D">
        <w:rPr>
          <w:rFonts w:ascii="PT Astra Serif" w:hAnsi="PT Astra Serif"/>
          <w:bCs/>
        </w:rPr>
        <w:t xml:space="preserve"> в постановление администрации </w:t>
      </w:r>
      <w:proofErr w:type="spellStart"/>
      <w:r w:rsidR="007C3736" w:rsidRPr="00B1596D">
        <w:rPr>
          <w:rFonts w:ascii="PT Astra Serif" w:hAnsi="PT Astra Serif"/>
          <w:bCs/>
        </w:rPr>
        <w:t>Щекинского</w:t>
      </w:r>
      <w:proofErr w:type="spellEnd"/>
      <w:r w:rsidR="007C3736" w:rsidRPr="00B1596D">
        <w:rPr>
          <w:rFonts w:ascii="PT Astra Serif" w:hAnsi="PT Astra Serif"/>
          <w:bCs/>
        </w:rPr>
        <w:t xml:space="preserve"> района от 10.10.2018 № 10-1312 </w:t>
      </w:r>
      <w:r w:rsidR="00E07953" w:rsidRPr="00B1596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B1596D">
        <w:rPr>
          <w:rFonts w:ascii="PT Astra Serif" w:hAnsi="PT Astra Serif"/>
          <w:bCs/>
        </w:rPr>
        <w:t>Щекинский</w:t>
      </w:r>
      <w:proofErr w:type="spellEnd"/>
      <w:r w:rsidR="00E07953" w:rsidRPr="00B1596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B1596D">
        <w:rPr>
          <w:rFonts w:ascii="PT Astra Serif" w:hAnsi="PT Astra Serif"/>
          <w:bCs/>
        </w:rPr>
        <w:t>Щекинского</w:t>
      </w:r>
      <w:proofErr w:type="spellEnd"/>
      <w:r w:rsidR="001778F7" w:rsidRPr="00B1596D">
        <w:rPr>
          <w:rFonts w:ascii="PT Astra Serif" w:hAnsi="PT Astra Serif"/>
          <w:bCs/>
        </w:rPr>
        <w:t xml:space="preserve"> района</w:t>
      </w:r>
      <w:r w:rsidR="00430876">
        <w:rPr>
          <w:rFonts w:ascii="PT Astra Serif" w:hAnsi="PT Astra Serif"/>
          <w:bCs/>
        </w:rPr>
        <w:t>»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E7A91" w:rsidRPr="008442F6" w:rsidTr="00CE7A91">
        <w:trPr>
          <w:trHeight w:val="1809"/>
        </w:trPr>
        <w:tc>
          <w:tcPr>
            <w:tcW w:w="4217" w:type="dxa"/>
            <w:shd w:val="clear" w:color="auto" w:fill="auto"/>
          </w:tcPr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 w:rsidR="002A66B9">
              <w:rPr>
                <w:rFonts w:ascii="PT Astra Serif" w:hAnsi="PT Astra Serif"/>
                <w:sz w:val="28"/>
                <w:szCs w:val="28"/>
              </w:rPr>
              <w:t xml:space="preserve"> 29.12.2021 №12-1748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AD09BC" w:rsidRPr="008442F6" w:rsidTr="00CE7A91">
        <w:tc>
          <w:tcPr>
            <w:tcW w:w="4216" w:type="dxa"/>
            <w:shd w:val="clear" w:color="auto" w:fill="auto"/>
          </w:tcPr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E7A91" w:rsidRPr="008442F6" w:rsidRDefault="00CE7A91" w:rsidP="00CE7A91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CE7A91" w:rsidRPr="008442F6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CE7A91" w:rsidRPr="008442F6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CE7A91" w:rsidRPr="008442F6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8442F6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Pr="008442F6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CE7A91" w:rsidRPr="008442F6" w:rsidRDefault="00CE7A91" w:rsidP="00CE7A91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CE7A91" w:rsidRPr="008442F6" w:rsidRDefault="00CE7A91" w:rsidP="00CE7A91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CE7A91" w:rsidRPr="008442F6" w:rsidRDefault="00CE7A91" w:rsidP="00CE7A91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4C668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Отдел по ГО, ЧС и охране окружающей среды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shd w:val="clear" w:color="auto" w:fill="FFFFFF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 по вопросам жизнеобеспечения, благоустройства, строительства и дорожно-транспортному хозяйству;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муниципального образования </w:t>
            </w:r>
            <w:proofErr w:type="spellStart"/>
            <w:r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CE7A91" w:rsidRPr="004C668B" w:rsidTr="00CE7A91">
        <w:trPr>
          <w:trHeight w:val="1743"/>
        </w:trPr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CE7A91" w:rsidRPr="008442F6" w:rsidRDefault="00A55097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CE7A91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CE7A91" w:rsidRPr="008442F6" w:rsidRDefault="00A55097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CE7A91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муниципального образования </w:t>
            </w:r>
            <w:proofErr w:type="spellStart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CE7A91" w:rsidRPr="004C668B" w:rsidTr="00CE7A91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br/>
              <w:t>2019 - 2025 годы</w:t>
            </w:r>
          </w:p>
        </w:tc>
      </w:tr>
      <w:tr w:rsidR="00CE7A91" w:rsidRPr="0002111C" w:rsidTr="00CE7A9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CE7A91" w:rsidRPr="0002111C" w:rsidRDefault="001C43B7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61204,7</w:t>
            </w:r>
            <w:r w:rsidR="00CE7A91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7831,8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8013,2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020F4">
              <w:rPr>
                <w:rFonts w:ascii="PT Astra Serif" w:hAnsi="PT Astra Serif" w:cs="Times New Roman"/>
                <w:sz w:val="28"/>
                <w:szCs w:val="28"/>
              </w:rPr>
              <w:t>12265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8983,4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- 8031,3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CE7A91" w:rsidRPr="00AF2F9A" w:rsidRDefault="00AF2F9A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60078,2</w:t>
            </w:r>
            <w:r w:rsidR="00CE7A91" w:rsidRPr="00AF2F9A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AF2F9A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2019 год – 7460,4 тыс. руб.</w:t>
            </w:r>
          </w:p>
          <w:p w:rsidR="00CE7A91" w:rsidRPr="00AF2F9A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2020 год – 7950,3 тыс. руб.</w:t>
            </w:r>
          </w:p>
          <w:p w:rsidR="00CE7A91" w:rsidRPr="00AF2F9A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F2F9A" w:rsidRPr="00AF2F9A">
              <w:rPr>
                <w:rFonts w:ascii="PT Astra Serif" w:hAnsi="PT Astra Serif" w:cs="Times New Roman"/>
                <w:sz w:val="28"/>
                <w:szCs w:val="28"/>
              </w:rPr>
              <w:t xml:space="preserve">11573,2 </w:t>
            </w:r>
            <w:r w:rsidRPr="00AF2F9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2022 год – 8334,9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- 8031,3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818,0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- 692,2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6613,1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5801,4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6550,6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F2F9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35215,0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F2F9A">
              <w:rPr>
                <w:rFonts w:ascii="PT Astra Serif" w:hAnsi="PT Astra Serif" w:cs="Times New Roman"/>
                <w:sz w:val="28"/>
                <w:szCs w:val="28"/>
              </w:rPr>
              <w:t>5652,3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F2F9A">
              <w:rPr>
                <w:rFonts w:ascii="PT Astra Serif" w:hAnsi="PT Astra Serif" w:cs="Times New Roman"/>
                <w:sz w:val="28"/>
                <w:szCs w:val="28"/>
                <w:u w:val="single"/>
              </w:rPr>
              <w:t>34276,8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AF2F9A">
              <w:rPr>
                <w:rFonts w:ascii="PT Astra Serif" w:hAnsi="PT Astra Serif" w:cs="Times New Roman"/>
                <w:sz w:val="28"/>
                <w:szCs w:val="28"/>
              </w:rPr>
              <w:t>5022,6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CE7A91" w:rsidRPr="0002111C" w:rsidTr="00CE7A91">
        <w:tc>
          <w:tcPr>
            <w:tcW w:w="3730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CE7A91" w:rsidRPr="004C668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647A0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CE7A91" w:rsidRPr="00647A0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6 потенциально опасных объектов, из которых наибольшую степень опасности представляют химически опасный объект: ОАО «Щекиноазот»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ГРЭС».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CE7A91" w:rsidRPr="00647A0B" w:rsidRDefault="00CE7A91" w:rsidP="00CE7A91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диспетчерской службы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жизнеобеспечения, затраты на ликвидацию которых исчисляются сотнями тысяч рублей.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CE7A91" w:rsidRPr="00647A0B" w:rsidRDefault="00CE7A91" w:rsidP="00CE7A91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спасения на воде.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CE7A91" w:rsidRPr="00647A0B" w:rsidRDefault="00CE7A91" w:rsidP="00CE7A91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Default="00CE7A91" w:rsidP="00CE7A91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Pr="00647A0B" w:rsidRDefault="00CE7A91" w:rsidP="00CE7A91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муниципальной программы</w:t>
      </w:r>
    </w:p>
    <w:p w:rsidR="00CE7A91" w:rsidRPr="00647A0B" w:rsidRDefault="00CE7A91" w:rsidP="00CE7A91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CE7A91" w:rsidRPr="00647A0B" w:rsidRDefault="00CE7A91" w:rsidP="00CE7A91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района» (далее - программа) является:</w:t>
      </w:r>
    </w:p>
    <w:p w:rsidR="00CE7A91" w:rsidRPr="00647A0B" w:rsidRDefault="00CE7A91" w:rsidP="00CE7A91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CE7A91" w:rsidRPr="00647A0B" w:rsidRDefault="00CE7A91" w:rsidP="00CE7A91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предупреждению и ликвидации чрезвычайных ситуаций природного и техногенного характера;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ситуации.</w:t>
      </w: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Pr="00647A0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CE7A91" w:rsidRPr="004C668B" w:rsidRDefault="00CE7A91" w:rsidP="00CE7A91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CE7A91" w:rsidRPr="0002111C" w:rsidRDefault="00CE7A91" w:rsidP="00CE7A91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CE7A91" w:rsidRPr="0002111C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 xml:space="preserve">подпрограммы 1 «Совершенствование гражданской обороны, </w:t>
      </w:r>
    </w:p>
    <w:p w:rsidR="00CE7A91" w:rsidRPr="0002111C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 xml:space="preserve">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 </w:t>
      </w:r>
      <w:r w:rsidRPr="0002111C">
        <w:rPr>
          <w:rFonts w:ascii="PT Astra Serif" w:hAnsi="PT Astra Serif" w:cs="Times New Roman"/>
          <w:b/>
          <w:sz w:val="28"/>
          <w:szCs w:val="28"/>
        </w:rPr>
        <w:br/>
        <w:t xml:space="preserve">и территории от чрезвычайных ситуаций, обеспечение пожарной безопасности и безопасности людей на водных объектах </w:t>
      </w:r>
      <w:r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02111C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CE7A91" w:rsidRPr="0002111C" w:rsidTr="00CE7A91">
        <w:trPr>
          <w:trHeight w:val="414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Отдел по ГО, ЧС и охране окружающей среды</w:t>
            </w:r>
          </w:p>
        </w:tc>
      </w:tr>
      <w:tr w:rsidR="00CE7A91" w:rsidRPr="0002111C" w:rsidTr="00CE7A91">
        <w:trPr>
          <w:trHeight w:val="412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CE7A91" w:rsidRPr="0002111C" w:rsidTr="00CE7A91"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CE7A91" w:rsidRPr="0002111C" w:rsidTr="00CE7A91">
        <w:trPr>
          <w:trHeight w:val="2972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CE7A91" w:rsidRPr="0002111C" w:rsidTr="00CE7A91">
        <w:trPr>
          <w:trHeight w:val="3222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(проценты);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численность населения необеспеченного мероприятиями по предотвращению и минимизации от ЧС</w:t>
            </w:r>
          </w:p>
        </w:tc>
      </w:tr>
      <w:tr w:rsidR="00CE7A91" w:rsidRPr="0002111C" w:rsidTr="00CE7A91">
        <w:tc>
          <w:tcPr>
            <w:tcW w:w="2897" w:type="dxa"/>
            <w:tcBorders>
              <w:bottom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CE7A91" w:rsidRPr="0002111C" w:rsidTr="00CE7A91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6613,1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5801,4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6550,6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E7A91" w:rsidRPr="0002111C" w:rsidTr="00CE7A91">
        <w:tc>
          <w:tcPr>
            <w:tcW w:w="2897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CE7A91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Pr="0002111C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CE7A91" w:rsidRPr="0002111C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6 потенциально опасных объектов, из которых наибольшую степень опасности представляют химически опасный объект: ОАО «Щекиноазот» с принадлежащими ему филиалами, а также гидротехническое </w:t>
      </w:r>
      <w:proofErr w:type="gramStart"/>
      <w:r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02111C">
        <w:rPr>
          <w:rFonts w:ascii="PT Astra Serif" w:hAnsi="PT Astra Serif" w:cs="Times New Roman"/>
          <w:sz w:val="28"/>
          <w:szCs w:val="28"/>
        </w:rPr>
        <w:t xml:space="preserve"> эксплуатируемое ООО «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ГРЭС».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жизнеобеспечения, затраты на ликвидацию которых исчисляются сотнями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>тысяч рублей.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CE7A91" w:rsidRPr="0002111C" w:rsidRDefault="00CE7A91" w:rsidP="00CE7A9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CE7A91" w:rsidRPr="0002111C" w:rsidRDefault="00CE7A91" w:rsidP="00CE7A9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02111C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CE7A91" w:rsidRPr="004C668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CE7A91" w:rsidRPr="004C668B" w:rsidRDefault="00CE7A91" w:rsidP="00CE7A91">
      <w:pPr>
        <w:rPr>
          <w:rFonts w:ascii="PT Astra Serif" w:hAnsi="PT Astra Serif"/>
          <w:highlight w:val="yellow"/>
        </w:rPr>
        <w:sectPr w:rsidR="00CE7A91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7A91" w:rsidRPr="0044596B" w:rsidRDefault="00CE7A91" w:rsidP="00CE7A91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7A91" w:rsidRPr="0044596B" w:rsidRDefault="00CE7A91" w:rsidP="00CE7A91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7A91" w:rsidRPr="0044596B" w:rsidTr="00CE7A9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7A91" w:rsidRPr="0044596B" w:rsidTr="00CE7A91">
        <w:tc>
          <w:tcPr>
            <w:tcW w:w="4111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c>
          <w:tcPr>
            <w:tcW w:w="4111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7A91" w:rsidRPr="0044596B" w:rsidTr="00CE7A91">
        <w:trPr>
          <w:trHeight w:val="315"/>
        </w:trPr>
        <w:tc>
          <w:tcPr>
            <w:tcW w:w="4111" w:type="dxa"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7A91" w:rsidRPr="00332105" w:rsidRDefault="00CE7A91" w:rsidP="00CE7A91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9E6ED4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20758,84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20758,84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7A91" w:rsidRPr="0044596B" w:rsidTr="00CE7A91">
        <w:trPr>
          <w:trHeight w:val="86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20758,84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20758,84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0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2577,7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2577,7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0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3098,0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3098,0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4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6036,04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6036,04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81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58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77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72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757,56</w:t>
            </w:r>
          </w:p>
        </w:tc>
        <w:tc>
          <w:tcPr>
            <w:tcW w:w="1276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757,56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7A91" w:rsidRPr="0044596B" w:rsidTr="00CE7A91">
        <w:trPr>
          <w:trHeight w:val="70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213,7</w:t>
            </w:r>
          </w:p>
        </w:tc>
        <w:tc>
          <w:tcPr>
            <w:tcW w:w="1276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213,7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64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31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1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5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0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0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0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4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7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0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418,76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418,76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4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89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9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91,66</w:t>
            </w:r>
          </w:p>
        </w:tc>
        <w:tc>
          <w:tcPr>
            <w:tcW w:w="1276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91,66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7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8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8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7A91" w:rsidRPr="0044596B" w:rsidTr="00CE7A91">
        <w:trPr>
          <w:trHeight w:val="355"/>
        </w:trPr>
        <w:tc>
          <w:tcPr>
            <w:tcW w:w="4111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7A91" w:rsidRPr="0044596B" w:rsidTr="00CE7A91">
        <w:trPr>
          <w:trHeight w:val="73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502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 w:val="restart"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355"/>
        </w:trPr>
        <w:tc>
          <w:tcPr>
            <w:tcW w:w="4111" w:type="dxa"/>
          </w:tcPr>
          <w:p w:rsidR="00CE7A91" w:rsidRPr="004C668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7A91" w:rsidRPr="0044596B" w:rsidTr="00CE7A91">
        <w:trPr>
          <w:trHeight w:val="355"/>
        </w:trPr>
        <w:tc>
          <w:tcPr>
            <w:tcW w:w="4111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45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25989,7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>
              <w:rPr>
                <w:rFonts w:ascii="PT Astra Serif" w:hAnsi="PT Astra Serif"/>
                <w:b/>
                <w:bCs/>
              </w:rPr>
              <w:t>5801,4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3893,5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3830,6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6613,1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6550,6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CE7A91" w:rsidRPr="0044596B" w:rsidTr="00CE7A91">
        <w:trPr>
          <w:trHeight w:val="594"/>
        </w:trPr>
        <w:tc>
          <w:tcPr>
            <w:tcW w:w="2695" w:type="dxa"/>
            <w:vMerge w:val="restart"/>
          </w:tcPr>
          <w:p w:rsidR="00CE7A91" w:rsidRPr="0044596B" w:rsidRDefault="00CE7A91" w:rsidP="00CE7A91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238" w:type="dxa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Перечень целевых показателей </w:t>
            </w:r>
          </w:p>
        </w:tc>
        <w:tc>
          <w:tcPr>
            <w:tcW w:w="1362" w:type="dxa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CE7A91" w:rsidRPr="0044596B" w:rsidRDefault="00CE7A91" w:rsidP="00CE7A91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CE7A91" w:rsidRPr="0044596B" w:rsidRDefault="00CE7A91" w:rsidP="00CE7A91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CE7A91" w:rsidRPr="0044596B" w:rsidTr="00CE7A91">
        <w:trPr>
          <w:trHeight w:val="348"/>
        </w:trPr>
        <w:tc>
          <w:tcPr>
            <w:tcW w:w="2695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CE7A91" w:rsidRPr="0044596B" w:rsidTr="00CE7A91">
        <w:trPr>
          <w:trHeight w:val="339"/>
        </w:trPr>
        <w:tc>
          <w:tcPr>
            <w:tcW w:w="2695" w:type="dxa"/>
            <w:vAlign w:val="center"/>
          </w:tcPr>
          <w:p w:rsidR="00CE7A91" w:rsidRPr="0044596B" w:rsidRDefault="00CE7A91" w:rsidP="00CE7A91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CE7A91" w:rsidRPr="0044596B" w:rsidTr="00CE7A91">
        <w:tc>
          <w:tcPr>
            <w:tcW w:w="14114" w:type="dxa"/>
            <w:gridSpan w:val="12"/>
          </w:tcPr>
          <w:p w:rsidR="00CE7A91" w:rsidRPr="0044596B" w:rsidRDefault="00CE7A91" w:rsidP="00CE7A91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CE7A91" w:rsidRPr="0044596B" w:rsidTr="00CE7A91">
        <w:trPr>
          <w:trHeight w:val="1367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CE7A91" w:rsidRPr="0044596B" w:rsidTr="00CE7A91">
        <w:trPr>
          <w:trHeight w:val="420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CE7A91" w:rsidRPr="0044596B" w:rsidTr="00CE7A91">
        <w:trPr>
          <w:trHeight w:val="278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E7A91" w:rsidRPr="0044596B" w:rsidTr="00CE7A91">
        <w:trPr>
          <w:trHeight w:val="1367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CE7A91" w:rsidRPr="0044596B" w:rsidTr="00CE7A91">
        <w:trPr>
          <w:trHeight w:val="1367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CE7A91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CE7A91" w:rsidRPr="0044596B" w:rsidRDefault="00CE7A91" w:rsidP="00CE7A91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>
        <w:rPr>
          <w:rFonts w:ascii="PT Astra Serif" w:hAnsi="PT Astra Serif"/>
          <w:sz w:val="28"/>
          <w:szCs w:val="28"/>
        </w:rPr>
        <w:t xml:space="preserve"> 25989,7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>
        <w:rPr>
          <w:rFonts w:ascii="PT Astra Serif" w:hAnsi="PT Astra Serif"/>
          <w:sz w:val="28"/>
          <w:szCs w:val="28"/>
        </w:rPr>
        <w:t>25801,4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CE7A91" w:rsidRPr="004C668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CE7A91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CE7A91" w:rsidRPr="0044596B" w:rsidTr="00CE7A91">
        <w:trPr>
          <w:trHeight w:val="576"/>
        </w:trPr>
        <w:tc>
          <w:tcPr>
            <w:tcW w:w="1985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CE7A91" w:rsidRPr="0044596B" w:rsidTr="00CE7A91">
        <w:tc>
          <w:tcPr>
            <w:tcW w:w="1985" w:type="dxa"/>
            <w:vMerge w:val="restart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CE7A91" w:rsidRPr="0044596B" w:rsidRDefault="00CE7A91" w:rsidP="00CE7A91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7A91" w:rsidRPr="0044596B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25989,7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3893,5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6613,1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25801,4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3830,6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6550,6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CE7A91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4C668B" w:rsidRDefault="00CE7A91" w:rsidP="00CE7A91">
      <w:pPr>
        <w:rPr>
          <w:rFonts w:ascii="PT Astra Serif" w:hAnsi="PT Astra Serif"/>
          <w:highlight w:val="yellow"/>
        </w:rPr>
        <w:sectPr w:rsidR="00CE7A91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Отдел по ГО, ЧС и охране окружающей среды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Развитие и функционирование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CE7A91" w:rsidRPr="0044596B" w:rsidTr="00CE7A91">
        <w:tc>
          <w:tcPr>
            <w:tcW w:w="3181" w:type="dxa"/>
            <w:tcBorders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CE7A91" w:rsidRPr="0044596B" w:rsidTr="00CE7A91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35215,0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5652,3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34276,8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5022,6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44596B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CE7A91" w:rsidRPr="0044596B" w:rsidTr="00CE7A91">
        <w:tc>
          <w:tcPr>
            <w:tcW w:w="3181" w:type="dxa"/>
            <w:tcBorders>
              <w:top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Муниципальное казенное учреждение «Единая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создана для повышения оперативности реагирования на угрозу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этапе ЕДДС имеет телефонный номер «5-43-45», «5-66-56», «112», ОФПС-2 - телефонный номер «01», скорая помощь «03», полиция «02», аварийная служба газа «04»,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«01», и введении телефонного номера «112»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Фактическое состояние ситуации по предупреждению и ликвидации ЧС указывает на необходимость программно-целевого подхода к проблеме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развития ЕДДС. На решение указанных выше проблем направлена данная подпрограмма.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Основной целью подпрограммы 2 является: развитие и функционирование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CE7A91" w:rsidRPr="0044596B" w:rsidRDefault="00CE7A91" w:rsidP="00CE7A91">
      <w:pPr>
        <w:rPr>
          <w:rFonts w:ascii="PT Astra Serif" w:hAnsi="PT Astra Serif"/>
        </w:rPr>
        <w:sectPr w:rsidR="00CE7A91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ПЕРЕЧЕНЬ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br/>
        <w:t xml:space="preserve">мероприятий по реализации подпрограммы 2 </w:t>
      </w: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CE7A91" w:rsidRPr="0044596B" w:rsidTr="00CE7A91">
        <w:trPr>
          <w:trHeight w:val="176"/>
        </w:trPr>
        <w:tc>
          <w:tcPr>
            <w:tcW w:w="2808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(соисполнитель, участник)</w:t>
            </w: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44596B" w:rsidTr="00CE7A91">
        <w:trPr>
          <w:trHeight w:val="1378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44596B" w:rsidTr="00CE7A91">
        <w:trPr>
          <w:trHeight w:val="68"/>
        </w:trPr>
        <w:tc>
          <w:tcPr>
            <w:tcW w:w="2808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CE7A91" w:rsidRPr="0044596B" w:rsidRDefault="008B086E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35215,0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CE7A91" w:rsidRPr="0044596B" w:rsidRDefault="008B086E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34276,8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CE7A91" w:rsidRPr="0044596B" w:rsidTr="00CE7A91">
        <w:trPr>
          <w:trHeight w:val="72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7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CE7A91" w:rsidRPr="0044596B" w:rsidRDefault="00AF2F9A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5652,3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8B086E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5022,6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8B086E" w:rsidRPr="0044596B" w:rsidTr="00CE7A91">
        <w:trPr>
          <w:trHeight w:val="66"/>
        </w:trPr>
        <w:tc>
          <w:tcPr>
            <w:tcW w:w="2808" w:type="dxa"/>
            <w:vMerge w:val="restart"/>
          </w:tcPr>
          <w:p w:rsidR="008B086E" w:rsidRPr="0044596B" w:rsidRDefault="008B086E" w:rsidP="00CE7A91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8B086E" w:rsidRPr="0044596B" w:rsidRDefault="008B086E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8B086E" w:rsidRPr="008B086E" w:rsidRDefault="008B086E" w:rsidP="002C37B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B086E">
              <w:rPr>
                <w:rFonts w:ascii="PT Astra Serif" w:hAnsi="PT Astra Serif"/>
                <w:b/>
                <w:bCs/>
              </w:rPr>
              <w:t>35215,0</w:t>
            </w:r>
          </w:p>
        </w:tc>
        <w:tc>
          <w:tcPr>
            <w:tcW w:w="1260" w:type="dxa"/>
          </w:tcPr>
          <w:p w:rsidR="008B086E" w:rsidRPr="008B086E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B086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8B086E" w:rsidRPr="008B086E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B086E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8B086E" w:rsidRPr="008B086E" w:rsidRDefault="008B086E" w:rsidP="002C37B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B086E">
              <w:rPr>
                <w:rFonts w:ascii="PT Astra Serif" w:hAnsi="PT Astra Serif"/>
                <w:b/>
                <w:bCs/>
              </w:rPr>
              <w:t>34276,8</w:t>
            </w:r>
          </w:p>
        </w:tc>
        <w:tc>
          <w:tcPr>
            <w:tcW w:w="1511" w:type="dxa"/>
          </w:tcPr>
          <w:p w:rsidR="008B086E" w:rsidRPr="008B086E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B086E">
              <w:rPr>
                <w:rFonts w:ascii="PT Astra Serif" w:hAnsi="PT Astra Serif" w:cs="Times New Roman"/>
                <w:b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8B086E" w:rsidRPr="0044596B" w:rsidRDefault="008B086E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8B086E" w:rsidRPr="0044596B" w:rsidRDefault="008B086E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8B086E" w:rsidRPr="0044596B" w:rsidTr="00CE7A91">
        <w:trPr>
          <w:trHeight w:val="66"/>
        </w:trPr>
        <w:tc>
          <w:tcPr>
            <w:tcW w:w="2808" w:type="dxa"/>
            <w:vMerge/>
          </w:tcPr>
          <w:p w:rsidR="008B086E" w:rsidRPr="0044596B" w:rsidRDefault="008B086E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8B086E" w:rsidRPr="0044596B" w:rsidRDefault="008B086E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8B086E" w:rsidRPr="0044596B" w:rsidRDefault="008B086E" w:rsidP="002C37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5652,3</w:t>
            </w:r>
          </w:p>
        </w:tc>
        <w:tc>
          <w:tcPr>
            <w:tcW w:w="1260" w:type="dxa"/>
          </w:tcPr>
          <w:p w:rsidR="008B086E" w:rsidRPr="0044596B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8B086E" w:rsidRPr="0044596B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8B086E" w:rsidRPr="0044596B" w:rsidRDefault="008B086E" w:rsidP="002C37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5022,6</w:t>
            </w:r>
          </w:p>
        </w:tc>
        <w:tc>
          <w:tcPr>
            <w:tcW w:w="1511" w:type="dxa"/>
          </w:tcPr>
          <w:p w:rsidR="008B086E" w:rsidRPr="0044596B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8B086E" w:rsidRPr="0044596B" w:rsidRDefault="008B086E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8B086E" w:rsidRPr="0044596B" w:rsidRDefault="008B086E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</w:tbl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CE7A91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CE7A91" w:rsidRPr="0044596B" w:rsidTr="00CE7A91">
        <w:trPr>
          <w:trHeight w:val="594"/>
        </w:trPr>
        <w:tc>
          <w:tcPr>
            <w:tcW w:w="2499" w:type="dxa"/>
            <w:vMerge w:val="restart"/>
          </w:tcPr>
          <w:p w:rsidR="00CE7A91" w:rsidRPr="0044596B" w:rsidRDefault="00CE7A91" w:rsidP="00CE7A91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376" w:type="dxa"/>
            <w:gridSpan w:val="2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Перечень целевых показателей </w:t>
            </w:r>
          </w:p>
        </w:tc>
        <w:tc>
          <w:tcPr>
            <w:tcW w:w="1596" w:type="dxa"/>
            <w:vMerge w:val="restart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Вес целевого показателя </w:t>
            </w:r>
          </w:p>
        </w:tc>
        <w:tc>
          <w:tcPr>
            <w:tcW w:w="1426" w:type="dxa"/>
            <w:gridSpan w:val="2"/>
            <w:vMerge w:val="restart"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CE7A91" w:rsidRPr="0044596B" w:rsidTr="00CE7A91">
        <w:trPr>
          <w:trHeight w:val="825"/>
        </w:trPr>
        <w:tc>
          <w:tcPr>
            <w:tcW w:w="2499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CE7A91" w:rsidRPr="0044596B" w:rsidRDefault="00CE7A91" w:rsidP="00CE7A91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CE7A91" w:rsidRPr="0044596B" w:rsidTr="00CE7A91">
        <w:trPr>
          <w:trHeight w:val="339"/>
        </w:trPr>
        <w:tc>
          <w:tcPr>
            <w:tcW w:w="2499" w:type="dxa"/>
            <w:vAlign w:val="center"/>
          </w:tcPr>
          <w:p w:rsidR="00CE7A91" w:rsidRPr="0044596B" w:rsidRDefault="00CE7A91" w:rsidP="00CE7A91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CE7A91" w:rsidRPr="0044596B" w:rsidTr="00CE7A91">
        <w:tc>
          <w:tcPr>
            <w:tcW w:w="14319" w:type="dxa"/>
            <w:gridSpan w:val="22"/>
          </w:tcPr>
          <w:p w:rsidR="00CE7A91" w:rsidRPr="0044596B" w:rsidRDefault="00CE7A91" w:rsidP="00CE7A91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CE7A91" w:rsidRPr="0044596B" w:rsidTr="00CE7A91">
        <w:trPr>
          <w:trHeight w:val="1367"/>
        </w:trPr>
        <w:tc>
          <w:tcPr>
            <w:tcW w:w="2499" w:type="dxa"/>
          </w:tcPr>
          <w:p w:rsidR="00CE7A91" w:rsidRPr="0044596B" w:rsidRDefault="00CE7A91" w:rsidP="00CE7A91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CE7A91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CE7A91" w:rsidRPr="0044596B" w:rsidRDefault="00CE7A91" w:rsidP="00CE7A91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CE7A91" w:rsidRPr="0044596B" w:rsidRDefault="00CE7A91" w:rsidP="00CE7A91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финансирования составляет </w:t>
      </w:r>
      <w:r w:rsidRPr="00C63D26">
        <w:rPr>
          <w:rFonts w:ascii="PT Astra Serif" w:hAnsi="PT Astra Serif" w:cs="Times New Roman"/>
          <w:sz w:val="28"/>
          <w:szCs w:val="28"/>
        </w:rPr>
        <w:br/>
        <w:t>3</w:t>
      </w:r>
      <w:r>
        <w:rPr>
          <w:rFonts w:ascii="PT Astra Serif" w:hAnsi="PT Astra Serif" w:cs="Times New Roman"/>
          <w:sz w:val="28"/>
          <w:szCs w:val="28"/>
        </w:rPr>
        <w:t>5605,6</w:t>
      </w:r>
      <w:r w:rsidRPr="00C63D26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/>
          <w:sz w:val="28"/>
          <w:szCs w:val="28"/>
        </w:rPr>
        <w:t xml:space="preserve"> район в сумме </w:t>
      </w:r>
      <w:r>
        <w:rPr>
          <w:rFonts w:ascii="PT Astra Serif" w:hAnsi="PT Astra Serif"/>
          <w:bCs/>
          <w:sz w:val="28"/>
          <w:szCs w:val="28"/>
        </w:rPr>
        <w:t>34667,4</w:t>
      </w:r>
      <w:r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CE7A91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2720C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2720C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2 муниципальной программы</w:t>
      </w:r>
    </w:p>
    <w:p w:rsidR="00CE7A91" w:rsidRPr="0042720C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CE7A91" w:rsidRPr="0042720C" w:rsidTr="00CE7A91">
        <w:trPr>
          <w:trHeight w:val="66"/>
        </w:trPr>
        <w:tc>
          <w:tcPr>
            <w:tcW w:w="198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CE7A91" w:rsidRPr="0042720C" w:rsidTr="00CE7A91">
        <w:tc>
          <w:tcPr>
            <w:tcW w:w="1985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E7A91" w:rsidRPr="0042720C" w:rsidRDefault="00C81909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35215,0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3938,3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992" w:type="dxa"/>
          </w:tcPr>
          <w:p w:rsidR="00CE7A91" w:rsidRPr="0042720C" w:rsidRDefault="00C81909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5652,3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CE7A91" w:rsidRPr="0042720C" w:rsidRDefault="00C81909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2720C" w:rsidRPr="0042720C">
              <w:rPr>
                <w:rFonts w:ascii="PT Astra Serif" w:hAnsi="PT Astra Serif" w:cs="Times New Roman"/>
                <w:sz w:val="24"/>
                <w:szCs w:val="24"/>
              </w:rPr>
              <w:t>4276,8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992" w:type="dxa"/>
          </w:tcPr>
          <w:p w:rsidR="00CE7A91" w:rsidRPr="0042720C" w:rsidRDefault="00C81909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5022,6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CE7A91" w:rsidRPr="0042720C" w:rsidRDefault="00C81909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CE7A91" w:rsidRPr="0044596B" w:rsidRDefault="00CE7A91" w:rsidP="00CE7A9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E7A91" w:rsidRPr="0044596B" w:rsidRDefault="00CE7A91" w:rsidP="00CE7A91">
      <w:pPr>
        <w:rPr>
          <w:rFonts w:ascii="PT Astra Serif" w:hAnsi="PT Astra Serif"/>
        </w:rPr>
        <w:sectPr w:rsidR="00CE7A91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2 способствует развитию и функционированию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44596B" w:rsidRDefault="00CE7A91" w:rsidP="00CE7A91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CE7A91" w:rsidRPr="0044596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CE7A91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103282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CE7A91" w:rsidRPr="00103282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CE7A91" w:rsidRPr="00103282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CE7A91" w:rsidRPr="00103282" w:rsidTr="00CE7A91">
        <w:trPr>
          <w:trHeight w:val="594"/>
        </w:trPr>
        <w:tc>
          <w:tcPr>
            <w:tcW w:w="3117" w:type="dxa"/>
            <w:gridSpan w:val="2"/>
            <w:vMerge w:val="restart"/>
          </w:tcPr>
          <w:p w:rsidR="00CE7A91" w:rsidRPr="00103282" w:rsidRDefault="00CE7A91" w:rsidP="00CE7A91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CE7A91" w:rsidRPr="00103282" w:rsidRDefault="00CE7A91" w:rsidP="00CE7A91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 целевых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CE7A91" w:rsidRPr="00103282" w:rsidRDefault="00CE7A91" w:rsidP="00CE7A91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CE7A91" w:rsidRPr="00103282" w:rsidRDefault="00CE7A91" w:rsidP="00CE7A91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CE7A91" w:rsidRPr="00103282" w:rsidRDefault="00CE7A91" w:rsidP="00CE7A91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CE7A91" w:rsidRPr="00103282" w:rsidTr="00CE7A91">
        <w:trPr>
          <w:trHeight w:val="1018"/>
        </w:trPr>
        <w:tc>
          <w:tcPr>
            <w:tcW w:w="3117" w:type="dxa"/>
            <w:gridSpan w:val="2"/>
            <w:vMerge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CE7A91" w:rsidRPr="00103282" w:rsidRDefault="00CE7A91" w:rsidP="00CE7A91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CE7A91" w:rsidRPr="00103282" w:rsidRDefault="00CE7A91" w:rsidP="00CE7A91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CE7A91" w:rsidRPr="00103282" w:rsidTr="00CE7A91">
        <w:trPr>
          <w:trHeight w:val="161"/>
        </w:trPr>
        <w:tc>
          <w:tcPr>
            <w:tcW w:w="3117" w:type="dxa"/>
            <w:gridSpan w:val="2"/>
            <w:vAlign w:val="center"/>
          </w:tcPr>
          <w:p w:rsidR="00CE7A91" w:rsidRPr="00103282" w:rsidRDefault="00CE7A91" w:rsidP="00CE7A91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CE7A91" w:rsidRPr="00103282" w:rsidTr="00CE7A91">
        <w:tc>
          <w:tcPr>
            <w:tcW w:w="14819" w:type="dxa"/>
            <w:gridSpan w:val="17"/>
          </w:tcPr>
          <w:p w:rsidR="00CE7A91" w:rsidRPr="00103282" w:rsidRDefault="00A55097" w:rsidP="00CE7A91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CE7A91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CE7A91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CE7A91" w:rsidRPr="00103282" w:rsidRDefault="00CE7A91" w:rsidP="00CE7A91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CE7A91" w:rsidRPr="00103282" w:rsidTr="00CE7A91">
        <w:trPr>
          <w:trHeight w:val="136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103282" w:rsidTr="00CE7A91">
        <w:trPr>
          <w:trHeight w:val="136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CE7A91" w:rsidRPr="00103282" w:rsidTr="00CE7A91">
        <w:trPr>
          <w:trHeight w:val="123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CE7A91" w:rsidRPr="00103282" w:rsidTr="00CE7A91">
        <w:trPr>
          <w:trHeight w:val="123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E7A91" w:rsidRPr="00103282" w:rsidTr="00CE7A91">
        <w:trPr>
          <w:trHeight w:val="40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CE7A91" w:rsidRPr="00103282" w:rsidTr="00CE7A91">
        <w:trPr>
          <w:trHeight w:val="40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CE7A91" w:rsidRPr="00103282" w:rsidTr="00CE7A91">
        <w:trPr>
          <w:trHeight w:val="256"/>
        </w:trPr>
        <w:tc>
          <w:tcPr>
            <w:tcW w:w="14819" w:type="dxa"/>
            <w:gridSpan w:val="17"/>
          </w:tcPr>
          <w:p w:rsidR="00CE7A91" w:rsidRPr="00103282" w:rsidRDefault="00A55097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CE7A91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CE7A91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CE7A91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CE7A91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CE7A91" w:rsidRPr="00103282" w:rsidTr="00CE7A91">
        <w:trPr>
          <w:trHeight w:val="1367"/>
        </w:trPr>
        <w:tc>
          <w:tcPr>
            <w:tcW w:w="2977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103282" w:rsidTr="00CE7A91">
        <w:trPr>
          <w:trHeight w:val="123"/>
        </w:trPr>
        <w:tc>
          <w:tcPr>
            <w:tcW w:w="2977" w:type="dxa"/>
          </w:tcPr>
          <w:p w:rsidR="00CE7A91" w:rsidRPr="00103282" w:rsidRDefault="00CE7A91" w:rsidP="00CE7A91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CE7A91" w:rsidRPr="00103282" w:rsidRDefault="00CE7A91" w:rsidP="00CE7A91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E7A91" w:rsidRPr="003A3E67" w:rsidRDefault="00CE7A91" w:rsidP="00CE7A91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</w:t>
      </w:r>
      <w:r w:rsidRPr="003A3E67">
        <w:rPr>
          <w:rFonts w:ascii="PT Astra Serif" w:hAnsi="PT Astra Serif"/>
          <w:b/>
          <w:color w:val="000000"/>
          <w:sz w:val="28"/>
          <w:szCs w:val="28"/>
        </w:rPr>
        <w:t>. Ресурсное обеспечение муниципальной программы</w:t>
      </w:r>
    </w:p>
    <w:p w:rsidR="00CE7A91" w:rsidRPr="003A3E67" w:rsidRDefault="00CE7A91" w:rsidP="00CE7A91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E7A91" w:rsidRPr="003A3E67" w:rsidRDefault="00CE7A91" w:rsidP="00CE7A91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A3E67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CE7A91" w:rsidRPr="003A3E67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CE7A91" w:rsidRPr="003A3E67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3A3E67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A3E67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3A3E67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CE7A91" w:rsidRPr="0042720C" w:rsidTr="00CE7A91">
        <w:trPr>
          <w:trHeight w:val="405"/>
        </w:trPr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CE7A91" w:rsidRPr="0042720C" w:rsidTr="00CE7A91">
        <w:trPr>
          <w:trHeight w:val="345"/>
        </w:trPr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CE7A91" w:rsidRPr="0042720C" w:rsidTr="00CE7A91">
        <w:trPr>
          <w:trHeight w:val="465"/>
        </w:trPr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CE7A91" w:rsidRPr="0042720C" w:rsidTr="00CE7A91">
        <w:tc>
          <w:tcPr>
            <w:tcW w:w="2016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CE7A91" w:rsidRPr="0042720C" w:rsidTr="00CE7A91"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2720C" w:rsidRDefault="004020F4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61204</w:t>
            </w:r>
            <w:r w:rsidR="0042720C" w:rsidRPr="0042720C">
              <w:rPr>
                <w:rFonts w:ascii="PT Astra Serif" w:hAnsi="PT Astra Serif" w:cs="Times New Roman"/>
                <w:sz w:val="24"/>
                <w:szCs w:val="24"/>
              </w:rPr>
              <w:t>,7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7831,8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CE7A91" w:rsidRPr="0042720C" w:rsidRDefault="004020F4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12265</w:t>
            </w:r>
            <w:r w:rsidR="0042720C" w:rsidRPr="0042720C">
              <w:rPr>
                <w:rFonts w:ascii="PT Astra Serif" w:hAnsi="PT Astra Serif" w:cs="Times New Roman"/>
                <w:sz w:val="24"/>
                <w:szCs w:val="24"/>
              </w:rPr>
              <w:t>,4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60078,2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CE7A91" w:rsidRPr="0042720C" w:rsidRDefault="0042720C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11573,2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2720C" w:rsidRDefault="002D7897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818,0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692,2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25989,7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3893,5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3583,8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6613,1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2720C" w:rsidTr="00CE7A91"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25801,4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3830,6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3520,9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6550,6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35215,0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3938,3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1118" w:type="dxa"/>
          </w:tcPr>
          <w:p w:rsidR="00CE7A91" w:rsidRPr="0042720C" w:rsidRDefault="0042720C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5652,3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rPr>
          <w:trHeight w:val="70"/>
        </w:trPr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34276,8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1118" w:type="dxa"/>
          </w:tcPr>
          <w:p w:rsidR="00CE7A91" w:rsidRPr="0042720C" w:rsidRDefault="0042720C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5022,6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CE7A91" w:rsidRPr="008100B3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CE7A91" w:rsidRPr="008100B3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CE7A91" w:rsidRPr="00194A74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CE7A91" w:rsidRPr="00194A74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CE7A91" w:rsidRPr="00194A74" w:rsidRDefault="00CE7A91" w:rsidP="00CE7A9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CE7A91" w:rsidRPr="00194A74" w:rsidRDefault="00CE7A91" w:rsidP="00CE7A9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CE7A91" w:rsidRPr="00194A74" w:rsidRDefault="00CE7A91" w:rsidP="00CE7A91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CE7A91" w:rsidRPr="00194A74" w:rsidRDefault="00CE7A91" w:rsidP="00CE7A9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Pr="00194A74">
        <w:rPr>
          <w:rFonts w:ascii="PT Astra Serif" w:hAnsi="PT Astra Serif" w:cs="Times New Roman"/>
          <w:sz w:val="28"/>
          <w:szCs w:val="28"/>
        </w:rPr>
        <w:lastRenderedPageBreak/>
        <w:t xml:space="preserve">средств бюджета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>
        <w:rPr>
          <w:rFonts w:ascii="PT Astra Serif" w:hAnsi="PT Astra Serif" w:cs="Times New Roman"/>
          <w:sz w:val="28"/>
          <w:szCs w:val="28"/>
        </w:rPr>
        <w:t>60995,3</w:t>
      </w:r>
      <w:r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 xml:space="preserve">тыс. рублей, в том числе денежные средства из бюджета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sz w:val="28"/>
          <w:szCs w:val="28"/>
        </w:rPr>
        <w:t>60498,5</w:t>
      </w:r>
      <w:r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CE7A91" w:rsidRPr="00194A74" w:rsidRDefault="00CE7A91" w:rsidP="00CE7A91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CE7A91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CE7A91" w:rsidRPr="00194A74" w:rsidTr="00CE7A91">
        <w:trPr>
          <w:trHeight w:val="680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CE7A91" w:rsidRPr="00194A74" w:rsidTr="00CE7A91">
        <w:trPr>
          <w:trHeight w:val="66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E7A91" w:rsidRPr="00194A74" w:rsidTr="00CE7A91">
        <w:trPr>
          <w:trHeight w:val="2407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CE7A91" w:rsidRPr="00194A74" w:rsidTr="00CE7A91">
        <w:trPr>
          <w:trHeight w:val="2050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CE7A91" w:rsidRPr="00194A74" w:rsidTr="00CE7A91">
        <w:trPr>
          <w:trHeight w:val="1837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CE7A91" w:rsidRPr="00194A74" w:rsidTr="00CE7A91"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CE7A91" w:rsidRPr="00194A74" w:rsidTr="00CE7A91"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194A74" w:rsidRDefault="00CE7A91" w:rsidP="00CE7A91">
      <w:pPr>
        <w:rPr>
          <w:rFonts w:ascii="PT Astra Serif" w:hAnsi="PT Astra Serif"/>
        </w:rPr>
      </w:pPr>
    </w:p>
    <w:p w:rsidR="00CE7A91" w:rsidRPr="00194A74" w:rsidRDefault="00CE7A91" w:rsidP="00CE7A9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специалист</w:t>
      </w:r>
      <w:r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CE7A91" w:rsidRPr="00840ACA" w:rsidRDefault="00CE7A91" w:rsidP="00CE7A91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/>
          <w:sz w:val="28"/>
          <w:szCs w:val="28"/>
        </w:rPr>
        <w:t xml:space="preserve"> района</w:t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Е.В. </w:t>
      </w:r>
      <w:proofErr w:type="spellStart"/>
      <w:r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p w:rsidR="00A01A4B" w:rsidRPr="00840ACA" w:rsidRDefault="00A01A4B" w:rsidP="006A0ABB">
      <w:pPr>
        <w:rPr>
          <w:rFonts w:ascii="PT Astra Serif" w:hAnsi="PT Astra Serif"/>
          <w:sz w:val="28"/>
          <w:szCs w:val="28"/>
        </w:rPr>
      </w:pP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97" w:rsidRDefault="00A55097">
      <w:r>
        <w:separator/>
      </w:r>
    </w:p>
  </w:endnote>
  <w:endnote w:type="continuationSeparator" w:id="0">
    <w:p w:rsidR="00A55097" w:rsidRDefault="00A5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97" w:rsidRDefault="00A55097">
      <w:r>
        <w:separator/>
      </w:r>
    </w:p>
  </w:footnote>
  <w:footnote w:type="continuationSeparator" w:id="0">
    <w:p w:rsidR="00A55097" w:rsidRDefault="00A55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4020F4" w:rsidRDefault="004020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6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F4" w:rsidRDefault="004020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4990"/>
    <w:rsid w:val="00036A84"/>
    <w:rsid w:val="00053895"/>
    <w:rsid w:val="00065C8E"/>
    <w:rsid w:val="00083E20"/>
    <w:rsid w:val="00094531"/>
    <w:rsid w:val="00094F67"/>
    <w:rsid w:val="00095DD2"/>
    <w:rsid w:val="000C2321"/>
    <w:rsid w:val="000C27C7"/>
    <w:rsid w:val="000D16E8"/>
    <w:rsid w:val="000F2481"/>
    <w:rsid w:val="000F758C"/>
    <w:rsid w:val="00100A72"/>
    <w:rsid w:val="00103282"/>
    <w:rsid w:val="00104342"/>
    <w:rsid w:val="0010781B"/>
    <w:rsid w:val="0013016F"/>
    <w:rsid w:val="001407CC"/>
    <w:rsid w:val="00140902"/>
    <w:rsid w:val="00145AD4"/>
    <w:rsid w:val="001556FD"/>
    <w:rsid w:val="001639E8"/>
    <w:rsid w:val="001674B2"/>
    <w:rsid w:val="0017147F"/>
    <w:rsid w:val="00175B0E"/>
    <w:rsid w:val="001778F7"/>
    <w:rsid w:val="001856C6"/>
    <w:rsid w:val="00193D0B"/>
    <w:rsid w:val="00194A74"/>
    <w:rsid w:val="001A0074"/>
    <w:rsid w:val="001A5E04"/>
    <w:rsid w:val="001B21D2"/>
    <w:rsid w:val="001C43B7"/>
    <w:rsid w:val="001C4894"/>
    <w:rsid w:val="001C6083"/>
    <w:rsid w:val="001D6F63"/>
    <w:rsid w:val="001E1F30"/>
    <w:rsid w:val="001F6FE1"/>
    <w:rsid w:val="001F7F3F"/>
    <w:rsid w:val="00205D92"/>
    <w:rsid w:val="0021680A"/>
    <w:rsid w:val="002375F6"/>
    <w:rsid w:val="00241002"/>
    <w:rsid w:val="00273AE4"/>
    <w:rsid w:val="002846E9"/>
    <w:rsid w:val="00296C3F"/>
    <w:rsid w:val="002A4544"/>
    <w:rsid w:val="002A66B9"/>
    <w:rsid w:val="002C27E4"/>
    <w:rsid w:val="002C37BA"/>
    <w:rsid w:val="002D7897"/>
    <w:rsid w:val="002F6DCD"/>
    <w:rsid w:val="00320F7F"/>
    <w:rsid w:val="00366835"/>
    <w:rsid w:val="00372008"/>
    <w:rsid w:val="00394BDA"/>
    <w:rsid w:val="003A0856"/>
    <w:rsid w:val="003A3E67"/>
    <w:rsid w:val="003B1E0E"/>
    <w:rsid w:val="003C34D7"/>
    <w:rsid w:val="003D3211"/>
    <w:rsid w:val="003E3FAB"/>
    <w:rsid w:val="003E4013"/>
    <w:rsid w:val="003F5350"/>
    <w:rsid w:val="004020F4"/>
    <w:rsid w:val="00404B2D"/>
    <w:rsid w:val="00414DAD"/>
    <w:rsid w:val="00416D46"/>
    <w:rsid w:val="004267F6"/>
    <w:rsid w:val="0042720C"/>
    <w:rsid w:val="00430876"/>
    <w:rsid w:val="00444B26"/>
    <w:rsid w:val="0044596B"/>
    <w:rsid w:val="004505F5"/>
    <w:rsid w:val="00450906"/>
    <w:rsid w:val="00452EF1"/>
    <w:rsid w:val="00465882"/>
    <w:rsid w:val="00466A40"/>
    <w:rsid w:val="0048183E"/>
    <w:rsid w:val="00496A2D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87C7C"/>
    <w:rsid w:val="00596BD5"/>
    <w:rsid w:val="005A082C"/>
    <w:rsid w:val="005A0FB5"/>
    <w:rsid w:val="005B098A"/>
    <w:rsid w:val="005B405D"/>
    <w:rsid w:val="005C7437"/>
    <w:rsid w:val="005D01C3"/>
    <w:rsid w:val="005D10A4"/>
    <w:rsid w:val="005D4B00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8117C"/>
    <w:rsid w:val="00690AFA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0B3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6E"/>
    <w:rsid w:val="008B08B1"/>
    <w:rsid w:val="008B79EC"/>
    <w:rsid w:val="008F2225"/>
    <w:rsid w:val="009003D9"/>
    <w:rsid w:val="00902E5E"/>
    <w:rsid w:val="00915B97"/>
    <w:rsid w:val="009275CC"/>
    <w:rsid w:val="00930F4A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0C32"/>
    <w:rsid w:val="009E2F1E"/>
    <w:rsid w:val="00A00241"/>
    <w:rsid w:val="00A01A4B"/>
    <w:rsid w:val="00A25991"/>
    <w:rsid w:val="00A4042B"/>
    <w:rsid w:val="00A41020"/>
    <w:rsid w:val="00A410D1"/>
    <w:rsid w:val="00A50540"/>
    <w:rsid w:val="00A508A6"/>
    <w:rsid w:val="00A55097"/>
    <w:rsid w:val="00A55207"/>
    <w:rsid w:val="00A76C6D"/>
    <w:rsid w:val="00A84BFD"/>
    <w:rsid w:val="00AA58E5"/>
    <w:rsid w:val="00AA6179"/>
    <w:rsid w:val="00AB3183"/>
    <w:rsid w:val="00AB7C8E"/>
    <w:rsid w:val="00AC1E32"/>
    <w:rsid w:val="00AD09BC"/>
    <w:rsid w:val="00AD31E5"/>
    <w:rsid w:val="00AD749A"/>
    <w:rsid w:val="00AE2C99"/>
    <w:rsid w:val="00AE55C7"/>
    <w:rsid w:val="00AF2E9F"/>
    <w:rsid w:val="00AF2F9A"/>
    <w:rsid w:val="00B076A0"/>
    <w:rsid w:val="00B1596D"/>
    <w:rsid w:val="00B256C4"/>
    <w:rsid w:val="00B33288"/>
    <w:rsid w:val="00B35148"/>
    <w:rsid w:val="00B41DCF"/>
    <w:rsid w:val="00B4478B"/>
    <w:rsid w:val="00B52D68"/>
    <w:rsid w:val="00B6159C"/>
    <w:rsid w:val="00B75BA3"/>
    <w:rsid w:val="00BA35DA"/>
    <w:rsid w:val="00BC792B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0FE3"/>
    <w:rsid w:val="00C4230F"/>
    <w:rsid w:val="00C526A0"/>
    <w:rsid w:val="00C53462"/>
    <w:rsid w:val="00C53A2C"/>
    <w:rsid w:val="00C557E6"/>
    <w:rsid w:val="00C63D26"/>
    <w:rsid w:val="00C71FBC"/>
    <w:rsid w:val="00C74B1D"/>
    <w:rsid w:val="00C76ED1"/>
    <w:rsid w:val="00C81909"/>
    <w:rsid w:val="00C83BFC"/>
    <w:rsid w:val="00C9038C"/>
    <w:rsid w:val="00C9457C"/>
    <w:rsid w:val="00CB2A30"/>
    <w:rsid w:val="00CB50F3"/>
    <w:rsid w:val="00CC027C"/>
    <w:rsid w:val="00CC1DAC"/>
    <w:rsid w:val="00CC22A3"/>
    <w:rsid w:val="00CE1E89"/>
    <w:rsid w:val="00CE7A91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13F9"/>
    <w:rsid w:val="00D94914"/>
    <w:rsid w:val="00D94A0C"/>
    <w:rsid w:val="00DA4D2A"/>
    <w:rsid w:val="00DB764D"/>
    <w:rsid w:val="00DD22D8"/>
    <w:rsid w:val="00DD783C"/>
    <w:rsid w:val="00DF5425"/>
    <w:rsid w:val="00DF73CC"/>
    <w:rsid w:val="00E02D6B"/>
    <w:rsid w:val="00E037A4"/>
    <w:rsid w:val="00E07953"/>
    <w:rsid w:val="00E13C4B"/>
    <w:rsid w:val="00E23479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311F"/>
    <w:rsid w:val="00EA78E1"/>
    <w:rsid w:val="00EE7C34"/>
    <w:rsid w:val="00EF17CA"/>
    <w:rsid w:val="00EF77AD"/>
    <w:rsid w:val="00F15608"/>
    <w:rsid w:val="00F205CB"/>
    <w:rsid w:val="00F22BA0"/>
    <w:rsid w:val="00F257E2"/>
    <w:rsid w:val="00F4244A"/>
    <w:rsid w:val="00F45FC1"/>
    <w:rsid w:val="00F50B45"/>
    <w:rsid w:val="00F5652C"/>
    <w:rsid w:val="00F621DA"/>
    <w:rsid w:val="00F71686"/>
    <w:rsid w:val="00F82961"/>
    <w:rsid w:val="00F9408B"/>
    <w:rsid w:val="00F97D78"/>
    <w:rsid w:val="00F97DD4"/>
    <w:rsid w:val="00FC76BC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286C-5BB5-4E7C-8CA3-B7F6D60C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40</Pages>
  <Words>8568</Words>
  <Characters>48843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49</cp:revision>
  <cp:lastPrinted>2021-12-20T08:53:00Z</cp:lastPrinted>
  <dcterms:created xsi:type="dcterms:W3CDTF">2020-11-25T14:02:00Z</dcterms:created>
  <dcterms:modified xsi:type="dcterms:W3CDTF">2021-12-30T07:02:00Z</dcterms:modified>
</cp:coreProperties>
</file>