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ED" w:rsidRDefault="00FD6AED" w:rsidP="00FD6AED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5645" cy="795020"/>
            <wp:effectExtent l="0" t="0" r="8255" b="508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511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106" w:type="dxa"/>
        <w:tblLook w:val="01E0"/>
      </w:tblPr>
      <w:tblGrid>
        <w:gridCol w:w="4083"/>
        <w:gridCol w:w="5488"/>
      </w:tblGrid>
      <w:tr w:rsidR="00FD6AED" w:rsidRPr="00FF5F39" w:rsidTr="006950E2">
        <w:tc>
          <w:tcPr>
            <w:tcW w:w="5000" w:type="pct"/>
            <w:gridSpan w:val="2"/>
          </w:tcPr>
          <w:p w:rsidR="00FD6AED" w:rsidRPr="00931B7C" w:rsidRDefault="00FD6AED" w:rsidP="006950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FD6AED" w:rsidRPr="00FF5F39" w:rsidTr="006950E2">
        <w:tc>
          <w:tcPr>
            <w:tcW w:w="5000" w:type="pct"/>
            <w:gridSpan w:val="2"/>
          </w:tcPr>
          <w:p w:rsidR="00FD6AED" w:rsidRPr="00931B7C" w:rsidRDefault="00FD6AED" w:rsidP="006950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FD6AED" w:rsidRPr="00FF5F39" w:rsidTr="006950E2">
        <w:tc>
          <w:tcPr>
            <w:tcW w:w="5000" w:type="pct"/>
            <w:gridSpan w:val="2"/>
          </w:tcPr>
          <w:p w:rsidR="00FD6AED" w:rsidRPr="00931B7C" w:rsidRDefault="00FD6AED" w:rsidP="006950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СОБРАНИЕ  ДЕПУТАТОВ </w:t>
            </w:r>
          </w:p>
          <w:p w:rsidR="00FD6AED" w:rsidRPr="00931B7C" w:rsidRDefault="00FD6AED" w:rsidP="006950E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6AED" w:rsidRPr="00931B7C" w:rsidRDefault="00FD6AED" w:rsidP="006950E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6AED" w:rsidRPr="00FF5F39" w:rsidTr="006950E2">
        <w:tc>
          <w:tcPr>
            <w:tcW w:w="5000" w:type="pct"/>
            <w:gridSpan w:val="2"/>
          </w:tcPr>
          <w:p w:rsidR="00FD6AED" w:rsidRPr="00931B7C" w:rsidRDefault="00FD6AED" w:rsidP="006950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FD6AED" w:rsidRPr="00FF5F39" w:rsidTr="006950E2">
        <w:tc>
          <w:tcPr>
            <w:tcW w:w="5000" w:type="pct"/>
            <w:gridSpan w:val="2"/>
          </w:tcPr>
          <w:p w:rsidR="00FD6AED" w:rsidRPr="00931B7C" w:rsidRDefault="00FD6AED" w:rsidP="006950E2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6AED" w:rsidRPr="00FF5F39" w:rsidTr="006950E2">
        <w:tc>
          <w:tcPr>
            <w:tcW w:w="2133" w:type="pct"/>
          </w:tcPr>
          <w:p w:rsidR="00FD6AED" w:rsidRPr="00931B7C" w:rsidRDefault="006D224C" w:rsidP="006D224C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 февраля</w:t>
            </w:r>
            <w:r w:rsidR="00FD6AED"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FD6AE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D6AED"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867" w:type="pct"/>
          </w:tcPr>
          <w:p w:rsidR="00FD6AED" w:rsidRPr="00931B7C" w:rsidRDefault="00FD6AED" w:rsidP="006D224C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6D224C">
              <w:rPr>
                <w:rFonts w:ascii="Arial" w:hAnsi="Arial" w:cs="Arial"/>
                <w:b/>
                <w:bCs/>
                <w:sz w:val="24"/>
                <w:szCs w:val="24"/>
              </w:rPr>
              <w:t>8-39</w:t>
            </w:r>
          </w:p>
        </w:tc>
      </w:tr>
    </w:tbl>
    <w:p w:rsidR="00FD6AED" w:rsidRDefault="00FD6AED" w:rsidP="00FD6A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D6AED" w:rsidRDefault="00FD6AED" w:rsidP="00FD6A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D6AED" w:rsidRPr="0047716E" w:rsidRDefault="00FD6AED" w:rsidP="00FD6AE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716E">
        <w:rPr>
          <w:rFonts w:ascii="Arial" w:hAnsi="Arial" w:cs="Arial"/>
          <w:b/>
          <w:bCs/>
          <w:sz w:val="32"/>
          <w:szCs w:val="32"/>
        </w:rPr>
        <w:t>Отчет главы администрации МО Щекинский район о результатах работы по исполнению полномочий</w:t>
      </w:r>
      <w:r>
        <w:rPr>
          <w:rFonts w:ascii="Arial" w:hAnsi="Arial" w:cs="Arial"/>
          <w:b/>
          <w:bCs/>
          <w:sz w:val="32"/>
          <w:szCs w:val="32"/>
        </w:rPr>
        <w:t xml:space="preserve"> по решению вопросов местного значения </w:t>
      </w:r>
      <w:r w:rsidRPr="0047716E">
        <w:rPr>
          <w:rFonts w:ascii="Arial" w:hAnsi="Arial" w:cs="Arial"/>
          <w:b/>
          <w:bCs/>
          <w:sz w:val="32"/>
          <w:szCs w:val="32"/>
        </w:rPr>
        <w:t>МО г. Щекино Щекинского района администраци</w:t>
      </w:r>
      <w:r>
        <w:rPr>
          <w:rFonts w:ascii="Arial" w:hAnsi="Arial" w:cs="Arial"/>
          <w:b/>
          <w:bCs/>
          <w:sz w:val="32"/>
          <w:szCs w:val="32"/>
        </w:rPr>
        <w:t>ей</w:t>
      </w:r>
      <w:r w:rsidRPr="0047716E">
        <w:rPr>
          <w:rFonts w:ascii="Arial" w:hAnsi="Arial" w:cs="Arial"/>
          <w:b/>
          <w:bCs/>
          <w:sz w:val="32"/>
          <w:szCs w:val="32"/>
        </w:rPr>
        <w:t xml:space="preserve"> МО Щекинский район за 201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47716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FD6AED" w:rsidRPr="00187BC1" w:rsidRDefault="00FD6AED" w:rsidP="00FD6AE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D6AED" w:rsidRPr="004C6C84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C84">
        <w:rPr>
          <w:rFonts w:ascii="Arial" w:hAnsi="Arial" w:cs="Arial"/>
          <w:sz w:val="24"/>
          <w:szCs w:val="24"/>
        </w:rPr>
        <w:t>Заслушав и обсудив отчет главы администрации муниципального образования Щекинский район, на основании ст. 38 Устава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FD6AED" w:rsidRPr="00E571E2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71E2">
        <w:rPr>
          <w:rFonts w:ascii="Arial" w:hAnsi="Arial" w:cs="Arial"/>
          <w:sz w:val="24"/>
          <w:szCs w:val="24"/>
        </w:rPr>
        <w:t>РЕШИЛО:</w:t>
      </w:r>
    </w:p>
    <w:p w:rsidR="00FD6AED" w:rsidRPr="00E571E2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E571E2">
        <w:rPr>
          <w:rFonts w:ascii="Arial" w:hAnsi="Arial" w:cs="Arial"/>
          <w:sz w:val="24"/>
          <w:szCs w:val="24"/>
        </w:rPr>
        <w:t xml:space="preserve">1. </w:t>
      </w:r>
      <w:bookmarkEnd w:id="0"/>
      <w:r w:rsidRPr="00E571E2">
        <w:rPr>
          <w:rFonts w:ascii="Arial" w:hAnsi="Arial" w:cs="Arial"/>
          <w:sz w:val="24"/>
          <w:szCs w:val="24"/>
        </w:rPr>
        <w:t>Принять к сведению Отчет главы администрации МО Щекинский район о результатах работы по исполнению полномочий, переданных МО г. Щекино Щекинского района администрации МО Щекинский район за 201</w:t>
      </w:r>
      <w:r>
        <w:rPr>
          <w:rFonts w:ascii="Arial" w:hAnsi="Arial" w:cs="Arial"/>
          <w:sz w:val="24"/>
          <w:szCs w:val="24"/>
        </w:rPr>
        <w:t>8</w:t>
      </w:r>
      <w:r w:rsidRPr="00E571E2">
        <w:rPr>
          <w:rFonts w:ascii="Arial" w:hAnsi="Arial" w:cs="Arial"/>
          <w:sz w:val="24"/>
          <w:szCs w:val="24"/>
        </w:rPr>
        <w:t xml:space="preserve"> год.</w:t>
      </w:r>
    </w:p>
    <w:p w:rsidR="008704B9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71E2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</w:t>
      </w:r>
      <w:r w:rsidRPr="00E571E2">
        <w:rPr>
          <w:rFonts w:ascii="Arial" w:hAnsi="Arial" w:cs="Arial"/>
          <w:sz w:val="24"/>
          <w:szCs w:val="24"/>
        </w:rPr>
        <w:t>ешение о</w:t>
      </w:r>
      <w:r w:rsidR="008704B9">
        <w:rPr>
          <w:rFonts w:ascii="Arial" w:hAnsi="Arial" w:cs="Arial"/>
          <w:sz w:val="24"/>
          <w:szCs w:val="24"/>
        </w:rPr>
        <w:t xml:space="preserve">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8" w:history="1">
        <w:r w:rsidR="008704B9">
          <w:rPr>
            <w:rStyle w:val="af"/>
            <w:rFonts w:ascii="Arial" w:hAnsi="Arial" w:cs="Arial"/>
            <w:sz w:val="24"/>
            <w:szCs w:val="24"/>
            <w:lang w:val="en-US"/>
          </w:rPr>
          <w:t>http</w:t>
        </w:r>
        <w:r w:rsidR="008704B9">
          <w:rPr>
            <w:rStyle w:val="af"/>
            <w:rFonts w:ascii="Arial" w:hAnsi="Arial" w:cs="Arial"/>
            <w:sz w:val="24"/>
            <w:szCs w:val="24"/>
          </w:rPr>
          <w:t>://</w:t>
        </w:r>
        <w:r w:rsidR="008704B9">
          <w:rPr>
            <w:rStyle w:val="af"/>
            <w:rFonts w:ascii="Arial" w:hAnsi="Arial" w:cs="Arial"/>
            <w:sz w:val="24"/>
            <w:szCs w:val="24"/>
            <w:lang w:val="en-US"/>
          </w:rPr>
          <w:t>npa</w:t>
        </w:r>
        <w:r w:rsidR="008704B9">
          <w:rPr>
            <w:rStyle w:val="af"/>
            <w:rFonts w:ascii="Arial" w:hAnsi="Arial" w:cs="Arial"/>
            <w:sz w:val="24"/>
            <w:szCs w:val="24"/>
          </w:rPr>
          <w:t>-</w:t>
        </w:r>
        <w:r w:rsidR="008704B9">
          <w:rPr>
            <w:rStyle w:val="af"/>
            <w:rFonts w:ascii="Arial" w:hAnsi="Arial" w:cs="Arial"/>
            <w:sz w:val="24"/>
            <w:szCs w:val="24"/>
            <w:lang w:val="en-US"/>
          </w:rPr>
          <w:t>schekino</w:t>
        </w:r>
        <w:r w:rsidR="008704B9">
          <w:rPr>
            <w:rStyle w:val="af"/>
            <w:rFonts w:ascii="Arial" w:hAnsi="Arial" w:cs="Arial"/>
            <w:sz w:val="24"/>
            <w:szCs w:val="24"/>
          </w:rPr>
          <w:t>.</w:t>
        </w:r>
        <w:r w:rsidR="008704B9">
          <w:rPr>
            <w:rStyle w:val="af"/>
            <w:rFonts w:ascii="Arial" w:hAnsi="Arial" w:cs="Arial"/>
            <w:sz w:val="24"/>
            <w:szCs w:val="24"/>
            <w:lang w:val="en-US"/>
          </w:rPr>
          <w:t>ru</w:t>
        </w:r>
        <w:r w:rsidR="008704B9">
          <w:rPr>
            <w:rStyle w:val="af"/>
            <w:rFonts w:ascii="Arial" w:hAnsi="Arial" w:cs="Arial"/>
            <w:sz w:val="24"/>
            <w:szCs w:val="24"/>
          </w:rPr>
          <w:t>/</w:t>
        </w:r>
      </w:hyperlink>
    </w:p>
    <w:p w:rsidR="00FD6AED" w:rsidRPr="00E571E2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571E2">
        <w:rPr>
          <w:rFonts w:ascii="Arial" w:hAnsi="Arial" w:cs="Arial"/>
          <w:sz w:val="24"/>
          <w:szCs w:val="24"/>
        </w:rPr>
        <w:t xml:space="preserve">. Решение вступает в силу со дня </w:t>
      </w:r>
      <w:r w:rsidR="008704B9">
        <w:rPr>
          <w:rFonts w:ascii="Arial" w:hAnsi="Arial" w:cs="Arial"/>
          <w:sz w:val="24"/>
          <w:szCs w:val="24"/>
        </w:rPr>
        <w:t>принятия</w:t>
      </w:r>
      <w:r w:rsidRPr="00E571E2">
        <w:rPr>
          <w:rFonts w:ascii="Arial" w:hAnsi="Arial" w:cs="Arial"/>
          <w:sz w:val="24"/>
          <w:szCs w:val="24"/>
        </w:rPr>
        <w:t>.</w:t>
      </w: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6AED" w:rsidRPr="004C6C84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C84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FD6AED" w:rsidRPr="00FF5F39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F39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  <w:t xml:space="preserve">        Ю.В. Савушкин</w:t>
      </w: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B48C3" w:rsidRDefault="002B48C3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B48C3" w:rsidRDefault="002B48C3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D6AED" w:rsidRDefault="00FD6AED" w:rsidP="00FD6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58FF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D6AED" w:rsidRDefault="00FD6AED" w:rsidP="00FD6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D58FF">
        <w:rPr>
          <w:rFonts w:ascii="Arial" w:hAnsi="Arial" w:cs="Arial"/>
          <w:sz w:val="24"/>
          <w:szCs w:val="24"/>
        </w:rPr>
        <w:t>к решению Собрания деп</w:t>
      </w:r>
      <w:r>
        <w:rPr>
          <w:rFonts w:ascii="Arial" w:hAnsi="Arial" w:cs="Arial"/>
          <w:sz w:val="24"/>
          <w:szCs w:val="24"/>
        </w:rPr>
        <w:t>утатов</w:t>
      </w:r>
    </w:p>
    <w:p w:rsidR="00FD6AED" w:rsidRDefault="00FD6AED" w:rsidP="00FD6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8FF">
        <w:rPr>
          <w:rFonts w:ascii="Arial" w:hAnsi="Arial" w:cs="Arial"/>
          <w:sz w:val="24"/>
          <w:szCs w:val="24"/>
        </w:rPr>
        <w:t>МО г. Щекино Щекинского района</w:t>
      </w:r>
    </w:p>
    <w:p w:rsidR="00FD6AED" w:rsidRPr="008D58FF" w:rsidRDefault="00FD6AED" w:rsidP="00FD6AE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6D224C">
        <w:rPr>
          <w:rFonts w:ascii="Arial" w:hAnsi="Arial" w:cs="Arial"/>
          <w:sz w:val="24"/>
          <w:szCs w:val="24"/>
        </w:rPr>
        <w:t xml:space="preserve">22 февраля </w:t>
      </w:r>
      <w:r>
        <w:rPr>
          <w:rFonts w:ascii="Arial" w:hAnsi="Arial" w:cs="Arial"/>
          <w:sz w:val="24"/>
          <w:szCs w:val="24"/>
        </w:rPr>
        <w:t>201</w:t>
      </w:r>
      <w:r w:rsidR="002B48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6D224C">
        <w:rPr>
          <w:rFonts w:ascii="Arial" w:hAnsi="Arial" w:cs="Arial"/>
          <w:sz w:val="24"/>
          <w:szCs w:val="24"/>
        </w:rPr>
        <w:t>8-39</w:t>
      </w:r>
    </w:p>
    <w:p w:rsidR="00FD6AED" w:rsidRDefault="00FD6AED" w:rsidP="000B0B7B">
      <w:pPr>
        <w:shd w:val="clear" w:color="auto" w:fill="FFFFFF"/>
        <w:spacing w:before="330" w:after="18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002B6" w:rsidRPr="002B48C3" w:rsidRDefault="00E002B6" w:rsidP="000B0B7B">
      <w:pPr>
        <w:shd w:val="clear" w:color="auto" w:fill="FFFFFF"/>
        <w:spacing w:before="330" w:after="180" w:line="240" w:lineRule="auto"/>
        <w:ind w:firstLine="709"/>
        <w:jc w:val="center"/>
        <w:outlineLvl w:val="2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</w:pPr>
      <w:r w:rsidRPr="002B48C3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>Отчет о работе администрации МО Щекинский район по полномочиям, переданным из администрации МО г. Щекино, в 201</w:t>
      </w:r>
      <w:r w:rsidR="00D32F7B" w:rsidRPr="002B48C3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 xml:space="preserve">8 </w:t>
      </w:r>
      <w:r w:rsidRPr="002B48C3">
        <w:rPr>
          <w:rFonts w:ascii="Arial" w:eastAsia="Times New Roman" w:hAnsi="Arial" w:cs="Arial"/>
          <w:b/>
          <w:color w:val="000000" w:themeColor="text1"/>
          <w:sz w:val="26"/>
          <w:szCs w:val="26"/>
          <w:lang w:eastAsia="ru-RU"/>
        </w:rPr>
        <w:t>году</w:t>
      </w:r>
    </w:p>
    <w:p w:rsidR="00B46B65" w:rsidRPr="002B48C3" w:rsidRDefault="00B46B65" w:rsidP="002B48C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На сегодняшний день административный центр Щекинского района – город Щекино - занимает площадь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14,54 кв.км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, а население города составляет около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57 800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жителей.</w:t>
      </w:r>
    </w:p>
    <w:p w:rsidR="00B46B65" w:rsidRPr="002B48C3" w:rsidRDefault="00B46B65" w:rsidP="002B4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Демографическая ситуация в городе Щекино отображает общую обстановку в районе и Тульской области в целом: снижение числен</w:t>
      </w:r>
      <w:r w:rsidR="00662E9A" w:rsidRPr="002B48C3">
        <w:rPr>
          <w:rFonts w:ascii="Arial" w:hAnsi="Arial" w:cs="Arial"/>
          <w:sz w:val="24"/>
          <w:szCs w:val="24"/>
        </w:rPr>
        <w:t>ности населения в результате не</w:t>
      </w:r>
      <w:r w:rsidRPr="002B48C3">
        <w:rPr>
          <w:rFonts w:ascii="Arial" w:hAnsi="Arial" w:cs="Arial"/>
          <w:sz w:val="24"/>
          <w:szCs w:val="24"/>
        </w:rPr>
        <w:t>высокого уровня рождаемости и большой смертност</w:t>
      </w:r>
      <w:r w:rsidR="00662E9A" w:rsidRPr="002B48C3">
        <w:rPr>
          <w:rFonts w:ascii="Arial" w:hAnsi="Arial" w:cs="Arial"/>
          <w:sz w:val="24"/>
          <w:szCs w:val="24"/>
        </w:rPr>
        <w:t>и</w:t>
      </w:r>
      <w:r w:rsidRPr="002B48C3">
        <w:rPr>
          <w:rFonts w:ascii="Arial" w:hAnsi="Arial" w:cs="Arial"/>
          <w:sz w:val="24"/>
          <w:szCs w:val="24"/>
        </w:rPr>
        <w:t>, происходит старение населения.</w:t>
      </w:r>
    </w:p>
    <w:p w:rsidR="00B46B65" w:rsidRPr="002B48C3" w:rsidRDefault="00B46B65" w:rsidP="002B48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данным Туластата, за 9 месяцев 2018 год</w:t>
      </w:r>
      <w:r w:rsidR="00662E9A"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городе Щекино родилось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446 человек</w:t>
      </w:r>
      <w:r w:rsidRPr="002B48C3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умерло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802 человека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2B48C3">
        <w:rPr>
          <w:rFonts w:ascii="Arial" w:hAnsi="Arial" w:cs="Arial"/>
          <w:sz w:val="24"/>
          <w:szCs w:val="24"/>
        </w:rPr>
        <w:t xml:space="preserve"> Естественная убыль населения составила </w:t>
      </w:r>
      <w:r w:rsidRPr="002B48C3">
        <w:rPr>
          <w:rFonts w:ascii="Arial" w:hAnsi="Arial" w:cs="Arial"/>
          <w:b/>
          <w:sz w:val="24"/>
          <w:szCs w:val="24"/>
        </w:rPr>
        <w:t>356 человек</w:t>
      </w:r>
      <w:r w:rsidRPr="002B48C3">
        <w:rPr>
          <w:rFonts w:ascii="Arial" w:hAnsi="Arial" w:cs="Arial"/>
          <w:sz w:val="24"/>
          <w:szCs w:val="24"/>
        </w:rPr>
        <w:t xml:space="preserve">. Частично восполнение трудовых ресурсов и компенсация естественной убыли населения осуществляется за счет миграции. Миграционный прирост населения </w:t>
      </w:r>
      <w:r w:rsidRPr="002B48C3">
        <w:rPr>
          <w:rFonts w:ascii="Arial" w:hAnsi="Arial" w:cs="Arial"/>
          <w:b/>
          <w:sz w:val="24"/>
          <w:szCs w:val="24"/>
        </w:rPr>
        <w:t>за 9 месяцев 2018 года</w:t>
      </w:r>
      <w:r w:rsidRPr="002B48C3">
        <w:rPr>
          <w:rFonts w:ascii="Arial" w:hAnsi="Arial" w:cs="Arial"/>
          <w:sz w:val="24"/>
          <w:szCs w:val="24"/>
        </w:rPr>
        <w:t xml:space="preserve"> составил </w:t>
      </w:r>
      <w:r w:rsidRPr="002B48C3">
        <w:rPr>
          <w:rFonts w:ascii="Arial" w:hAnsi="Arial" w:cs="Arial"/>
          <w:b/>
          <w:sz w:val="24"/>
          <w:szCs w:val="24"/>
        </w:rPr>
        <w:t>181</w:t>
      </w:r>
      <w:r w:rsidRPr="002B48C3">
        <w:rPr>
          <w:rFonts w:ascii="Arial" w:hAnsi="Arial" w:cs="Arial"/>
          <w:sz w:val="24"/>
          <w:szCs w:val="24"/>
        </w:rPr>
        <w:t xml:space="preserve"> человек</w:t>
      </w:r>
      <w:r w:rsidRPr="002B48C3">
        <w:rPr>
          <w:rFonts w:ascii="Arial" w:hAnsi="Arial" w:cs="Arial"/>
          <w:i/>
          <w:sz w:val="24"/>
          <w:szCs w:val="24"/>
        </w:rPr>
        <w:t xml:space="preserve">. </w:t>
      </w:r>
    </w:p>
    <w:p w:rsidR="00B46B65" w:rsidRPr="002B48C3" w:rsidRDefault="00B46B65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сфере социально-экономического развития города Щекино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 2018 год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удалось сохранить стабильной ситуацию на рынке труда.</w:t>
      </w:r>
    </w:p>
    <w:p w:rsidR="00B46B65" w:rsidRPr="002B48C3" w:rsidRDefault="00B46B65" w:rsidP="002B48C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Численность граждан, состоящих на регистрационном учете в целях поиска подходящей работы, на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 января 2019 года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составила 95 человек и снизилась по сравнению с началом 2018 года на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69 человек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Численность граждан, состоящих на регистрационном учете в качестве безработных –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92 человека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потребность работодателей в работниках –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1 688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человек. 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Коэффициент напряженности на рынке труда по состоянию на </w:t>
      </w:r>
      <w:r w:rsidR="00662E9A" w:rsidRPr="002B48C3">
        <w:rPr>
          <w:rFonts w:ascii="Arial" w:hAnsi="Arial" w:cs="Arial"/>
          <w:b/>
          <w:color w:val="000000" w:themeColor="text1"/>
        </w:rPr>
        <w:t>1 января 2019 года</w:t>
      </w:r>
      <w:r w:rsidRPr="002B48C3">
        <w:rPr>
          <w:rFonts w:ascii="Arial" w:hAnsi="Arial" w:cs="Arial"/>
          <w:b/>
          <w:color w:val="000000" w:themeColor="text1"/>
        </w:rPr>
        <w:t xml:space="preserve"> сохранился на уровне показателя прошлого года и составил 0,1 ед.</w:t>
      </w:r>
    </w:p>
    <w:p w:rsidR="00B46B65" w:rsidRPr="002B48C3" w:rsidRDefault="00B46B65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Начисленная заработная плата по кругу крупных и средних предприятий и организаций за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2018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год составила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27,7 тыс. руб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и по сравнению с периодом 2017 года выросла на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8,0%.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Прогноз по уровню заработной платы на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2019 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год –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28,5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тыс. рублей.</w:t>
      </w:r>
    </w:p>
    <w:p w:rsidR="00B46B65" w:rsidRPr="002B48C3" w:rsidRDefault="00B46B65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Одним из приоритетных направлений экономики г. Щекино является промышленность. Наиболее крупные и значимые предприятия города - филиал ОАО «Газэнергосервис» - завод «РТО», «Щекинская городская электросеть», филиал ОАО «Газпром Газо</w:t>
      </w:r>
      <w:r w:rsidR="00662E9A"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распределение Тула» в г. Щекино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</w:p>
    <w:p w:rsidR="00B46B65" w:rsidRPr="002B48C3" w:rsidRDefault="00B46B65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Объем отгруженной продукции промышленного производства за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2018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год составил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1842,1 млн. руб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., что больше уровня прошлого года на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1%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B46B65" w:rsidRPr="002B48C3" w:rsidRDefault="00B46B65" w:rsidP="002B48C3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>Объем инвестиций в основной капитал 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 xml:space="preserve">по кругу крупных и средних 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предприятий и организаций города за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2018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год </w:t>
      </w:r>
      <w:r w:rsidR="00662E9A" w:rsidRPr="002B48C3">
        <w:rPr>
          <w:rFonts w:ascii="Arial" w:hAnsi="Arial" w:cs="Arial"/>
          <w:color w:val="000000" w:themeColor="text1"/>
          <w:sz w:val="24"/>
          <w:szCs w:val="24"/>
        </w:rPr>
        <w:t xml:space="preserve">по оценке 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составил порядка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200,0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 xml:space="preserve">млн. руб. </w:t>
      </w:r>
    </w:p>
    <w:p w:rsidR="00662E9A" w:rsidRPr="002B48C3" w:rsidRDefault="00662E9A" w:rsidP="002B48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активной фазе реализации находится инвестиционный проект по строительству инновационного завода по организации литейного производства чугунных радиаторов в ретро-стиле компании «Радимакс». </w:t>
      </w:r>
    </w:p>
    <w:p w:rsidR="00662E9A" w:rsidRPr="002B48C3" w:rsidRDefault="00662E9A" w:rsidP="002B48C3">
      <w:pPr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4"/>
          <w:szCs w:val="24"/>
        </w:rPr>
      </w:pPr>
      <w:r w:rsidRPr="002B48C3">
        <w:rPr>
          <w:rFonts w:ascii="Arial" w:hAnsi="Arial" w:cs="Arial"/>
          <w:iCs/>
          <w:color w:val="000000"/>
          <w:sz w:val="24"/>
          <w:szCs w:val="24"/>
        </w:rPr>
        <w:t>Общая</w:t>
      </w:r>
      <w:r w:rsidRPr="002B48C3">
        <w:rPr>
          <w:rFonts w:ascii="Arial" w:hAnsi="Arial" w:cs="Arial"/>
          <w:spacing w:val="-4"/>
          <w:sz w:val="24"/>
          <w:szCs w:val="24"/>
        </w:rPr>
        <w:t xml:space="preserve"> стоимость реализации проекта -</w:t>
      </w:r>
      <w:r w:rsidRPr="002B48C3">
        <w:rPr>
          <w:rFonts w:ascii="Arial" w:hAnsi="Arial" w:cs="Arial"/>
          <w:sz w:val="24"/>
          <w:szCs w:val="24"/>
        </w:rPr>
        <w:t xml:space="preserve"> </w:t>
      </w:r>
      <w:r w:rsidRPr="002B48C3">
        <w:rPr>
          <w:rFonts w:ascii="Arial" w:hAnsi="Arial" w:cs="Arial"/>
          <w:b/>
          <w:sz w:val="24"/>
          <w:szCs w:val="24"/>
        </w:rPr>
        <w:t>1</w:t>
      </w:r>
      <w:r w:rsidR="00B12BFA" w:rsidRPr="002B48C3">
        <w:rPr>
          <w:rFonts w:ascii="Arial" w:hAnsi="Arial" w:cs="Arial"/>
          <w:b/>
          <w:sz w:val="24"/>
          <w:szCs w:val="24"/>
        </w:rPr>
        <w:t>4</w:t>
      </w:r>
      <w:r w:rsidRPr="002B48C3">
        <w:rPr>
          <w:rFonts w:ascii="Arial" w:hAnsi="Arial" w:cs="Arial"/>
          <w:b/>
          <w:sz w:val="24"/>
          <w:szCs w:val="24"/>
        </w:rPr>
        <w:t>0 млн. рублей.</w:t>
      </w:r>
      <w:r w:rsidRPr="002B48C3">
        <w:rPr>
          <w:rFonts w:ascii="Arial" w:hAnsi="Arial" w:cs="Arial"/>
          <w:sz w:val="24"/>
          <w:szCs w:val="24"/>
        </w:rPr>
        <w:t xml:space="preserve"> </w:t>
      </w:r>
    </w:p>
    <w:p w:rsidR="00662E9A" w:rsidRPr="002B48C3" w:rsidRDefault="00662E9A" w:rsidP="002B48C3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2B48C3">
        <w:rPr>
          <w:rFonts w:ascii="Arial" w:hAnsi="Arial" w:cs="Arial"/>
          <w:spacing w:val="-4"/>
          <w:sz w:val="24"/>
          <w:szCs w:val="24"/>
        </w:rPr>
        <w:t>Планируемое количество рабочих мест – 100.</w:t>
      </w:r>
    </w:p>
    <w:p w:rsidR="00662E9A" w:rsidRPr="002B48C3" w:rsidRDefault="00662E9A" w:rsidP="002B48C3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Сроки реализации: 2018-2019 гг.</w:t>
      </w:r>
    </w:p>
    <w:p w:rsidR="00662E9A" w:rsidRPr="002B48C3" w:rsidRDefault="00662E9A" w:rsidP="002B48C3">
      <w:pPr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</w:p>
    <w:p w:rsidR="00B46B65" w:rsidRPr="002B48C3" w:rsidRDefault="00B46B65" w:rsidP="002B48C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Совместно с Корпорацией развития Тульской области прорабатываются комплексные инвестиционные предложения в области туризма.</w:t>
      </w:r>
    </w:p>
    <w:p w:rsidR="00662E9A" w:rsidRPr="002B48C3" w:rsidRDefault="00B46B65" w:rsidP="002B48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муниципальном образовании активно развиваются малый бизнес и предпринимательская среда.</w:t>
      </w:r>
      <w:r w:rsidRPr="002B48C3">
        <w:rPr>
          <w:rFonts w:ascii="Arial" w:hAnsi="Arial" w:cs="Arial"/>
          <w:sz w:val="24"/>
          <w:szCs w:val="24"/>
        </w:rPr>
        <w:t xml:space="preserve"> 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Данный сектор представляют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1633 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субъекта малого и среднего предпринимательства, в том числе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1184 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индивидуальных предпринимателя (72,5%) и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449 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малых и средних предприятий (27,5%). В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2018 году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территории города Щекино вновь зарегистрировались в качестве индивидуальных предпринимателей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253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человека и создано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36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юридических лиц.</w:t>
      </w:r>
    </w:p>
    <w:p w:rsidR="00B46B65" w:rsidRPr="002B48C3" w:rsidRDefault="00B46B65" w:rsidP="002B48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highlight w:val="yellow"/>
          <w:lang w:eastAsia="ru-RU"/>
        </w:rPr>
      </w:pPr>
      <w:r w:rsidRPr="002B48C3">
        <w:rPr>
          <w:rFonts w:ascii="Arial" w:hAnsi="Arial" w:cs="Arial"/>
          <w:sz w:val="24"/>
          <w:szCs w:val="24"/>
        </w:rPr>
        <w:t xml:space="preserve">Малый и средний бизнес города охватывает все отрасли экономики, но наибольшую долю занимает сфера торговли - </w:t>
      </w:r>
      <w:r w:rsidRPr="002B48C3">
        <w:rPr>
          <w:rFonts w:ascii="Arial" w:hAnsi="Arial" w:cs="Arial"/>
          <w:b/>
          <w:sz w:val="24"/>
          <w:szCs w:val="24"/>
        </w:rPr>
        <w:t>39%</w:t>
      </w:r>
      <w:r w:rsidRPr="002B48C3">
        <w:rPr>
          <w:rFonts w:ascii="Arial" w:hAnsi="Arial" w:cs="Arial"/>
          <w:sz w:val="24"/>
          <w:szCs w:val="24"/>
        </w:rPr>
        <w:t xml:space="preserve">. Объем торговых площадей составляет свыше 53,0 тыс. кв.м. </w:t>
      </w:r>
      <w:r w:rsidRPr="002B48C3">
        <w:rPr>
          <w:rFonts w:ascii="Arial" w:eastAsia="Times New Roman" w:hAnsi="Arial" w:cs="Arial"/>
          <w:sz w:val="24"/>
          <w:szCs w:val="24"/>
          <w:lang w:eastAsia="ru-RU"/>
        </w:rPr>
        <w:t>Фактическая обеспеченность населения торговыми объектами только местного значения в 2 раза выше установленного норматива обеспеченности населения площадью стационарных торг</w:t>
      </w:r>
      <w:r w:rsidR="00F947A3" w:rsidRPr="002B48C3">
        <w:rPr>
          <w:rFonts w:ascii="Arial" w:eastAsia="Times New Roman" w:hAnsi="Arial" w:cs="Arial"/>
          <w:sz w:val="24"/>
          <w:szCs w:val="24"/>
          <w:lang w:eastAsia="ru-RU"/>
        </w:rPr>
        <w:t>овых объектов для города Щекино.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</w:rPr>
        <w:t>Динамично развивается малоформатная торговля, в том числе нестационарная торговая сеть.</w:t>
      </w:r>
      <w:r w:rsidRPr="002B48C3">
        <w:rPr>
          <w:rFonts w:ascii="Arial" w:hAnsi="Arial" w:cs="Arial"/>
          <w:color w:val="000000" w:themeColor="text1"/>
        </w:rPr>
        <w:t xml:space="preserve"> В </w:t>
      </w:r>
      <w:r w:rsidRPr="002B48C3">
        <w:rPr>
          <w:rFonts w:ascii="Arial" w:hAnsi="Arial" w:cs="Arial"/>
          <w:b/>
          <w:color w:val="000000" w:themeColor="text1"/>
        </w:rPr>
        <w:t>2018</w:t>
      </w:r>
      <w:r w:rsidRPr="002B48C3">
        <w:rPr>
          <w:rFonts w:ascii="Arial" w:hAnsi="Arial" w:cs="Arial"/>
          <w:color w:val="000000" w:themeColor="text1"/>
        </w:rPr>
        <w:t xml:space="preserve"> году продолжилась работа по проведению аукционов, по итогам которых заключено </w:t>
      </w:r>
      <w:r w:rsidRPr="002B48C3">
        <w:rPr>
          <w:rFonts w:ascii="Arial" w:hAnsi="Arial" w:cs="Arial"/>
          <w:b/>
          <w:color w:val="000000" w:themeColor="text1"/>
        </w:rPr>
        <w:t>137</w:t>
      </w:r>
      <w:r w:rsidRPr="002B48C3">
        <w:rPr>
          <w:rFonts w:ascii="Arial" w:hAnsi="Arial" w:cs="Arial"/>
          <w:color w:val="000000" w:themeColor="text1"/>
        </w:rPr>
        <w:t xml:space="preserve"> договоров. По состоянию на </w:t>
      </w:r>
      <w:r w:rsidRPr="002B48C3">
        <w:rPr>
          <w:rFonts w:ascii="Arial" w:hAnsi="Arial" w:cs="Arial"/>
          <w:b/>
          <w:color w:val="000000" w:themeColor="text1"/>
        </w:rPr>
        <w:t>01 января 2019</w:t>
      </w:r>
      <w:r w:rsidRPr="002B48C3">
        <w:rPr>
          <w:rFonts w:ascii="Arial" w:hAnsi="Arial" w:cs="Arial"/>
          <w:color w:val="000000" w:themeColor="text1"/>
        </w:rPr>
        <w:t xml:space="preserve"> года поступление в бюджет муниципалитета платы по договорам на размещение нестационарных торговых объектов составило </w:t>
      </w:r>
      <w:r w:rsidRPr="002B48C3">
        <w:rPr>
          <w:rFonts w:ascii="Arial" w:hAnsi="Arial" w:cs="Arial"/>
          <w:b/>
          <w:color w:val="000000" w:themeColor="text1"/>
        </w:rPr>
        <w:t>более 6,4 млн. руб</w:t>
      </w:r>
      <w:r w:rsidRPr="002B48C3">
        <w:rPr>
          <w:rFonts w:ascii="Arial" w:hAnsi="Arial" w:cs="Arial"/>
          <w:color w:val="000000" w:themeColor="text1"/>
        </w:rPr>
        <w:t xml:space="preserve">. 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Создание и дальнейшее развитие субъектов малого и среднего бизнеса позволяют в городе создавать новые рабочие места, что является одним из приоритетных направлений экономической политики муниципалитета. Реализация мероприятий по поддержке предпринимательства, легализации трудовых отношений способствует положительной динамике создания рабочих мест. В </w:t>
      </w:r>
      <w:r w:rsidRPr="002B48C3">
        <w:rPr>
          <w:rFonts w:ascii="Arial" w:hAnsi="Arial" w:cs="Arial"/>
          <w:b/>
          <w:color w:val="000000" w:themeColor="text1"/>
        </w:rPr>
        <w:t>2018 году</w:t>
      </w:r>
      <w:r w:rsidRPr="002B48C3">
        <w:rPr>
          <w:rFonts w:ascii="Arial" w:hAnsi="Arial" w:cs="Arial"/>
          <w:color w:val="000000" w:themeColor="text1"/>
        </w:rPr>
        <w:t xml:space="preserve"> в городе создано </w:t>
      </w:r>
      <w:r w:rsidRPr="002B48C3">
        <w:rPr>
          <w:rFonts w:ascii="Arial" w:hAnsi="Arial" w:cs="Arial"/>
          <w:b/>
          <w:color w:val="000000" w:themeColor="text1"/>
        </w:rPr>
        <w:t>435</w:t>
      </w:r>
      <w:r w:rsidRPr="002B48C3">
        <w:rPr>
          <w:rFonts w:ascii="Arial" w:hAnsi="Arial" w:cs="Arial"/>
          <w:color w:val="000000" w:themeColor="text1"/>
        </w:rPr>
        <w:t xml:space="preserve"> новых рабочих мест в сфере малого и среднего предпринимательства.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В </w:t>
      </w:r>
      <w:r w:rsidRPr="002B48C3">
        <w:rPr>
          <w:rFonts w:ascii="Arial" w:hAnsi="Arial" w:cs="Arial"/>
          <w:b/>
          <w:color w:val="000000" w:themeColor="text1"/>
        </w:rPr>
        <w:t>2018</w:t>
      </w:r>
      <w:r w:rsidRPr="002B48C3">
        <w:rPr>
          <w:rFonts w:ascii="Arial" w:hAnsi="Arial" w:cs="Arial"/>
          <w:color w:val="000000" w:themeColor="text1"/>
        </w:rPr>
        <w:t xml:space="preserve"> году, в рамках программы Тульской области по содействию самозанятости безработным гражданам </w:t>
      </w:r>
      <w:r w:rsidRPr="002B48C3">
        <w:rPr>
          <w:rFonts w:ascii="Arial" w:hAnsi="Arial" w:cs="Arial"/>
          <w:b/>
          <w:color w:val="000000" w:themeColor="text1"/>
        </w:rPr>
        <w:t>3</w:t>
      </w:r>
      <w:r w:rsidRPr="002B48C3">
        <w:rPr>
          <w:rFonts w:ascii="Arial" w:hAnsi="Arial" w:cs="Arial"/>
          <w:color w:val="000000" w:themeColor="text1"/>
        </w:rPr>
        <w:t xml:space="preserve"> жителя Щекино из числа безработных организовали собственное дело. </w:t>
      </w:r>
      <w:r w:rsidR="00662E9A" w:rsidRPr="002B48C3">
        <w:rPr>
          <w:rFonts w:ascii="Arial" w:hAnsi="Arial" w:cs="Arial"/>
          <w:color w:val="000000" w:themeColor="text1"/>
        </w:rPr>
        <w:t>По итогам было с</w:t>
      </w:r>
      <w:r w:rsidRPr="002B48C3">
        <w:rPr>
          <w:rFonts w:ascii="Arial" w:hAnsi="Arial" w:cs="Arial"/>
          <w:color w:val="000000" w:themeColor="text1"/>
        </w:rPr>
        <w:t>оздано 4 рабочих места</w:t>
      </w:r>
      <w:r w:rsidR="00662E9A" w:rsidRPr="002B48C3">
        <w:rPr>
          <w:rFonts w:ascii="Arial" w:hAnsi="Arial" w:cs="Arial"/>
          <w:color w:val="000000" w:themeColor="text1"/>
        </w:rPr>
        <w:t xml:space="preserve">, </w:t>
      </w:r>
      <w:r w:rsidRPr="002B48C3">
        <w:rPr>
          <w:rFonts w:ascii="Arial" w:hAnsi="Arial" w:cs="Arial"/>
          <w:color w:val="000000" w:themeColor="text1"/>
        </w:rPr>
        <w:t xml:space="preserve">одно </w:t>
      </w:r>
      <w:r w:rsidR="00D32F7B" w:rsidRPr="002B48C3">
        <w:rPr>
          <w:rFonts w:ascii="Arial" w:hAnsi="Arial" w:cs="Arial"/>
          <w:color w:val="000000" w:themeColor="text1"/>
        </w:rPr>
        <w:t>из них для инвалида</w:t>
      </w:r>
      <w:r w:rsidRPr="002B48C3">
        <w:rPr>
          <w:rFonts w:ascii="Arial" w:hAnsi="Arial" w:cs="Arial"/>
          <w:color w:val="000000" w:themeColor="text1"/>
        </w:rPr>
        <w:t xml:space="preserve">. </w:t>
      </w:r>
    </w:p>
    <w:p w:rsidR="005D2FC5" w:rsidRPr="002B48C3" w:rsidRDefault="005D2FC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Эффективная деятельность бизнес</w:t>
      </w:r>
      <w:r w:rsidR="00AE3344" w:rsidRPr="002B48C3">
        <w:rPr>
          <w:rFonts w:ascii="Arial" w:hAnsi="Arial" w:cs="Arial"/>
          <w:color w:val="000000" w:themeColor="text1"/>
        </w:rPr>
        <w:t>-</w:t>
      </w:r>
      <w:r w:rsidRPr="002B48C3">
        <w:rPr>
          <w:rFonts w:ascii="Arial" w:hAnsi="Arial" w:cs="Arial"/>
          <w:color w:val="000000" w:themeColor="text1"/>
        </w:rPr>
        <w:t>сообщества Щекинск</w:t>
      </w:r>
      <w:r w:rsidR="001034C7" w:rsidRPr="002B48C3">
        <w:rPr>
          <w:rFonts w:ascii="Arial" w:hAnsi="Arial" w:cs="Arial"/>
          <w:color w:val="000000" w:themeColor="text1"/>
        </w:rPr>
        <w:t>ого района позволяет не только предлагать рабочие</w:t>
      </w:r>
      <w:r w:rsidRPr="002B48C3">
        <w:rPr>
          <w:rFonts w:ascii="Arial" w:hAnsi="Arial" w:cs="Arial"/>
          <w:color w:val="000000" w:themeColor="text1"/>
        </w:rPr>
        <w:t xml:space="preserve"> места щекинц</w:t>
      </w:r>
      <w:r w:rsidR="001034C7" w:rsidRPr="002B48C3">
        <w:rPr>
          <w:rFonts w:ascii="Arial" w:hAnsi="Arial" w:cs="Arial"/>
          <w:color w:val="000000" w:themeColor="text1"/>
        </w:rPr>
        <w:t>ам</w:t>
      </w:r>
      <w:r w:rsidRPr="002B48C3">
        <w:rPr>
          <w:rFonts w:ascii="Arial" w:hAnsi="Arial" w:cs="Arial"/>
          <w:color w:val="000000" w:themeColor="text1"/>
        </w:rPr>
        <w:t xml:space="preserve">, но и </w:t>
      </w:r>
      <w:r w:rsidR="001034C7" w:rsidRPr="002B48C3">
        <w:rPr>
          <w:rFonts w:ascii="Arial" w:hAnsi="Arial" w:cs="Arial"/>
          <w:color w:val="000000" w:themeColor="text1"/>
        </w:rPr>
        <w:t>обеспечить</w:t>
      </w:r>
      <w:r w:rsidRPr="002B48C3">
        <w:rPr>
          <w:rFonts w:ascii="Arial" w:hAnsi="Arial" w:cs="Arial"/>
          <w:color w:val="000000" w:themeColor="text1"/>
        </w:rPr>
        <w:t xml:space="preserve"> поступлени</w:t>
      </w:r>
      <w:r w:rsidR="001034C7" w:rsidRPr="002B48C3">
        <w:rPr>
          <w:rFonts w:ascii="Arial" w:hAnsi="Arial" w:cs="Arial"/>
          <w:color w:val="000000" w:themeColor="text1"/>
        </w:rPr>
        <w:t>я</w:t>
      </w:r>
      <w:r w:rsidRPr="002B48C3">
        <w:rPr>
          <w:rFonts w:ascii="Arial" w:hAnsi="Arial" w:cs="Arial"/>
          <w:color w:val="000000" w:themeColor="text1"/>
        </w:rPr>
        <w:t xml:space="preserve"> в городской бюджет. 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000000" w:themeColor="text1"/>
        </w:rPr>
      </w:pPr>
      <w:r w:rsidRPr="002B48C3">
        <w:rPr>
          <w:rFonts w:ascii="Arial" w:hAnsi="Arial" w:cs="Arial"/>
          <w:b/>
          <w:color w:val="000000" w:themeColor="text1"/>
        </w:rPr>
        <w:t>За 2018 год</w:t>
      </w:r>
      <w:r w:rsidRPr="002B48C3">
        <w:rPr>
          <w:rFonts w:ascii="Arial" w:hAnsi="Arial" w:cs="Arial"/>
          <w:color w:val="000000" w:themeColor="text1"/>
        </w:rPr>
        <w:t xml:space="preserve"> в бюджет муниципального образования город Щекино поступления налоговых и неналоговых доходов составили </w:t>
      </w:r>
      <w:r w:rsidRPr="002B48C3">
        <w:rPr>
          <w:rFonts w:ascii="Arial" w:hAnsi="Arial" w:cs="Arial"/>
          <w:b/>
          <w:color w:val="000000" w:themeColor="text1"/>
        </w:rPr>
        <w:t>124,5 млн. рублей</w:t>
      </w:r>
      <w:r w:rsidRPr="002B48C3">
        <w:rPr>
          <w:rFonts w:ascii="Arial" w:hAnsi="Arial" w:cs="Arial"/>
          <w:i/>
        </w:rPr>
        <w:t>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Безвозмездные поступления в бюджет муниципального образования за </w:t>
      </w:r>
      <w:r w:rsidRPr="002B48C3">
        <w:rPr>
          <w:rFonts w:ascii="Arial" w:hAnsi="Arial" w:cs="Arial"/>
          <w:b/>
          <w:color w:val="000000" w:themeColor="text1"/>
        </w:rPr>
        <w:t>2018 год</w:t>
      </w:r>
      <w:r w:rsidRPr="002B48C3">
        <w:rPr>
          <w:rFonts w:ascii="Arial" w:hAnsi="Arial" w:cs="Arial"/>
          <w:color w:val="000000" w:themeColor="text1"/>
        </w:rPr>
        <w:t xml:space="preserve"> составили </w:t>
      </w:r>
      <w:r w:rsidRPr="002B48C3">
        <w:rPr>
          <w:rFonts w:ascii="Arial" w:hAnsi="Arial" w:cs="Arial"/>
          <w:b/>
          <w:color w:val="000000" w:themeColor="text1"/>
        </w:rPr>
        <w:t>201 млн. рублей</w:t>
      </w:r>
      <w:r w:rsidRPr="002B48C3">
        <w:rPr>
          <w:rFonts w:ascii="Arial" w:hAnsi="Arial" w:cs="Arial"/>
          <w:color w:val="000000" w:themeColor="text1"/>
        </w:rPr>
        <w:t xml:space="preserve"> или </w:t>
      </w:r>
      <w:r w:rsidRPr="002B48C3">
        <w:rPr>
          <w:rFonts w:ascii="Arial" w:hAnsi="Arial" w:cs="Arial"/>
          <w:b/>
          <w:color w:val="000000" w:themeColor="text1"/>
        </w:rPr>
        <w:t>97,9%</w:t>
      </w:r>
      <w:r w:rsidRPr="002B48C3">
        <w:rPr>
          <w:rFonts w:ascii="Arial" w:hAnsi="Arial" w:cs="Arial"/>
          <w:color w:val="000000" w:themeColor="text1"/>
        </w:rPr>
        <w:t xml:space="preserve"> к годовому плану. По сравнению с </w:t>
      </w:r>
      <w:r w:rsidRPr="002B48C3">
        <w:rPr>
          <w:rFonts w:ascii="Arial" w:hAnsi="Arial" w:cs="Arial"/>
          <w:b/>
          <w:color w:val="000000" w:themeColor="text1"/>
        </w:rPr>
        <w:t>2017</w:t>
      </w:r>
      <w:r w:rsidRPr="002B48C3">
        <w:rPr>
          <w:rFonts w:ascii="Arial" w:hAnsi="Arial" w:cs="Arial"/>
          <w:color w:val="000000" w:themeColor="text1"/>
        </w:rPr>
        <w:t xml:space="preserve"> годом безвозмездные поступления увеличились на </w:t>
      </w:r>
      <w:r w:rsidRPr="002B48C3">
        <w:rPr>
          <w:rFonts w:ascii="Arial" w:hAnsi="Arial" w:cs="Arial"/>
          <w:b/>
          <w:color w:val="000000" w:themeColor="text1"/>
        </w:rPr>
        <w:t>97,6 млн. рублей.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На 2019 год налоговые и неналоговые доходы запланированы в объеме </w:t>
      </w:r>
      <w:r w:rsidRPr="002B48C3">
        <w:rPr>
          <w:rFonts w:ascii="Arial" w:hAnsi="Arial" w:cs="Arial"/>
          <w:b/>
          <w:color w:val="000000" w:themeColor="text1"/>
        </w:rPr>
        <w:t>128,3 млн. рублей</w:t>
      </w:r>
      <w:r w:rsidRPr="002B48C3">
        <w:rPr>
          <w:rFonts w:ascii="Arial" w:hAnsi="Arial" w:cs="Arial"/>
          <w:i/>
          <w:color w:val="000000" w:themeColor="text1"/>
        </w:rPr>
        <w:t>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Расходование бюджетных средств г.Щекино за</w:t>
      </w:r>
      <w:r w:rsidRPr="002B48C3">
        <w:rPr>
          <w:rFonts w:ascii="Arial" w:hAnsi="Arial" w:cs="Arial"/>
          <w:b/>
          <w:color w:val="000000" w:themeColor="text1"/>
        </w:rPr>
        <w:t xml:space="preserve"> 2018</w:t>
      </w:r>
      <w:r w:rsidRPr="002B48C3">
        <w:rPr>
          <w:rFonts w:ascii="Arial" w:hAnsi="Arial" w:cs="Arial"/>
          <w:color w:val="000000" w:themeColor="text1"/>
        </w:rPr>
        <w:t xml:space="preserve"> год производилось, исходя из обеспечения приоритетов в области жилищно-коммунального хозяйства. Общий объем расходов за </w:t>
      </w:r>
      <w:r w:rsidRPr="002B48C3">
        <w:rPr>
          <w:rFonts w:ascii="Arial" w:hAnsi="Arial" w:cs="Arial"/>
          <w:b/>
          <w:color w:val="000000" w:themeColor="text1"/>
        </w:rPr>
        <w:t>2018 год</w:t>
      </w:r>
      <w:r w:rsidRPr="002B48C3">
        <w:rPr>
          <w:rFonts w:ascii="Arial" w:hAnsi="Arial" w:cs="Arial"/>
          <w:color w:val="000000" w:themeColor="text1"/>
        </w:rPr>
        <w:t xml:space="preserve"> составил </w:t>
      </w:r>
      <w:r w:rsidRPr="002B48C3">
        <w:rPr>
          <w:rFonts w:ascii="Arial" w:hAnsi="Arial" w:cs="Arial"/>
          <w:b/>
          <w:color w:val="000000" w:themeColor="text1"/>
        </w:rPr>
        <w:t>334,8 млн.руб.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В структуре произведенных расходов наибольшую величину за отчетный период имели расходы на жилищно-коммунальное хозяйство – </w:t>
      </w:r>
      <w:r w:rsidRPr="002B48C3">
        <w:rPr>
          <w:rFonts w:ascii="Arial" w:hAnsi="Arial" w:cs="Arial"/>
          <w:b/>
          <w:color w:val="000000" w:themeColor="text1"/>
        </w:rPr>
        <w:t xml:space="preserve">129,3 млн. рублей </w:t>
      </w:r>
      <w:r w:rsidRPr="002B48C3">
        <w:rPr>
          <w:rFonts w:ascii="Arial" w:hAnsi="Arial" w:cs="Arial"/>
          <w:color w:val="000000" w:themeColor="text1"/>
        </w:rPr>
        <w:t>или</w:t>
      </w:r>
      <w:r w:rsidRPr="002B48C3">
        <w:rPr>
          <w:rFonts w:ascii="Arial" w:hAnsi="Arial" w:cs="Arial"/>
          <w:b/>
          <w:color w:val="000000" w:themeColor="text1"/>
        </w:rPr>
        <w:t xml:space="preserve"> 38,6%</w:t>
      </w:r>
      <w:r w:rsidRPr="002B48C3">
        <w:rPr>
          <w:rFonts w:ascii="Arial" w:hAnsi="Arial" w:cs="Arial"/>
          <w:color w:val="000000" w:themeColor="text1"/>
        </w:rPr>
        <w:t xml:space="preserve"> к общему объему расходов бюджета.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На дорожное хозяйство – </w:t>
      </w:r>
      <w:r w:rsidRPr="002B48C3">
        <w:rPr>
          <w:rFonts w:ascii="Arial" w:hAnsi="Arial" w:cs="Arial"/>
          <w:b/>
          <w:color w:val="000000" w:themeColor="text1"/>
        </w:rPr>
        <w:t>158,1 млн. рублей</w:t>
      </w:r>
      <w:r w:rsidRPr="002B48C3">
        <w:rPr>
          <w:rFonts w:ascii="Arial" w:hAnsi="Arial" w:cs="Arial"/>
          <w:color w:val="000000" w:themeColor="text1"/>
        </w:rPr>
        <w:t xml:space="preserve"> или </w:t>
      </w:r>
      <w:r w:rsidRPr="002B48C3">
        <w:rPr>
          <w:rFonts w:ascii="Arial" w:hAnsi="Arial" w:cs="Arial"/>
          <w:b/>
          <w:color w:val="000000" w:themeColor="text1"/>
        </w:rPr>
        <w:t>47,2%</w:t>
      </w:r>
      <w:r w:rsidRPr="002B48C3">
        <w:rPr>
          <w:rFonts w:ascii="Arial" w:hAnsi="Arial" w:cs="Arial"/>
          <w:color w:val="000000" w:themeColor="text1"/>
        </w:rPr>
        <w:t xml:space="preserve"> к общему объему расходов бюджета.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На отрасли социального блока расходы составили </w:t>
      </w:r>
      <w:r w:rsidRPr="002B48C3">
        <w:rPr>
          <w:rFonts w:ascii="Arial" w:hAnsi="Arial" w:cs="Arial"/>
          <w:b/>
          <w:color w:val="000000" w:themeColor="text1"/>
        </w:rPr>
        <w:t>45 млн. рублей</w:t>
      </w:r>
      <w:r w:rsidRPr="002B48C3">
        <w:rPr>
          <w:rFonts w:ascii="Arial" w:hAnsi="Arial" w:cs="Arial"/>
          <w:color w:val="000000" w:themeColor="text1"/>
        </w:rPr>
        <w:t xml:space="preserve"> или </w:t>
      </w:r>
      <w:r w:rsidRPr="002B48C3">
        <w:rPr>
          <w:rFonts w:ascii="Arial" w:hAnsi="Arial" w:cs="Arial"/>
          <w:b/>
          <w:color w:val="000000" w:themeColor="text1"/>
        </w:rPr>
        <w:t>13,4%</w:t>
      </w:r>
      <w:r w:rsidRPr="002B48C3">
        <w:rPr>
          <w:rFonts w:ascii="Arial" w:hAnsi="Arial" w:cs="Arial"/>
          <w:color w:val="000000" w:themeColor="text1"/>
        </w:rPr>
        <w:t xml:space="preserve"> к общему объему расходов бюджета.</w:t>
      </w:r>
    </w:p>
    <w:p w:rsidR="00B46B65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lastRenderedPageBreak/>
        <w:t xml:space="preserve">На содержание органов местного самоуправления – </w:t>
      </w:r>
      <w:r w:rsidRPr="002B48C3">
        <w:rPr>
          <w:rFonts w:ascii="Arial" w:hAnsi="Arial" w:cs="Arial"/>
          <w:b/>
          <w:color w:val="000000" w:themeColor="text1"/>
        </w:rPr>
        <w:t>0,5 млн. рублей</w:t>
      </w:r>
      <w:r w:rsidRPr="002B48C3">
        <w:rPr>
          <w:rFonts w:ascii="Arial" w:hAnsi="Arial" w:cs="Arial"/>
          <w:color w:val="000000" w:themeColor="text1"/>
        </w:rPr>
        <w:t xml:space="preserve"> или </w:t>
      </w:r>
      <w:r w:rsidRPr="002B48C3">
        <w:rPr>
          <w:rFonts w:ascii="Arial" w:hAnsi="Arial" w:cs="Arial"/>
          <w:b/>
          <w:color w:val="000000" w:themeColor="text1"/>
        </w:rPr>
        <w:t>0,2%</w:t>
      </w:r>
      <w:r w:rsidRPr="002B48C3">
        <w:rPr>
          <w:rFonts w:ascii="Arial" w:hAnsi="Arial" w:cs="Arial"/>
          <w:color w:val="000000" w:themeColor="text1"/>
        </w:rPr>
        <w:t xml:space="preserve"> к общему объему расходов бюджета.</w:t>
      </w:r>
      <w:r w:rsidR="00D32F7B" w:rsidRPr="002B48C3">
        <w:rPr>
          <w:rFonts w:ascii="Arial" w:hAnsi="Arial" w:cs="Arial"/>
          <w:color w:val="000000" w:themeColor="text1"/>
        </w:rPr>
        <w:t xml:space="preserve"> Иные расходы – </w:t>
      </w:r>
      <w:r w:rsidR="00D32F7B" w:rsidRPr="002B48C3">
        <w:rPr>
          <w:rFonts w:ascii="Arial" w:hAnsi="Arial" w:cs="Arial"/>
          <w:b/>
          <w:color w:val="000000" w:themeColor="text1"/>
        </w:rPr>
        <w:t>1,9 млн.руб</w:t>
      </w:r>
      <w:r w:rsidR="00D32F7B" w:rsidRPr="002B48C3">
        <w:rPr>
          <w:rFonts w:ascii="Arial" w:hAnsi="Arial" w:cs="Arial"/>
          <w:color w:val="000000" w:themeColor="text1"/>
        </w:rPr>
        <w:t xml:space="preserve">. или </w:t>
      </w:r>
      <w:r w:rsidR="00D32F7B" w:rsidRPr="002B48C3">
        <w:rPr>
          <w:rFonts w:ascii="Arial" w:hAnsi="Arial" w:cs="Arial"/>
          <w:b/>
          <w:color w:val="000000" w:themeColor="text1"/>
        </w:rPr>
        <w:t>0,6%</w:t>
      </w:r>
      <w:r w:rsidR="00D32F7B" w:rsidRPr="002B48C3">
        <w:rPr>
          <w:rFonts w:ascii="Arial" w:hAnsi="Arial" w:cs="Arial"/>
          <w:color w:val="000000" w:themeColor="text1"/>
        </w:rPr>
        <w:t xml:space="preserve"> к общему объему расходов бюджета</w:t>
      </w:r>
    </w:p>
    <w:p w:rsidR="00585F80" w:rsidRPr="002B48C3" w:rsidRDefault="00B46B65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На  </w:t>
      </w:r>
      <w:r w:rsidRPr="002B48C3">
        <w:rPr>
          <w:rFonts w:ascii="Arial" w:hAnsi="Arial" w:cs="Arial"/>
          <w:b/>
          <w:color w:val="000000" w:themeColor="text1"/>
        </w:rPr>
        <w:t xml:space="preserve">2019 </w:t>
      </w:r>
      <w:r w:rsidRPr="002B48C3">
        <w:rPr>
          <w:rFonts w:ascii="Arial" w:hAnsi="Arial" w:cs="Arial"/>
          <w:color w:val="000000" w:themeColor="text1"/>
        </w:rPr>
        <w:t xml:space="preserve">год предусмотрено в целом сохранение структуры расходов по отраслям экономики, в которой преобладают расходы на жилищно-коммунальное хозяйство – </w:t>
      </w:r>
      <w:r w:rsidRPr="002B48C3">
        <w:rPr>
          <w:rFonts w:ascii="Arial" w:hAnsi="Arial" w:cs="Arial"/>
          <w:b/>
          <w:color w:val="000000" w:themeColor="text1"/>
        </w:rPr>
        <w:t>45,4%,</w:t>
      </w:r>
      <w:r w:rsidRPr="002B48C3">
        <w:rPr>
          <w:rFonts w:ascii="Arial" w:hAnsi="Arial" w:cs="Arial"/>
          <w:color w:val="000000" w:themeColor="text1"/>
        </w:rPr>
        <w:t xml:space="preserve"> на дорожное хозяйство – </w:t>
      </w:r>
      <w:r w:rsidRPr="002B48C3">
        <w:rPr>
          <w:rFonts w:ascii="Arial" w:hAnsi="Arial" w:cs="Arial"/>
          <w:b/>
          <w:color w:val="000000" w:themeColor="text1"/>
        </w:rPr>
        <w:t>25,1%</w:t>
      </w:r>
      <w:r w:rsidRPr="002B48C3">
        <w:rPr>
          <w:rFonts w:ascii="Arial" w:hAnsi="Arial" w:cs="Arial"/>
          <w:color w:val="000000" w:themeColor="text1"/>
        </w:rPr>
        <w:t xml:space="preserve">, на отрасли социального блока планируется направить - </w:t>
      </w:r>
      <w:r w:rsidRPr="002B48C3">
        <w:rPr>
          <w:rFonts w:ascii="Arial" w:hAnsi="Arial" w:cs="Arial"/>
          <w:b/>
          <w:color w:val="000000" w:themeColor="text1"/>
        </w:rPr>
        <w:t>24%</w:t>
      </w:r>
      <w:r w:rsidRPr="002B48C3">
        <w:rPr>
          <w:rFonts w:ascii="Arial" w:hAnsi="Arial" w:cs="Arial"/>
          <w:color w:val="000000" w:themeColor="text1"/>
        </w:rPr>
        <w:t xml:space="preserve">, на содержание органов местного самоуправления – </w:t>
      </w:r>
      <w:r w:rsidRPr="002B48C3">
        <w:rPr>
          <w:rFonts w:ascii="Arial" w:hAnsi="Arial" w:cs="Arial"/>
          <w:b/>
          <w:color w:val="000000" w:themeColor="text1"/>
        </w:rPr>
        <w:t>0,3%</w:t>
      </w:r>
      <w:r w:rsidR="00D32F7B" w:rsidRPr="002B48C3">
        <w:rPr>
          <w:rFonts w:ascii="Arial" w:hAnsi="Arial" w:cs="Arial"/>
          <w:b/>
          <w:color w:val="000000" w:themeColor="text1"/>
        </w:rPr>
        <w:t xml:space="preserve">, </w:t>
      </w:r>
      <w:r w:rsidR="00D32F7B" w:rsidRPr="002B48C3">
        <w:rPr>
          <w:rFonts w:ascii="Arial" w:hAnsi="Arial" w:cs="Arial"/>
          <w:color w:val="000000" w:themeColor="text1"/>
        </w:rPr>
        <w:t>иные расходы</w:t>
      </w:r>
      <w:r w:rsidR="00D32F7B" w:rsidRPr="002B48C3">
        <w:rPr>
          <w:rFonts w:ascii="Arial" w:hAnsi="Arial" w:cs="Arial"/>
          <w:b/>
          <w:color w:val="000000" w:themeColor="text1"/>
        </w:rPr>
        <w:t xml:space="preserve"> – 5,2%</w:t>
      </w:r>
      <w:r w:rsidRPr="002B48C3">
        <w:rPr>
          <w:rFonts w:ascii="Arial" w:hAnsi="Arial" w:cs="Arial"/>
          <w:color w:val="000000" w:themeColor="text1"/>
        </w:rPr>
        <w:t>.</w:t>
      </w:r>
    </w:p>
    <w:p w:rsidR="00F947A3" w:rsidRPr="002B48C3" w:rsidRDefault="0005652C" w:rsidP="002B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В реестре муниципальной собственности г.Щекино числится –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1 844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об</w:t>
      </w:r>
      <w:r w:rsidR="00F947A3" w:rsidRPr="002B48C3">
        <w:rPr>
          <w:rFonts w:ascii="Arial" w:hAnsi="Arial" w:cs="Arial"/>
          <w:color w:val="000000" w:themeColor="text1"/>
          <w:sz w:val="24"/>
          <w:szCs w:val="24"/>
        </w:rPr>
        <w:t>ъектов муниципального имущества.</w:t>
      </w:r>
    </w:p>
    <w:p w:rsidR="0005652C" w:rsidRPr="002B48C3" w:rsidRDefault="0005652C" w:rsidP="002B48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>Решением Собрания депутатов муниципального образования город Щекино Щекинского района от 30.11.2017 № 53-169 «</w:t>
      </w:r>
      <w:r w:rsidRPr="002B48C3">
        <w:rPr>
          <w:rFonts w:ascii="Arial" w:hAnsi="Arial" w:cs="Arial"/>
          <w:sz w:val="24"/>
          <w:szCs w:val="24"/>
        </w:rPr>
        <w:t>Об утверждении прогнозного плана приватизации имущества муниципального образования город Щекино Щекинского района на 2018 год и на плановый период 2019 и 2020 годов»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, в прогнозный план приватизации </w:t>
      </w:r>
      <w:r w:rsidR="00D32F7B" w:rsidRPr="002B48C3">
        <w:rPr>
          <w:rFonts w:ascii="Arial" w:hAnsi="Arial" w:cs="Arial"/>
          <w:color w:val="000000" w:themeColor="text1"/>
          <w:sz w:val="24"/>
          <w:szCs w:val="24"/>
        </w:rPr>
        <w:t xml:space="preserve">было 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включено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объекта недвижимого имущества муниципального образования город Щекино Щекинского района. </w:t>
      </w:r>
    </w:p>
    <w:p w:rsidR="0005652C" w:rsidRPr="002B48C3" w:rsidRDefault="0005652C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2018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году продан 1 объект – нежилое помещение, общей площадью 346,4 кв.м., расположенное по адресу: Тульская область, г. Щекино, ул. Октябрьская, д. 2, на сумму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428 тыс. руб.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По остальным 2-м объектам, в связи с отсутствием заявок, торги не состоялись</w:t>
      </w:r>
      <w:r w:rsidR="00662E9A" w:rsidRPr="002B48C3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Pr="002B48C3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05652C" w:rsidRPr="002B48C3" w:rsidRDefault="0005652C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На </w:t>
      </w:r>
      <w:r w:rsidRPr="002B48C3">
        <w:rPr>
          <w:rFonts w:ascii="Arial" w:hAnsi="Arial" w:cs="Arial"/>
          <w:b/>
          <w:color w:val="000000" w:themeColor="text1"/>
        </w:rPr>
        <w:t>2019 год</w:t>
      </w:r>
      <w:r w:rsidRPr="002B48C3">
        <w:rPr>
          <w:rFonts w:ascii="Arial" w:hAnsi="Arial" w:cs="Arial"/>
          <w:color w:val="000000" w:themeColor="text1"/>
        </w:rPr>
        <w:t xml:space="preserve"> в прогнозный план приватизации имущества муниципального образования город Щекино </w:t>
      </w:r>
      <w:r w:rsidR="0015196A" w:rsidRPr="002B48C3">
        <w:rPr>
          <w:rFonts w:ascii="Arial" w:hAnsi="Arial" w:cs="Arial"/>
          <w:color w:val="000000" w:themeColor="text1"/>
        </w:rPr>
        <w:t xml:space="preserve">включено </w:t>
      </w:r>
      <w:r w:rsidRPr="002B48C3">
        <w:rPr>
          <w:rFonts w:ascii="Arial" w:hAnsi="Arial" w:cs="Arial"/>
          <w:b/>
          <w:color w:val="000000" w:themeColor="text1"/>
        </w:rPr>
        <w:t>3 объекта</w:t>
      </w:r>
      <w:r w:rsidRPr="002B48C3">
        <w:rPr>
          <w:rFonts w:ascii="Arial" w:hAnsi="Arial" w:cs="Arial"/>
          <w:color w:val="000000" w:themeColor="text1"/>
        </w:rPr>
        <w:t xml:space="preserve"> недвижимого имущества</w:t>
      </w:r>
      <w:r w:rsidR="00F947A3" w:rsidRPr="002B48C3">
        <w:rPr>
          <w:rFonts w:ascii="Arial" w:hAnsi="Arial" w:cs="Arial"/>
          <w:color w:val="000000" w:themeColor="text1"/>
        </w:rPr>
        <w:t>.</w:t>
      </w:r>
    </w:p>
    <w:p w:rsidR="0005652C" w:rsidRPr="002B48C3" w:rsidRDefault="0005652C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Предположительно прогноз от продажи имущества в </w:t>
      </w:r>
      <w:r w:rsidRPr="002B48C3">
        <w:rPr>
          <w:rFonts w:ascii="Arial" w:hAnsi="Arial" w:cs="Arial"/>
          <w:b/>
          <w:color w:val="000000" w:themeColor="text1"/>
        </w:rPr>
        <w:t>2019</w:t>
      </w:r>
      <w:r w:rsidRPr="002B48C3">
        <w:rPr>
          <w:rFonts w:ascii="Arial" w:hAnsi="Arial" w:cs="Arial"/>
          <w:color w:val="000000" w:themeColor="text1"/>
        </w:rPr>
        <w:t xml:space="preserve"> году составит – </w:t>
      </w:r>
      <w:r w:rsidRPr="002B48C3">
        <w:rPr>
          <w:rFonts w:ascii="Arial" w:hAnsi="Arial" w:cs="Arial"/>
          <w:b/>
          <w:color w:val="000000" w:themeColor="text1"/>
        </w:rPr>
        <w:t>1,5 млн. руб</w:t>
      </w:r>
      <w:r w:rsidRPr="002B48C3">
        <w:rPr>
          <w:rFonts w:ascii="Arial" w:hAnsi="Arial" w:cs="Arial"/>
          <w:color w:val="000000" w:themeColor="text1"/>
        </w:rPr>
        <w:t>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2B48C3">
        <w:rPr>
          <w:rFonts w:ascii="Arial" w:hAnsi="Arial" w:cs="Arial"/>
          <w:spacing w:val="-2"/>
          <w:sz w:val="24"/>
          <w:szCs w:val="24"/>
        </w:rPr>
        <w:t xml:space="preserve">По состоянию на 01.01.2019 действует </w:t>
      </w:r>
      <w:r w:rsidRPr="002B48C3">
        <w:rPr>
          <w:rFonts w:ascii="Arial" w:hAnsi="Arial" w:cs="Arial"/>
          <w:b/>
          <w:spacing w:val="-2"/>
          <w:sz w:val="24"/>
          <w:szCs w:val="24"/>
        </w:rPr>
        <w:t>8</w:t>
      </w:r>
      <w:r w:rsidRPr="002B48C3">
        <w:rPr>
          <w:rFonts w:ascii="Arial" w:hAnsi="Arial" w:cs="Arial"/>
          <w:spacing w:val="-2"/>
          <w:sz w:val="24"/>
          <w:szCs w:val="24"/>
        </w:rPr>
        <w:t xml:space="preserve"> договоров аренды недвижимого муниципального имущества, находящегося в собственности МО г. Щекино.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2B48C3">
        <w:rPr>
          <w:rFonts w:ascii="Arial" w:hAnsi="Arial" w:cs="Arial"/>
          <w:spacing w:val="-2"/>
          <w:sz w:val="24"/>
          <w:szCs w:val="24"/>
        </w:rPr>
        <w:t xml:space="preserve">За </w:t>
      </w:r>
      <w:r w:rsidR="00D32F7B" w:rsidRPr="002B48C3">
        <w:rPr>
          <w:rFonts w:ascii="Arial" w:hAnsi="Arial" w:cs="Arial"/>
          <w:spacing w:val="-2"/>
          <w:sz w:val="24"/>
          <w:szCs w:val="24"/>
        </w:rPr>
        <w:t>2018 год</w:t>
      </w:r>
      <w:r w:rsidRPr="002B48C3">
        <w:rPr>
          <w:rFonts w:ascii="Arial" w:hAnsi="Arial" w:cs="Arial"/>
          <w:spacing w:val="-2"/>
          <w:sz w:val="24"/>
          <w:szCs w:val="24"/>
        </w:rPr>
        <w:t xml:space="preserve"> начислен</w:t>
      </w:r>
      <w:r w:rsidR="00D32F7B" w:rsidRPr="002B48C3">
        <w:rPr>
          <w:rFonts w:ascii="Arial" w:hAnsi="Arial" w:cs="Arial"/>
          <w:spacing w:val="-2"/>
          <w:sz w:val="24"/>
          <w:szCs w:val="24"/>
        </w:rPr>
        <w:t>а</w:t>
      </w:r>
      <w:r w:rsidRPr="002B48C3">
        <w:rPr>
          <w:rFonts w:ascii="Arial" w:hAnsi="Arial" w:cs="Arial"/>
          <w:spacing w:val="-2"/>
          <w:sz w:val="24"/>
          <w:szCs w:val="24"/>
        </w:rPr>
        <w:t xml:space="preserve"> арендн</w:t>
      </w:r>
      <w:r w:rsidR="00D32F7B" w:rsidRPr="002B48C3">
        <w:rPr>
          <w:rFonts w:ascii="Arial" w:hAnsi="Arial" w:cs="Arial"/>
          <w:spacing w:val="-2"/>
          <w:sz w:val="24"/>
          <w:szCs w:val="24"/>
        </w:rPr>
        <w:t>ая</w:t>
      </w:r>
      <w:r w:rsidRPr="002B48C3">
        <w:rPr>
          <w:rFonts w:ascii="Arial" w:hAnsi="Arial" w:cs="Arial"/>
          <w:spacing w:val="-2"/>
          <w:sz w:val="24"/>
          <w:szCs w:val="24"/>
        </w:rPr>
        <w:t xml:space="preserve"> плат</w:t>
      </w:r>
      <w:r w:rsidR="00D32F7B" w:rsidRPr="002B48C3">
        <w:rPr>
          <w:rFonts w:ascii="Arial" w:hAnsi="Arial" w:cs="Arial"/>
          <w:spacing w:val="-2"/>
          <w:sz w:val="24"/>
          <w:szCs w:val="24"/>
        </w:rPr>
        <w:t>а</w:t>
      </w:r>
      <w:r w:rsidRPr="002B48C3">
        <w:rPr>
          <w:rFonts w:ascii="Arial" w:hAnsi="Arial" w:cs="Arial"/>
          <w:spacing w:val="-2"/>
          <w:sz w:val="24"/>
          <w:szCs w:val="24"/>
        </w:rPr>
        <w:t xml:space="preserve"> от использования недвижимого муниципального имущества в сумме </w:t>
      </w:r>
      <w:r w:rsidRPr="002B48C3">
        <w:rPr>
          <w:rFonts w:ascii="Arial" w:hAnsi="Arial" w:cs="Arial"/>
          <w:b/>
          <w:spacing w:val="-2"/>
          <w:sz w:val="24"/>
          <w:szCs w:val="24"/>
        </w:rPr>
        <w:t>942 тыс.</w:t>
      </w:r>
      <w:r w:rsidRPr="002B48C3">
        <w:rPr>
          <w:rFonts w:ascii="Arial" w:hAnsi="Arial" w:cs="Arial"/>
          <w:spacing w:val="-2"/>
          <w:sz w:val="24"/>
          <w:szCs w:val="24"/>
        </w:rPr>
        <w:t xml:space="preserve"> </w:t>
      </w:r>
      <w:r w:rsidRPr="002B48C3">
        <w:rPr>
          <w:rFonts w:ascii="Arial" w:hAnsi="Arial" w:cs="Arial"/>
          <w:b/>
          <w:spacing w:val="-2"/>
          <w:sz w:val="24"/>
          <w:szCs w:val="24"/>
        </w:rPr>
        <w:t>руб.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2B48C3">
        <w:rPr>
          <w:rFonts w:ascii="Arial" w:hAnsi="Arial" w:cs="Arial"/>
          <w:spacing w:val="-2"/>
          <w:sz w:val="24"/>
          <w:szCs w:val="24"/>
        </w:rPr>
        <w:t>По состоянию на 01.01.2019 задолженность по арендной плате отсутствует.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2B48C3">
        <w:rPr>
          <w:rFonts w:ascii="Arial" w:hAnsi="Arial" w:cs="Arial"/>
          <w:spacing w:val="-2"/>
          <w:sz w:val="24"/>
          <w:szCs w:val="24"/>
        </w:rPr>
        <w:t xml:space="preserve">В 2019 году планируемые поступления от сдачи в аренду муниципального имущества составят </w:t>
      </w:r>
      <w:r w:rsidRPr="002B48C3">
        <w:rPr>
          <w:rFonts w:ascii="Arial" w:hAnsi="Arial" w:cs="Arial"/>
          <w:b/>
          <w:spacing w:val="-2"/>
          <w:sz w:val="24"/>
          <w:szCs w:val="24"/>
        </w:rPr>
        <w:t>900 тыс. руб</w:t>
      </w:r>
      <w:r w:rsidRPr="002B48C3">
        <w:rPr>
          <w:rFonts w:ascii="Arial" w:hAnsi="Arial" w:cs="Arial"/>
          <w:spacing w:val="-2"/>
          <w:sz w:val="24"/>
          <w:szCs w:val="24"/>
        </w:rPr>
        <w:t>.</w:t>
      </w:r>
    </w:p>
    <w:p w:rsidR="0005652C" w:rsidRPr="002B48C3" w:rsidRDefault="0005652C" w:rsidP="002B48C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Объем ввода жилья на территории г. Щекино </w:t>
      </w:r>
      <w:r w:rsidRPr="002B48C3">
        <w:rPr>
          <w:rFonts w:ascii="Arial" w:hAnsi="Arial" w:cs="Arial"/>
          <w:b/>
          <w:sz w:val="24"/>
          <w:szCs w:val="24"/>
        </w:rPr>
        <w:t>за 2018 год</w:t>
      </w:r>
      <w:r w:rsidRPr="002B48C3">
        <w:rPr>
          <w:rFonts w:ascii="Arial" w:hAnsi="Arial" w:cs="Arial"/>
          <w:sz w:val="24"/>
          <w:szCs w:val="24"/>
        </w:rPr>
        <w:t xml:space="preserve"> составил                  </w:t>
      </w:r>
      <w:r w:rsidRPr="002B48C3">
        <w:rPr>
          <w:rFonts w:ascii="Arial" w:hAnsi="Arial" w:cs="Arial"/>
          <w:b/>
          <w:sz w:val="24"/>
          <w:szCs w:val="24"/>
        </w:rPr>
        <w:t xml:space="preserve">3 556 </w:t>
      </w:r>
      <w:r w:rsidRPr="002B48C3">
        <w:rPr>
          <w:rFonts w:ascii="Arial" w:hAnsi="Arial" w:cs="Arial"/>
          <w:sz w:val="24"/>
          <w:szCs w:val="24"/>
        </w:rPr>
        <w:t>кв. м. жилья. П</w:t>
      </w:r>
      <w:r w:rsidRPr="002B48C3">
        <w:rPr>
          <w:rFonts w:ascii="Arial" w:hAnsi="Arial" w:cs="Arial"/>
          <w:color w:val="000000"/>
          <w:sz w:val="24"/>
          <w:szCs w:val="24"/>
        </w:rPr>
        <w:t xml:space="preserve">оказатель ввода жилья в рамках индивидуального жилищного строительства составил - </w:t>
      </w:r>
      <w:r w:rsidRPr="002B48C3">
        <w:rPr>
          <w:rFonts w:ascii="Arial" w:hAnsi="Arial" w:cs="Arial"/>
          <w:b/>
          <w:color w:val="000000"/>
          <w:sz w:val="24"/>
          <w:szCs w:val="24"/>
        </w:rPr>
        <w:t xml:space="preserve">2 588 </w:t>
      </w:r>
      <w:r w:rsidRPr="002B48C3">
        <w:rPr>
          <w:rFonts w:ascii="Arial" w:hAnsi="Arial" w:cs="Arial"/>
          <w:sz w:val="24"/>
          <w:szCs w:val="24"/>
        </w:rPr>
        <w:t xml:space="preserve">кв. м., </w:t>
      </w:r>
      <w:r w:rsidRPr="002B48C3">
        <w:rPr>
          <w:rFonts w:ascii="Arial" w:hAnsi="Arial" w:cs="Arial"/>
          <w:color w:val="000000"/>
          <w:sz w:val="24"/>
          <w:szCs w:val="24"/>
        </w:rPr>
        <w:t xml:space="preserve"> ввод жилья в рамках многоэтажного жилищного строительства</w:t>
      </w:r>
      <w:r w:rsidRPr="002B48C3">
        <w:rPr>
          <w:rFonts w:ascii="Arial" w:hAnsi="Arial" w:cs="Arial"/>
          <w:i/>
          <w:color w:val="000000"/>
          <w:sz w:val="24"/>
          <w:szCs w:val="24"/>
        </w:rPr>
        <w:t xml:space="preserve"> – </w:t>
      </w:r>
      <w:r w:rsidRPr="002B48C3">
        <w:rPr>
          <w:rFonts w:ascii="Arial" w:hAnsi="Arial" w:cs="Arial"/>
          <w:b/>
          <w:sz w:val="24"/>
          <w:szCs w:val="24"/>
        </w:rPr>
        <w:t xml:space="preserve">968 кв.м. </w:t>
      </w:r>
      <w:r w:rsidR="0015196A" w:rsidRPr="002B48C3">
        <w:rPr>
          <w:rFonts w:ascii="Arial" w:hAnsi="Arial" w:cs="Arial"/>
          <w:sz w:val="24"/>
          <w:szCs w:val="24"/>
        </w:rPr>
        <w:t>по</w:t>
      </w:r>
      <w:r w:rsidR="0015196A" w:rsidRPr="002B48C3">
        <w:rPr>
          <w:rFonts w:ascii="Arial" w:hAnsi="Arial" w:cs="Arial"/>
          <w:b/>
          <w:sz w:val="24"/>
          <w:szCs w:val="24"/>
        </w:rPr>
        <w:t xml:space="preserve"> ул.Советско-Чехословацкой Дружбы, д.13</w:t>
      </w:r>
      <w:r w:rsidRPr="002B48C3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05652C" w:rsidRPr="002B48C3" w:rsidRDefault="0005652C" w:rsidP="002B48C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В настоящее время на территории г. Щекино ведется строительство                </w:t>
      </w:r>
      <w:r w:rsidRPr="002B48C3">
        <w:rPr>
          <w:rFonts w:ascii="Arial" w:hAnsi="Arial" w:cs="Arial"/>
          <w:b/>
          <w:sz w:val="24"/>
          <w:szCs w:val="24"/>
        </w:rPr>
        <w:t>5 многоквартирных жилых домов</w:t>
      </w:r>
      <w:r w:rsidR="00F947A3" w:rsidRPr="002B48C3">
        <w:rPr>
          <w:rFonts w:ascii="Arial" w:hAnsi="Arial" w:cs="Arial"/>
          <w:sz w:val="24"/>
          <w:szCs w:val="24"/>
        </w:rPr>
        <w:t>.</w:t>
      </w:r>
    </w:p>
    <w:p w:rsidR="0005652C" w:rsidRPr="002B48C3" w:rsidRDefault="0005652C" w:rsidP="002B48C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ab/>
        <w:t>В 2018 году в г. Щекино не велось строительство многоквартирных жилых домов с целью переселения из аварийного жилого фонда.</w:t>
      </w:r>
    </w:p>
    <w:p w:rsidR="00DF260E" w:rsidRPr="002B48C3" w:rsidRDefault="009C2B12" w:rsidP="002B48C3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Ежегодно в г. Щекино выделяются значительные средства на ремонт автомобильных дорог, в том числе и за счет средств Дорожного фонда Тульской области. 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В </w:t>
      </w:r>
      <w:r w:rsidRPr="002B48C3">
        <w:rPr>
          <w:rFonts w:ascii="Arial" w:hAnsi="Arial" w:cs="Arial"/>
          <w:b/>
          <w:bCs/>
          <w:sz w:val="24"/>
          <w:szCs w:val="24"/>
        </w:rPr>
        <w:t>2018 году</w:t>
      </w:r>
      <w:r w:rsidRPr="002B48C3">
        <w:rPr>
          <w:rFonts w:ascii="Arial" w:hAnsi="Arial" w:cs="Arial"/>
          <w:sz w:val="24"/>
          <w:szCs w:val="24"/>
        </w:rPr>
        <w:t xml:space="preserve">  в Щекинском районе решались задачи по ремонту и благоустройству дорог, тротуаров и придомовых территорий. 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В рамках приоритетного проекта </w:t>
      </w:r>
      <w:r w:rsidRPr="002B48C3">
        <w:rPr>
          <w:rFonts w:ascii="Arial" w:hAnsi="Arial" w:cs="Arial"/>
          <w:b/>
          <w:sz w:val="24"/>
          <w:szCs w:val="24"/>
        </w:rPr>
        <w:t>«Безопасные и качественные дороги»</w:t>
      </w:r>
      <w:r w:rsidRPr="002B48C3">
        <w:rPr>
          <w:rFonts w:ascii="Arial" w:hAnsi="Arial" w:cs="Arial"/>
          <w:sz w:val="24"/>
          <w:szCs w:val="24"/>
        </w:rPr>
        <w:t xml:space="preserve"> на территории г. Щекино выполнен ремонт  </w:t>
      </w:r>
      <w:r w:rsidRPr="002B48C3">
        <w:rPr>
          <w:rFonts w:ascii="Arial" w:hAnsi="Arial" w:cs="Arial"/>
          <w:b/>
          <w:sz w:val="24"/>
          <w:szCs w:val="24"/>
        </w:rPr>
        <w:t>10</w:t>
      </w:r>
      <w:r w:rsidRPr="002B48C3">
        <w:rPr>
          <w:rFonts w:ascii="Arial" w:hAnsi="Arial" w:cs="Arial"/>
          <w:sz w:val="24"/>
          <w:szCs w:val="24"/>
        </w:rPr>
        <w:t xml:space="preserve"> автомобильных дорог общей протяженность – 9,2 км, площадью более </w:t>
      </w:r>
      <w:r w:rsidRPr="002B48C3">
        <w:rPr>
          <w:rFonts w:ascii="Arial" w:hAnsi="Arial" w:cs="Arial"/>
          <w:b/>
          <w:sz w:val="24"/>
          <w:szCs w:val="24"/>
        </w:rPr>
        <w:t>92,9 тыс. кв.м.</w:t>
      </w:r>
      <w:r w:rsidRPr="002B48C3">
        <w:rPr>
          <w:rFonts w:ascii="Arial" w:hAnsi="Arial" w:cs="Arial"/>
          <w:sz w:val="24"/>
          <w:szCs w:val="24"/>
        </w:rPr>
        <w:t xml:space="preserve">, стоимостью </w:t>
      </w:r>
      <w:r w:rsidRPr="002B48C3">
        <w:rPr>
          <w:rFonts w:ascii="Arial" w:hAnsi="Arial" w:cs="Arial"/>
          <w:b/>
          <w:bCs/>
          <w:sz w:val="24"/>
          <w:szCs w:val="24"/>
        </w:rPr>
        <w:t>131,6 млн. руб.</w:t>
      </w:r>
      <w:r w:rsidRPr="002B48C3">
        <w:rPr>
          <w:rFonts w:ascii="Arial" w:hAnsi="Arial" w:cs="Arial"/>
          <w:sz w:val="24"/>
          <w:szCs w:val="24"/>
        </w:rPr>
        <w:t xml:space="preserve"> На </w:t>
      </w:r>
      <w:r w:rsidRPr="002B48C3">
        <w:rPr>
          <w:rFonts w:ascii="Arial" w:hAnsi="Arial" w:cs="Arial"/>
          <w:b/>
          <w:sz w:val="24"/>
          <w:szCs w:val="24"/>
        </w:rPr>
        <w:t>2019 год</w:t>
      </w:r>
      <w:r w:rsidRPr="002B48C3">
        <w:rPr>
          <w:rFonts w:ascii="Arial" w:hAnsi="Arial" w:cs="Arial"/>
          <w:sz w:val="24"/>
          <w:szCs w:val="24"/>
        </w:rPr>
        <w:t xml:space="preserve"> </w:t>
      </w:r>
      <w:r w:rsidR="009735C5" w:rsidRPr="002B48C3">
        <w:rPr>
          <w:rFonts w:ascii="Arial" w:hAnsi="Arial" w:cs="Arial"/>
          <w:sz w:val="24"/>
          <w:szCs w:val="24"/>
        </w:rPr>
        <w:t>по</w:t>
      </w:r>
      <w:r w:rsidRPr="002B48C3">
        <w:rPr>
          <w:rFonts w:ascii="Arial" w:hAnsi="Arial" w:cs="Arial"/>
          <w:sz w:val="24"/>
          <w:szCs w:val="24"/>
        </w:rPr>
        <w:t xml:space="preserve"> проект</w:t>
      </w:r>
      <w:r w:rsidR="009735C5" w:rsidRPr="002B48C3">
        <w:rPr>
          <w:rFonts w:ascii="Arial" w:hAnsi="Arial" w:cs="Arial"/>
          <w:sz w:val="24"/>
          <w:szCs w:val="24"/>
        </w:rPr>
        <w:t>у</w:t>
      </w:r>
      <w:r w:rsidRPr="002B48C3">
        <w:rPr>
          <w:rFonts w:ascii="Arial" w:hAnsi="Arial" w:cs="Arial"/>
          <w:sz w:val="24"/>
          <w:szCs w:val="24"/>
        </w:rPr>
        <w:t xml:space="preserve"> «Безопасные и качественные дороги» запланированы работы по ремонту</w:t>
      </w:r>
      <w:r w:rsidRPr="002B48C3">
        <w:rPr>
          <w:rFonts w:ascii="Arial" w:hAnsi="Arial" w:cs="Arial"/>
          <w:b/>
          <w:sz w:val="24"/>
          <w:szCs w:val="24"/>
        </w:rPr>
        <w:t xml:space="preserve"> </w:t>
      </w:r>
      <w:r w:rsidRPr="002B48C3">
        <w:rPr>
          <w:rFonts w:ascii="Arial" w:hAnsi="Arial" w:cs="Arial"/>
          <w:sz w:val="24"/>
          <w:szCs w:val="24"/>
        </w:rPr>
        <w:t>автомобильной дороги и тротуаров</w:t>
      </w:r>
      <w:r w:rsidR="00F947A3" w:rsidRPr="002B48C3">
        <w:rPr>
          <w:rFonts w:ascii="Arial" w:hAnsi="Arial" w:cs="Arial"/>
          <w:sz w:val="24"/>
          <w:szCs w:val="24"/>
        </w:rPr>
        <w:t xml:space="preserve"> </w:t>
      </w:r>
      <w:r w:rsidRPr="002B48C3">
        <w:rPr>
          <w:rFonts w:ascii="Arial" w:hAnsi="Arial" w:cs="Arial"/>
          <w:sz w:val="24"/>
          <w:szCs w:val="24"/>
        </w:rPr>
        <w:t>по ул. Пионерская г. Щекино</w:t>
      </w:r>
      <w:r w:rsidRPr="002B48C3">
        <w:rPr>
          <w:rFonts w:ascii="Arial" w:hAnsi="Arial" w:cs="Arial"/>
          <w:i/>
          <w:sz w:val="24"/>
          <w:szCs w:val="24"/>
        </w:rPr>
        <w:t>.</w:t>
      </w:r>
      <w:r w:rsidRPr="002B48C3">
        <w:rPr>
          <w:rFonts w:ascii="Arial" w:hAnsi="Arial" w:cs="Arial"/>
          <w:sz w:val="24"/>
          <w:szCs w:val="24"/>
        </w:rPr>
        <w:t xml:space="preserve"> Объем средств на ремонт данной автомобильной дороги запланирован около </w:t>
      </w:r>
      <w:r w:rsidRPr="002B48C3">
        <w:rPr>
          <w:rFonts w:ascii="Arial" w:hAnsi="Arial" w:cs="Arial"/>
          <w:b/>
          <w:sz w:val="24"/>
          <w:szCs w:val="24"/>
        </w:rPr>
        <w:t>36,9 млн. рублей</w:t>
      </w:r>
      <w:r w:rsidRPr="002B48C3">
        <w:rPr>
          <w:rFonts w:ascii="Arial" w:hAnsi="Arial" w:cs="Arial"/>
          <w:sz w:val="24"/>
          <w:szCs w:val="24"/>
        </w:rPr>
        <w:t xml:space="preserve">. </w:t>
      </w:r>
    </w:p>
    <w:p w:rsidR="0015196A" w:rsidRPr="002B48C3" w:rsidRDefault="0015196A" w:rsidP="002B48C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highlight w:val="yellow"/>
          <w:u w:val="single"/>
          <w:lang w:eastAsia="ru-RU"/>
        </w:rPr>
      </w:pP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48C3">
        <w:rPr>
          <w:rFonts w:ascii="Arial" w:eastAsia="Times New Roman" w:hAnsi="Arial" w:cs="Arial"/>
          <w:sz w:val="24"/>
          <w:szCs w:val="24"/>
        </w:rPr>
        <w:t xml:space="preserve">В рамках исполнения поручений данных </w:t>
      </w:r>
      <w:r w:rsidR="00781286" w:rsidRPr="002B48C3">
        <w:rPr>
          <w:rFonts w:ascii="Arial" w:eastAsia="Times New Roman" w:hAnsi="Arial" w:cs="Arial"/>
          <w:sz w:val="24"/>
          <w:szCs w:val="24"/>
        </w:rPr>
        <w:t>Г</w:t>
      </w:r>
      <w:r w:rsidRPr="002B48C3">
        <w:rPr>
          <w:rFonts w:ascii="Arial" w:eastAsia="Times New Roman" w:hAnsi="Arial" w:cs="Arial"/>
          <w:sz w:val="24"/>
          <w:szCs w:val="24"/>
        </w:rPr>
        <w:t>убернатором</w:t>
      </w:r>
      <w:r w:rsidR="00781286" w:rsidRPr="002B48C3">
        <w:rPr>
          <w:rFonts w:ascii="Arial" w:eastAsia="Times New Roman" w:hAnsi="Arial" w:cs="Arial"/>
          <w:sz w:val="24"/>
          <w:szCs w:val="24"/>
        </w:rPr>
        <w:t xml:space="preserve"> Тульской области</w:t>
      </w:r>
      <w:r w:rsidRPr="002B48C3">
        <w:rPr>
          <w:rFonts w:ascii="Arial" w:eastAsia="Times New Roman" w:hAnsi="Arial" w:cs="Arial"/>
          <w:sz w:val="24"/>
          <w:szCs w:val="24"/>
        </w:rPr>
        <w:t>, в ходе визита в Щекинский район, было выполнено устройство линевой канализации по  ул.Молодежная на сумму около</w:t>
      </w:r>
      <w:r w:rsidRPr="002B48C3">
        <w:rPr>
          <w:rFonts w:ascii="Arial" w:eastAsia="Times New Roman" w:hAnsi="Arial" w:cs="Arial"/>
          <w:b/>
          <w:sz w:val="24"/>
          <w:szCs w:val="24"/>
        </w:rPr>
        <w:t xml:space="preserve"> 11 млн.руб.  </w:t>
      </w:r>
      <w:r w:rsidRPr="002B48C3">
        <w:rPr>
          <w:rFonts w:ascii="Arial" w:eastAsia="Times New Roman" w:hAnsi="Arial" w:cs="Arial"/>
          <w:i/>
          <w:sz w:val="24"/>
          <w:szCs w:val="24"/>
        </w:rPr>
        <w:t>.</w:t>
      </w:r>
      <w:r w:rsidRPr="002B48C3">
        <w:rPr>
          <w:rFonts w:ascii="Arial" w:eastAsia="Times New Roman" w:hAnsi="Arial" w:cs="Arial"/>
          <w:b/>
          <w:i/>
          <w:sz w:val="24"/>
          <w:szCs w:val="24"/>
        </w:rPr>
        <w:t xml:space="preserve">              </w:t>
      </w:r>
    </w:p>
    <w:p w:rsidR="00080203" w:rsidRPr="002B48C3" w:rsidRDefault="00080203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В рамках содержания улично-дорожной сети г. Щекино в 201</w:t>
      </w:r>
      <w:r w:rsidR="00267E08" w:rsidRPr="002B48C3">
        <w:rPr>
          <w:rFonts w:ascii="Arial" w:hAnsi="Arial" w:cs="Arial"/>
          <w:sz w:val="24"/>
          <w:szCs w:val="24"/>
        </w:rPr>
        <w:t>8 году</w:t>
      </w:r>
      <w:r w:rsidR="0015196A" w:rsidRPr="002B48C3">
        <w:rPr>
          <w:rFonts w:ascii="Arial" w:hAnsi="Arial" w:cs="Arial"/>
          <w:sz w:val="24"/>
          <w:szCs w:val="24"/>
        </w:rPr>
        <w:t>:</w:t>
      </w:r>
    </w:p>
    <w:p w:rsidR="00407659" w:rsidRPr="002B48C3" w:rsidRDefault="0015196A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2B48C3">
        <w:rPr>
          <w:rFonts w:ascii="Arial" w:hAnsi="Arial" w:cs="Arial"/>
          <w:sz w:val="24"/>
          <w:szCs w:val="24"/>
        </w:rPr>
        <w:t xml:space="preserve">- </w:t>
      </w:r>
      <w:r w:rsidR="00407659"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выполнен капитальный ремонт сети уличного освещения г.Щ</w:t>
      </w:r>
      <w:r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</w:t>
      </w:r>
      <w:r w:rsidR="00407659"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кино, ул.Ленина на сумму </w:t>
      </w:r>
      <w:r w:rsidR="00407659" w:rsidRPr="002B48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8</w:t>
      </w:r>
      <w:r w:rsidRPr="002B48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,3</w:t>
      </w:r>
      <w:r w:rsidR="00407659" w:rsidRPr="002B48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млн.руб.</w:t>
      </w:r>
      <w:r w:rsidRPr="002B48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;</w:t>
      </w:r>
    </w:p>
    <w:p w:rsidR="00407659" w:rsidRPr="002B48C3" w:rsidRDefault="0015196A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- о</w:t>
      </w:r>
      <w:r w:rsidR="00407659" w:rsidRPr="002B48C3">
        <w:rPr>
          <w:rFonts w:ascii="Arial" w:hAnsi="Arial" w:cs="Arial"/>
          <w:sz w:val="24"/>
          <w:szCs w:val="24"/>
        </w:rPr>
        <w:t xml:space="preserve">существлено техническое обслуживание установок уличного освещения на сумму </w:t>
      </w:r>
      <w:r w:rsidR="00407659" w:rsidRPr="002B48C3">
        <w:rPr>
          <w:rFonts w:ascii="Arial" w:hAnsi="Arial" w:cs="Arial"/>
          <w:b/>
          <w:bCs/>
          <w:sz w:val="24"/>
          <w:szCs w:val="24"/>
        </w:rPr>
        <w:t>3</w:t>
      </w:r>
      <w:r w:rsidRPr="002B48C3">
        <w:rPr>
          <w:rFonts w:ascii="Arial" w:hAnsi="Arial" w:cs="Arial"/>
          <w:b/>
          <w:bCs/>
          <w:sz w:val="24"/>
          <w:szCs w:val="24"/>
        </w:rPr>
        <w:t>,8</w:t>
      </w:r>
      <w:r w:rsidR="00407659" w:rsidRPr="002B48C3">
        <w:rPr>
          <w:rFonts w:ascii="Arial" w:hAnsi="Arial" w:cs="Arial"/>
          <w:b/>
          <w:bCs/>
          <w:sz w:val="24"/>
          <w:szCs w:val="24"/>
        </w:rPr>
        <w:t xml:space="preserve"> млн. руб.</w:t>
      </w:r>
      <w:r w:rsidR="00755C5D" w:rsidRPr="002B48C3">
        <w:rPr>
          <w:rFonts w:ascii="Arial" w:hAnsi="Arial" w:cs="Arial"/>
          <w:i/>
          <w:sz w:val="24"/>
          <w:szCs w:val="24"/>
        </w:rPr>
        <w:t>;</w:t>
      </w:r>
    </w:p>
    <w:p w:rsidR="00755C5D" w:rsidRPr="002B48C3" w:rsidRDefault="00755C5D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i/>
          <w:sz w:val="24"/>
          <w:szCs w:val="24"/>
        </w:rPr>
        <w:t>-</w:t>
      </w:r>
      <w:r w:rsidRPr="002B48C3">
        <w:rPr>
          <w:rFonts w:ascii="Arial" w:hAnsi="Arial" w:cs="Arial"/>
          <w:sz w:val="24"/>
          <w:szCs w:val="24"/>
        </w:rPr>
        <w:t xml:space="preserve"> оборудованы дороги и пешеходные переходы города на сумму </w:t>
      </w:r>
      <w:r w:rsidRPr="002B48C3">
        <w:rPr>
          <w:rFonts w:ascii="Arial" w:hAnsi="Arial" w:cs="Arial"/>
          <w:b/>
          <w:bCs/>
          <w:sz w:val="24"/>
          <w:szCs w:val="24"/>
        </w:rPr>
        <w:t>более 2,4 млн. руб.</w:t>
      </w:r>
      <w:r w:rsidRPr="002B48C3">
        <w:rPr>
          <w:rFonts w:ascii="Arial" w:hAnsi="Arial" w:cs="Arial"/>
          <w:sz w:val="24"/>
          <w:szCs w:val="24"/>
        </w:rPr>
        <w:t>;</w:t>
      </w:r>
    </w:p>
    <w:p w:rsidR="00755C5D" w:rsidRPr="002B48C3" w:rsidRDefault="00755C5D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- произведен </w:t>
      </w:r>
      <w:r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спил более 200 аварийных деревьев на сумму </w:t>
      </w:r>
      <w:r w:rsidRPr="002B48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 млн. руб.</w:t>
      </w:r>
      <w:r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 </w:t>
      </w:r>
      <w:r w:rsidRPr="002B48C3">
        <w:rPr>
          <w:rFonts w:ascii="Arial" w:hAnsi="Arial" w:cs="Arial"/>
          <w:iCs/>
          <w:sz w:val="24"/>
          <w:szCs w:val="24"/>
        </w:rPr>
        <w:t xml:space="preserve">выполнено устройство и содержание клумб, цветников г. Щекино на территории 360 кв.м. на сумму около </w:t>
      </w:r>
      <w:r w:rsidRPr="002B48C3">
        <w:rPr>
          <w:rFonts w:ascii="Arial" w:hAnsi="Arial" w:cs="Arial"/>
          <w:b/>
          <w:iCs/>
          <w:sz w:val="24"/>
          <w:szCs w:val="24"/>
        </w:rPr>
        <w:t>500 тыс. руб</w:t>
      </w:r>
      <w:r w:rsidRPr="002B48C3">
        <w:rPr>
          <w:rFonts w:ascii="Arial" w:hAnsi="Arial" w:cs="Arial"/>
          <w:iCs/>
          <w:sz w:val="24"/>
          <w:szCs w:val="24"/>
        </w:rPr>
        <w:t>.;</w:t>
      </w:r>
    </w:p>
    <w:p w:rsidR="00755C5D" w:rsidRPr="002B48C3" w:rsidRDefault="00755C5D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- ликвидированы несанкционированные свалки – </w:t>
      </w:r>
      <w:r w:rsidRPr="002B48C3">
        <w:rPr>
          <w:rFonts w:ascii="Arial" w:hAnsi="Arial" w:cs="Arial"/>
          <w:b/>
          <w:bCs/>
          <w:sz w:val="24"/>
          <w:szCs w:val="24"/>
        </w:rPr>
        <w:t>1,2 млн.руб.</w:t>
      </w:r>
      <w:r w:rsidRPr="002B48C3">
        <w:rPr>
          <w:rFonts w:ascii="Arial" w:hAnsi="Arial" w:cs="Arial"/>
          <w:sz w:val="24"/>
          <w:szCs w:val="24"/>
        </w:rPr>
        <w:t>;</w:t>
      </w:r>
    </w:p>
    <w:p w:rsidR="00781286" w:rsidRPr="002B48C3" w:rsidRDefault="00755C5D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48C3">
        <w:rPr>
          <w:rFonts w:ascii="Arial" w:hAnsi="Arial" w:cs="Arial"/>
          <w:i/>
          <w:sz w:val="24"/>
          <w:szCs w:val="24"/>
        </w:rPr>
        <w:t>-</w:t>
      </w:r>
      <w:r w:rsidRPr="002B48C3">
        <w:rPr>
          <w:rFonts w:ascii="Arial" w:hAnsi="Arial" w:cs="Arial"/>
          <w:bCs/>
          <w:sz w:val="24"/>
          <w:szCs w:val="24"/>
        </w:rPr>
        <w:t xml:space="preserve"> произведен сбор случайного мусора на территории г.Щекино на площади 122,6 тыс.кв.м</w:t>
      </w:r>
      <w:r w:rsidR="00781286" w:rsidRPr="002B48C3">
        <w:rPr>
          <w:rFonts w:ascii="Arial" w:hAnsi="Arial" w:cs="Arial"/>
          <w:bCs/>
          <w:sz w:val="24"/>
          <w:szCs w:val="24"/>
        </w:rPr>
        <w:t>;</w:t>
      </w:r>
    </w:p>
    <w:p w:rsidR="00755C5D" w:rsidRPr="002B48C3" w:rsidRDefault="00781286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48C3">
        <w:rPr>
          <w:rFonts w:ascii="Arial" w:hAnsi="Arial" w:cs="Arial"/>
          <w:bCs/>
          <w:sz w:val="24"/>
          <w:szCs w:val="24"/>
        </w:rPr>
        <w:t>-</w:t>
      </w:r>
      <w:r w:rsidR="00755C5D" w:rsidRPr="002B48C3">
        <w:rPr>
          <w:rFonts w:ascii="Arial" w:hAnsi="Arial" w:cs="Arial"/>
          <w:bCs/>
          <w:sz w:val="24"/>
          <w:szCs w:val="24"/>
        </w:rPr>
        <w:t xml:space="preserve"> окрашено пять стел на въездах в город.</w:t>
      </w:r>
    </w:p>
    <w:p w:rsidR="00755C5D" w:rsidRPr="002B48C3" w:rsidRDefault="009735C5" w:rsidP="002B48C3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За счет средств</w:t>
      </w:r>
      <w:r w:rsidR="00755C5D" w:rsidRPr="002B48C3">
        <w:rPr>
          <w:rFonts w:ascii="Arial" w:hAnsi="Arial" w:cs="Arial"/>
          <w:sz w:val="24"/>
          <w:szCs w:val="24"/>
        </w:rPr>
        <w:t xml:space="preserve"> спонсорской помощи был </w:t>
      </w:r>
      <w:r w:rsidR="00755C5D"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выполнен капитальный ремонт сети уличного освещения г.Щекино, ул.Гагарина-Лукашина.</w:t>
      </w:r>
    </w:p>
    <w:p w:rsidR="00755C5D" w:rsidRPr="002B48C3" w:rsidRDefault="009735C5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По</w:t>
      </w:r>
      <w:r w:rsidR="00755C5D" w:rsidRPr="002B48C3">
        <w:rPr>
          <w:rFonts w:ascii="Arial" w:hAnsi="Arial" w:cs="Arial"/>
          <w:sz w:val="24"/>
          <w:szCs w:val="24"/>
        </w:rPr>
        <w:t xml:space="preserve"> </w:t>
      </w:r>
      <w:r w:rsidR="00755C5D" w:rsidRPr="002B48C3">
        <w:rPr>
          <w:rFonts w:ascii="Arial" w:eastAsia="Calibri" w:hAnsi="Arial" w:cs="Arial"/>
          <w:sz w:val="24"/>
          <w:szCs w:val="24"/>
        </w:rPr>
        <w:t>муниципальной подпрограмм</w:t>
      </w:r>
      <w:r w:rsidRPr="002B48C3">
        <w:rPr>
          <w:rFonts w:ascii="Arial" w:eastAsia="Calibri" w:hAnsi="Arial" w:cs="Arial"/>
          <w:sz w:val="24"/>
          <w:szCs w:val="24"/>
        </w:rPr>
        <w:t>е</w:t>
      </w:r>
      <w:r w:rsidR="00755C5D" w:rsidRPr="002B48C3">
        <w:rPr>
          <w:rFonts w:ascii="Arial" w:eastAsia="Calibri" w:hAnsi="Arial" w:cs="Arial"/>
          <w:sz w:val="24"/>
          <w:szCs w:val="24"/>
        </w:rPr>
        <w:t xml:space="preserve"> </w:t>
      </w:r>
      <w:r w:rsidR="00755C5D" w:rsidRPr="002B48C3">
        <w:rPr>
          <w:rFonts w:ascii="Arial" w:eastAsia="Calibri" w:hAnsi="Arial" w:cs="Arial"/>
          <w:b/>
          <w:sz w:val="24"/>
          <w:szCs w:val="24"/>
        </w:rPr>
        <w:t>«Повышение безопасности дорожного движения в Щекинском районе»</w:t>
      </w:r>
      <w:r w:rsidR="00755C5D" w:rsidRPr="002B48C3">
        <w:rPr>
          <w:rFonts w:ascii="Arial" w:hAnsi="Arial" w:cs="Arial"/>
          <w:b/>
          <w:sz w:val="24"/>
          <w:szCs w:val="24"/>
        </w:rPr>
        <w:t xml:space="preserve"> в 2018 году</w:t>
      </w:r>
      <w:r w:rsidR="00755C5D" w:rsidRPr="002B48C3">
        <w:rPr>
          <w:rFonts w:ascii="Arial" w:hAnsi="Arial" w:cs="Arial"/>
          <w:sz w:val="24"/>
          <w:szCs w:val="24"/>
        </w:rPr>
        <w:t xml:space="preserve"> </w:t>
      </w:r>
      <w:r w:rsidR="00755C5D" w:rsidRPr="002B48C3">
        <w:rPr>
          <w:rFonts w:ascii="Arial" w:eastAsia="Times New Roman" w:hAnsi="Arial" w:cs="Arial"/>
          <w:sz w:val="24"/>
          <w:szCs w:val="24"/>
        </w:rPr>
        <w:t xml:space="preserve">выполнены работы по нанесению дорожной разметки 1.14.1 «Зебра» на пешеходные переходы вблизи образовательных учреждений, а также нанесению осевой линии разметки на автомобильные дороги центральных улиц г. Щекино Щекинского района на общую сумму </w:t>
      </w:r>
      <w:r w:rsidR="00755C5D" w:rsidRPr="002B48C3">
        <w:rPr>
          <w:rFonts w:ascii="Arial" w:eastAsia="Times New Roman" w:hAnsi="Arial" w:cs="Arial"/>
          <w:b/>
          <w:sz w:val="24"/>
          <w:szCs w:val="24"/>
        </w:rPr>
        <w:t>1,0 млн.руб.</w:t>
      </w:r>
      <w:r w:rsidR="00755C5D" w:rsidRPr="002B48C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755C5D" w:rsidRPr="002B48C3">
        <w:rPr>
          <w:rFonts w:ascii="Arial" w:eastAsia="Times New Roman" w:hAnsi="Arial" w:cs="Arial"/>
          <w:sz w:val="24"/>
          <w:szCs w:val="24"/>
        </w:rPr>
        <w:t xml:space="preserve"> </w:t>
      </w:r>
    </w:p>
    <w:p w:rsidR="00F947A3" w:rsidRPr="002B48C3" w:rsidRDefault="00755C5D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48C3">
        <w:rPr>
          <w:rFonts w:ascii="Arial" w:eastAsia="Times New Roman" w:hAnsi="Arial" w:cs="Arial"/>
          <w:sz w:val="24"/>
          <w:szCs w:val="24"/>
        </w:rPr>
        <w:t>Также выполнены работы по устройству светофорных объектов типа Т7</w:t>
      </w:r>
      <w:r w:rsidRPr="002B48C3">
        <w:rPr>
          <w:rFonts w:ascii="Arial" w:eastAsia="Calibri" w:hAnsi="Arial" w:cs="Arial"/>
          <w:sz w:val="24"/>
          <w:szCs w:val="24"/>
        </w:rPr>
        <w:t xml:space="preserve"> </w:t>
      </w:r>
      <w:r w:rsidRPr="002B48C3">
        <w:rPr>
          <w:rFonts w:ascii="Arial" w:eastAsia="Times New Roman" w:hAnsi="Arial" w:cs="Arial"/>
          <w:b/>
          <w:sz w:val="24"/>
          <w:szCs w:val="24"/>
        </w:rPr>
        <w:t>на 6 пешеходных переходах</w:t>
      </w:r>
      <w:r w:rsidRPr="002B48C3">
        <w:rPr>
          <w:rFonts w:ascii="Arial" w:eastAsia="Times New Roman" w:hAnsi="Arial" w:cs="Arial"/>
          <w:sz w:val="24"/>
          <w:szCs w:val="24"/>
        </w:rPr>
        <w:t xml:space="preserve"> г. Щекино.</w:t>
      </w:r>
      <w:r w:rsidRPr="002B48C3">
        <w:rPr>
          <w:rFonts w:ascii="Arial" w:eastAsia="Calibri" w:hAnsi="Arial" w:cs="Arial"/>
          <w:sz w:val="24"/>
          <w:szCs w:val="24"/>
        </w:rPr>
        <w:t xml:space="preserve"> </w:t>
      </w:r>
      <w:r w:rsidRPr="002B48C3">
        <w:rPr>
          <w:rFonts w:ascii="Arial" w:eastAsia="Times New Roman" w:hAnsi="Arial" w:cs="Arial"/>
          <w:sz w:val="24"/>
          <w:szCs w:val="24"/>
        </w:rPr>
        <w:t xml:space="preserve">Стоимость работ составила </w:t>
      </w:r>
      <w:r w:rsidRPr="002B48C3">
        <w:rPr>
          <w:rFonts w:ascii="Arial" w:eastAsia="Times New Roman" w:hAnsi="Arial" w:cs="Arial"/>
          <w:b/>
          <w:sz w:val="24"/>
          <w:szCs w:val="24"/>
        </w:rPr>
        <w:t>0,7 млн.рублей</w:t>
      </w:r>
      <w:r w:rsidRPr="002B48C3">
        <w:rPr>
          <w:rFonts w:ascii="Arial" w:eastAsia="Times New Roman" w:hAnsi="Arial" w:cs="Arial"/>
          <w:sz w:val="24"/>
          <w:szCs w:val="24"/>
        </w:rPr>
        <w:t xml:space="preserve">. Установлены искусственные дорожные неровности. Общая сумма работ составила </w:t>
      </w:r>
      <w:r w:rsidRPr="002B48C3">
        <w:rPr>
          <w:rFonts w:ascii="Arial" w:eastAsia="Times New Roman" w:hAnsi="Arial" w:cs="Arial"/>
          <w:b/>
          <w:sz w:val="24"/>
          <w:szCs w:val="24"/>
        </w:rPr>
        <w:t>0,6 млн.рублей.</w:t>
      </w:r>
      <w:r w:rsidRPr="002B48C3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F947A3" w:rsidRPr="002B48C3" w:rsidRDefault="00755C5D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В рамках спонсорской помощи был установлен новый детский игровой комплекс по ул.Емельянова. </w:t>
      </w:r>
    </w:p>
    <w:p w:rsidR="00080203" w:rsidRPr="002B48C3" w:rsidRDefault="00755C5D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На 18 детских площадках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407659" w:rsidRPr="002B48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ыполнена планировка с добавлением песка, на сумму 112 тыс.руб. Осуществлен ремонт детских площадок и игрового оборудования на сумму 152 тыс.руб. </w:t>
      </w:r>
      <w:r w:rsidR="00080203" w:rsidRPr="002B48C3">
        <w:rPr>
          <w:rFonts w:ascii="Arial" w:hAnsi="Arial" w:cs="Arial"/>
          <w:sz w:val="24"/>
          <w:szCs w:val="24"/>
          <w:highlight w:val="yellow"/>
        </w:rPr>
        <w:t xml:space="preserve">              </w:t>
      </w:r>
    </w:p>
    <w:p w:rsidR="00407659" w:rsidRPr="002B48C3" w:rsidRDefault="00960AC1" w:rsidP="002B4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По</w:t>
      </w:r>
      <w:r w:rsidR="00407659" w:rsidRPr="002B48C3">
        <w:rPr>
          <w:rFonts w:ascii="Arial" w:hAnsi="Arial" w:cs="Arial"/>
          <w:sz w:val="24"/>
          <w:szCs w:val="24"/>
        </w:rPr>
        <w:t xml:space="preserve"> проект</w:t>
      </w:r>
      <w:r w:rsidRPr="002B48C3">
        <w:rPr>
          <w:rFonts w:ascii="Arial" w:hAnsi="Arial" w:cs="Arial"/>
          <w:sz w:val="24"/>
          <w:szCs w:val="24"/>
        </w:rPr>
        <w:t>у</w:t>
      </w:r>
      <w:r w:rsidR="00407659" w:rsidRPr="002B48C3">
        <w:rPr>
          <w:rFonts w:ascii="Arial" w:hAnsi="Arial" w:cs="Arial"/>
          <w:sz w:val="24"/>
          <w:szCs w:val="24"/>
        </w:rPr>
        <w:t xml:space="preserve"> «</w:t>
      </w:r>
      <w:r w:rsidR="00407659" w:rsidRPr="002B48C3">
        <w:rPr>
          <w:rFonts w:ascii="Arial" w:hAnsi="Arial" w:cs="Arial"/>
          <w:b/>
          <w:sz w:val="24"/>
          <w:szCs w:val="24"/>
        </w:rPr>
        <w:t>Формирование комфортной городской среды»</w:t>
      </w:r>
      <w:r w:rsidR="00407659" w:rsidRPr="002B48C3">
        <w:rPr>
          <w:rFonts w:ascii="Arial" w:hAnsi="Arial" w:cs="Arial"/>
          <w:sz w:val="24"/>
          <w:szCs w:val="24"/>
        </w:rPr>
        <w:t xml:space="preserve"> на территории муниципального образования Щекинский район в 2018 году  выполнен ремонт 25</w:t>
      </w:r>
      <w:r w:rsidR="00407659" w:rsidRPr="002B48C3">
        <w:rPr>
          <w:rFonts w:ascii="Arial" w:hAnsi="Arial" w:cs="Arial"/>
          <w:b/>
          <w:bCs/>
          <w:sz w:val="24"/>
          <w:szCs w:val="24"/>
        </w:rPr>
        <w:t xml:space="preserve"> придомовых территорий МКД</w:t>
      </w:r>
      <w:r w:rsidR="00407659" w:rsidRPr="002B48C3">
        <w:rPr>
          <w:rFonts w:ascii="Arial" w:hAnsi="Arial" w:cs="Arial"/>
          <w:sz w:val="24"/>
          <w:szCs w:val="24"/>
        </w:rPr>
        <w:t xml:space="preserve">, общая стоимость работ </w:t>
      </w:r>
      <w:r w:rsidRPr="002B48C3">
        <w:rPr>
          <w:rFonts w:ascii="Arial" w:hAnsi="Arial" w:cs="Arial"/>
          <w:sz w:val="24"/>
          <w:szCs w:val="24"/>
        </w:rPr>
        <w:t>составила</w:t>
      </w:r>
      <w:r w:rsidR="00407659" w:rsidRPr="002B48C3">
        <w:rPr>
          <w:rFonts w:ascii="Arial" w:hAnsi="Arial" w:cs="Arial"/>
          <w:sz w:val="24"/>
          <w:szCs w:val="24"/>
        </w:rPr>
        <w:t xml:space="preserve"> </w:t>
      </w:r>
      <w:r w:rsidR="00407659" w:rsidRPr="002B48C3">
        <w:rPr>
          <w:rFonts w:ascii="Arial" w:hAnsi="Arial" w:cs="Arial"/>
          <w:b/>
          <w:sz w:val="24"/>
          <w:szCs w:val="24"/>
        </w:rPr>
        <w:t>22,0</w:t>
      </w:r>
      <w:r w:rsidR="00407659" w:rsidRPr="002B48C3">
        <w:rPr>
          <w:rFonts w:ascii="Arial" w:hAnsi="Arial" w:cs="Arial"/>
          <w:sz w:val="24"/>
          <w:szCs w:val="24"/>
        </w:rPr>
        <w:t xml:space="preserve"> </w:t>
      </w:r>
      <w:r w:rsidR="00407659" w:rsidRPr="002B48C3">
        <w:rPr>
          <w:rFonts w:ascii="Arial" w:hAnsi="Arial" w:cs="Arial"/>
          <w:b/>
          <w:bCs/>
          <w:sz w:val="24"/>
          <w:szCs w:val="24"/>
        </w:rPr>
        <w:t>млн. руб</w:t>
      </w:r>
      <w:r w:rsidR="00F947A3" w:rsidRPr="002B48C3">
        <w:rPr>
          <w:rFonts w:ascii="Arial" w:hAnsi="Arial" w:cs="Arial"/>
          <w:sz w:val="24"/>
          <w:szCs w:val="24"/>
        </w:rPr>
        <w:t>.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На </w:t>
      </w:r>
      <w:r w:rsidRPr="002B48C3">
        <w:rPr>
          <w:rFonts w:ascii="Arial" w:hAnsi="Arial" w:cs="Arial"/>
          <w:b/>
          <w:sz w:val="24"/>
          <w:szCs w:val="24"/>
        </w:rPr>
        <w:t>2019 год</w:t>
      </w:r>
      <w:r w:rsidRPr="002B48C3">
        <w:rPr>
          <w:rFonts w:ascii="Arial" w:hAnsi="Arial" w:cs="Arial"/>
          <w:sz w:val="24"/>
          <w:szCs w:val="24"/>
        </w:rPr>
        <w:t xml:space="preserve"> запланирован ремонт </w:t>
      </w:r>
      <w:r w:rsidRPr="002B48C3">
        <w:rPr>
          <w:rFonts w:ascii="Arial" w:hAnsi="Arial" w:cs="Arial"/>
          <w:b/>
          <w:sz w:val="24"/>
          <w:szCs w:val="24"/>
        </w:rPr>
        <w:t>14</w:t>
      </w:r>
      <w:r w:rsidRPr="002B48C3">
        <w:rPr>
          <w:rFonts w:ascii="Arial" w:hAnsi="Arial" w:cs="Arial"/>
          <w:sz w:val="24"/>
          <w:szCs w:val="24"/>
        </w:rPr>
        <w:t xml:space="preserve"> придомовых территорий на сумму около </w:t>
      </w:r>
      <w:r w:rsidRPr="002B48C3">
        <w:rPr>
          <w:rFonts w:ascii="Arial" w:hAnsi="Arial" w:cs="Arial"/>
          <w:b/>
          <w:sz w:val="24"/>
          <w:szCs w:val="24"/>
        </w:rPr>
        <w:t>20 млн. рублей</w:t>
      </w:r>
      <w:r w:rsidRPr="002B48C3">
        <w:rPr>
          <w:rFonts w:ascii="Arial" w:hAnsi="Arial" w:cs="Arial"/>
          <w:sz w:val="24"/>
          <w:szCs w:val="24"/>
        </w:rPr>
        <w:t>.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>В 2018 году</w:t>
      </w:r>
      <w:r w:rsidRPr="002B48C3">
        <w:rPr>
          <w:rFonts w:ascii="Arial" w:hAnsi="Arial" w:cs="Arial"/>
          <w:b/>
          <w:sz w:val="24"/>
          <w:szCs w:val="24"/>
        </w:rPr>
        <w:t xml:space="preserve"> </w:t>
      </w:r>
      <w:r w:rsidRPr="002B48C3">
        <w:rPr>
          <w:rFonts w:ascii="Arial" w:eastAsia="Times New Roman" w:hAnsi="Arial" w:cs="Arial"/>
          <w:sz w:val="24"/>
          <w:szCs w:val="24"/>
        </w:rPr>
        <w:t>состоялось рейтинговое голосование за объекты благоустройства территорий общего пользования в г.Щекино. На голосование было вынесено</w:t>
      </w:r>
      <w:r w:rsidRPr="002B48C3">
        <w:rPr>
          <w:rFonts w:ascii="Arial" w:eastAsia="Times New Roman" w:hAnsi="Arial" w:cs="Arial"/>
          <w:b/>
          <w:sz w:val="24"/>
          <w:szCs w:val="24"/>
        </w:rPr>
        <w:t xml:space="preserve"> 5 объектов. </w:t>
      </w:r>
      <w:r w:rsidRPr="002B48C3">
        <w:rPr>
          <w:rFonts w:ascii="Arial" w:eastAsia="Calibri" w:hAnsi="Arial" w:cs="Arial"/>
          <w:bCs/>
          <w:sz w:val="24"/>
          <w:szCs w:val="24"/>
        </w:rPr>
        <w:t xml:space="preserve">По итогам жители г. Щекино отдали наибольшее количество голосов за сквер космонавтов. 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B48C3">
        <w:rPr>
          <w:rFonts w:ascii="Arial" w:eastAsia="Calibri" w:hAnsi="Arial" w:cs="Arial"/>
          <w:bCs/>
          <w:sz w:val="24"/>
          <w:szCs w:val="24"/>
        </w:rPr>
        <w:t xml:space="preserve">Данная территория была благоустроена в 2018 году. Стоимость благоустройства составила </w:t>
      </w:r>
      <w:r w:rsidRPr="002B48C3">
        <w:rPr>
          <w:rFonts w:ascii="Arial" w:eastAsia="Calibri" w:hAnsi="Arial" w:cs="Arial"/>
          <w:b/>
          <w:bCs/>
          <w:sz w:val="24"/>
          <w:szCs w:val="24"/>
        </w:rPr>
        <w:t>3,4 млн.руб.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2B48C3">
        <w:rPr>
          <w:rFonts w:ascii="Arial" w:eastAsia="Calibri" w:hAnsi="Arial" w:cs="Arial"/>
          <w:bCs/>
          <w:sz w:val="24"/>
          <w:szCs w:val="24"/>
        </w:rPr>
        <w:t xml:space="preserve">В </w:t>
      </w:r>
      <w:r w:rsidRPr="002B48C3">
        <w:rPr>
          <w:rFonts w:ascii="Arial" w:eastAsia="Calibri" w:hAnsi="Arial" w:cs="Arial"/>
          <w:b/>
          <w:bCs/>
          <w:sz w:val="24"/>
          <w:szCs w:val="24"/>
        </w:rPr>
        <w:t>2019</w:t>
      </w:r>
      <w:r w:rsidRPr="002B48C3">
        <w:rPr>
          <w:rFonts w:ascii="Arial" w:eastAsia="Calibri" w:hAnsi="Arial" w:cs="Arial"/>
          <w:bCs/>
          <w:sz w:val="24"/>
          <w:szCs w:val="24"/>
        </w:rPr>
        <w:t xml:space="preserve"> году </w:t>
      </w:r>
      <w:r w:rsidR="000616ED" w:rsidRPr="002B48C3">
        <w:rPr>
          <w:rFonts w:ascii="Arial" w:eastAsia="Calibri" w:hAnsi="Arial" w:cs="Arial"/>
          <w:sz w:val="24"/>
          <w:szCs w:val="24"/>
        </w:rPr>
        <w:t xml:space="preserve">по </w:t>
      </w:r>
      <w:r w:rsidRPr="002B48C3">
        <w:rPr>
          <w:rFonts w:ascii="Arial" w:eastAsia="Calibri" w:hAnsi="Arial" w:cs="Arial"/>
          <w:sz w:val="24"/>
          <w:szCs w:val="24"/>
        </w:rPr>
        <w:t>проект</w:t>
      </w:r>
      <w:r w:rsidR="000616ED" w:rsidRPr="002B48C3">
        <w:rPr>
          <w:rFonts w:ascii="Arial" w:eastAsia="Calibri" w:hAnsi="Arial" w:cs="Arial"/>
          <w:sz w:val="24"/>
          <w:szCs w:val="24"/>
        </w:rPr>
        <w:t>у</w:t>
      </w:r>
      <w:r w:rsidRPr="002B48C3">
        <w:rPr>
          <w:rFonts w:ascii="Arial" w:eastAsia="Calibri" w:hAnsi="Arial" w:cs="Arial"/>
          <w:sz w:val="24"/>
          <w:szCs w:val="24"/>
        </w:rPr>
        <w:t xml:space="preserve"> «Формирование комфортной городской среды» запланировано комплексное благоустройство территории общего пользования – «Сквера по адресу: г. Щекино, ул. Лукашина в районе детской больницы». Согласно предлагаемому проекту предполагается осуществить благоустройство данного сквера в 3 этапа до 2021 года. Общий объем денежных средств </w:t>
      </w:r>
      <w:r w:rsidRPr="002B48C3">
        <w:rPr>
          <w:rFonts w:ascii="Arial" w:eastAsia="Calibri" w:hAnsi="Arial" w:cs="Arial"/>
          <w:sz w:val="24"/>
          <w:szCs w:val="24"/>
        </w:rPr>
        <w:lastRenderedPageBreak/>
        <w:t xml:space="preserve">необходимый для реализации данного проекта составляет около </w:t>
      </w:r>
      <w:r w:rsidRPr="002B48C3">
        <w:rPr>
          <w:rFonts w:ascii="Arial" w:eastAsia="Calibri" w:hAnsi="Arial" w:cs="Arial"/>
          <w:b/>
          <w:sz w:val="24"/>
          <w:szCs w:val="24"/>
        </w:rPr>
        <w:t>15,0 млн. рублей.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B48C3">
        <w:rPr>
          <w:rFonts w:ascii="Arial" w:eastAsia="Times New Roman" w:hAnsi="Arial" w:cs="Arial"/>
          <w:sz w:val="24"/>
          <w:szCs w:val="24"/>
        </w:rPr>
        <w:t xml:space="preserve">Также в планах администрации, путем участия в различных программах </w:t>
      </w:r>
      <w:r w:rsidRPr="002B48C3">
        <w:rPr>
          <w:rFonts w:ascii="Arial" w:eastAsia="Calibri" w:hAnsi="Arial" w:cs="Arial"/>
          <w:bCs/>
          <w:sz w:val="24"/>
          <w:szCs w:val="24"/>
        </w:rPr>
        <w:t>продолжить благоустройство  остальных территорий общего пользования: приведение в порядок существующих зон отдыха и организация новых скверов.</w:t>
      </w:r>
    </w:p>
    <w:p w:rsidR="00407659" w:rsidRPr="002B48C3" w:rsidRDefault="00407659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Важную роль в благоустройстве города Щекино играет проект «Народный бюджет».</w:t>
      </w:r>
    </w:p>
    <w:p w:rsidR="00407659" w:rsidRPr="002B48C3" w:rsidRDefault="00407659" w:rsidP="002B48C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В 2018 году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в городе Щекино велись работы на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7  объектах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на общую сумму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</w:rPr>
        <w:t>более 10,7 млн. рублей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: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- 3 социально значимых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объекта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;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- 3 образовательных учреждения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;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highlight w:val="yellow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-  1 объект – асфальтирование придомовой территории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.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Победителями конкурсного отбора</w:t>
      </w:r>
      <w:r w:rsidRPr="002B48C3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«Народный бюджет-2019» </w:t>
      </w: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 xml:space="preserve">в городе Щекино </w:t>
      </w:r>
      <w:r w:rsidRPr="002B48C3">
        <w:rPr>
          <w:rFonts w:ascii="Arial" w:eastAsia="Calibri" w:hAnsi="Arial" w:cs="Arial"/>
          <w:b/>
          <w:color w:val="000000" w:themeColor="text1"/>
          <w:sz w:val="24"/>
          <w:szCs w:val="24"/>
        </w:rPr>
        <w:t>стали 7 объектов</w:t>
      </w: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общую сумму более </w:t>
      </w:r>
      <w:r w:rsidR="00F947A3" w:rsidRPr="002B48C3">
        <w:rPr>
          <w:rFonts w:ascii="Arial" w:eastAsia="Calibri" w:hAnsi="Arial" w:cs="Arial"/>
          <w:b/>
          <w:color w:val="000000" w:themeColor="text1"/>
          <w:sz w:val="24"/>
          <w:szCs w:val="24"/>
        </w:rPr>
        <w:t>13,5 млн. руб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.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В число победителей по городу Щекино вошли: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- 2 социально значимых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объекта</w:t>
      </w:r>
      <w:r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;</w:t>
      </w:r>
    </w:p>
    <w:p w:rsidR="00407659" w:rsidRPr="002B48C3" w:rsidRDefault="00407659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sz w:val="24"/>
          <w:szCs w:val="24"/>
          <w:highlight w:val="yellow"/>
        </w:rPr>
      </w:pPr>
      <w:r w:rsidRPr="002B48C3">
        <w:rPr>
          <w:rFonts w:ascii="Arial" w:eastAsia="Calibri" w:hAnsi="Arial" w:cs="Arial"/>
          <w:color w:val="000000" w:themeColor="text1"/>
          <w:sz w:val="24"/>
          <w:szCs w:val="24"/>
        </w:rPr>
        <w:t>- 5 образовательных учреждений</w:t>
      </w:r>
      <w:r w:rsidR="0070161F" w:rsidRPr="002B48C3">
        <w:rPr>
          <w:rFonts w:ascii="Arial" w:eastAsia="Calibri" w:hAnsi="Arial" w:cs="Arial"/>
          <w:i/>
          <w:color w:val="000000" w:themeColor="text1"/>
          <w:sz w:val="24"/>
          <w:szCs w:val="24"/>
        </w:rPr>
        <w:t>.</w:t>
      </w:r>
    </w:p>
    <w:p w:rsidR="0005652C" w:rsidRPr="002B48C3" w:rsidRDefault="0005652C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С целью повышения качества жизни на территории города Щекино администрацией МО Щекинский район с 2013 года осуществляется муниципальный контроль в сфере благоустройства.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2018 году субъектам правоотношений в сфере благоустройства комитетом было направлено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1453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предписания об устранении нарушений правил благоустройства, что на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28%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выше уровня 2017 года. По-прежнему высок уровень нарушений, связанных с содержанием прилегающих к объектам территорий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 </w:t>
      </w:r>
      <w:r w:rsidRPr="002B48C3">
        <w:rPr>
          <w:rFonts w:ascii="Arial" w:hAnsi="Arial" w:cs="Arial"/>
          <w:b/>
          <w:sz w:val="24"/>
          <w:szCs w:val="24"/>
        </w:rPr>
        <w:t>по содержанию контейнерных площадок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Уменьшилось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количество нарушений, связанных с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невосстановлением нарушенного благоустройства, отсутствием договоров на вывоз ТКО и содержанием коммуникационных колодцев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Но вместе с тем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2018 году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нарушителей правил благоустройства всего по району составлен 841 протокол об административном правонарушении, что на 27% выше уровня 2017 года, в том числе по городу составлен 431 протокол (на уровне 2017 года).  По-прежнему большое количество правонарушений связано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 осуществлением торговли в неустановленном месте, 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т.е. в местах, не предусмотренных схемой размещения нестационарных торговых объектов. Также увеличилось количество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нарушений</w:t>
      </w:r>
      <w:r w:rsidRPr="002B48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48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покоя граждан в ночное время и содержания домашних животных.</w:t>
      </w:r>
    </w:p>
    <w:p w:rsidR="0005652C" w:rsidRPr="002B48C3" w:rsidRDefault="0005652C" w:rsidP="002B48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48C3">
        <w:rPr>
          <w:rFonts w:ascii="Arial" w:hAnsi="Arial" w:cs="Arial"/>
          <w:sz w:val="24"/>
          <w:szCs w:val="24"/>
        </w:rPr>
        <w:t xml:space="preserve">В 2018 году по протоколам об административных правонарушениях наложено </w:t>
      </w:r>
      <w:r w:rsidRPr="002B48C3">
        <w:rPr>
          <w:rFonts w:ascii="Arial" w:hAnsi="Arial" w:cs="Arial"/>
          <w:b/>
          <w:sz w:val="24"/>
          <w:szCs w:val="24"/>
        </w:rPr>
        <w:t>1476,2 тыс.руб.штрафов,</w:t>
      </w:r>
      <w:r w:rsidRPr="002B48C3">
        <w:rPr>
          <w:rFonts w:ascii="Arial" w:hAnsi="Arial" w:cs="Arial"/>
          <w:sz w:val="24"/>
          <w:szCs w:val="24"/>
        </w:rPr>
        <w:t xml:space="preserve"> что на 58 % выше уровня 2017 года. 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 xml:space="preserve">В </w:t>
      </w:r>
      <w:r w:rsidRPr="002B48C3">
        <w:rPr>
          <w:rFonts w:ascii="Arial" w:hAnsi="Arial" w:cs="Arial"/>
          <w:b/>
        </w:rPr>
        <w:t>2018 году</w:t>
      </w:r>
      <w:r w:rsidRPr="002B48C3">
        <w:rPr>
          <w:rFonts w:ascii="Arial" w:hAnsi="Arial" w:cs="Arial"/>
        </w:rPr>
        <w:t xml:space="preserve"> в г. Щекино прошел ряд масштабных мероприятий в сфере культуры: </w:t>
      </w:r>
    </w:p>
    <w:p w:rsidR="002C2960" w:rsidRPr="002B48C3" w:rsidRDefault="002C2960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>- мероприятия, посвященные празднованию 80-летия г.Щекино;</w:t>
      </w:r>
    </w:p>
    <w:p w:rsidR="002C2960" w:rsidRPr="002B48C3" w:rsidRDefault="002C2960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>- открытие летней эстрады в парке МБУК «Городской Дворец культуры»;</w:t>
      </w:r>
    </w:p>
    <w:p w:rsidR="0070161F" w:rsidRPr="002B48C3" w:rsidRDefault="0070161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>- открытие новой новогодней ели на площади Ленина в г.Щекино;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  <w:b/>
        </w:rPr>
        <w:t xml:space="preserve">- </w:t>
      </w:r>
      <w:r w:rsidRPr="002B48C3">
        <w:rPr>
          <w:rFonts w:ascii="Arial" w:hAnsi="Arial" w:cs="Arial"/>
        </w:rPr>
        <w:t>открытие новогодней елки</w:t>
      </w:r>
      <w:r w:rsidRPr="002B48C3">
        <w:rPr>
          <w:rFonts w:ascii="Arial" w:hAnsi="Arial" w:cs="Arial"/>
          <w:b/>
        </w:rPr>
        <w:t xml:space="preserve"> </w:t>
      </w:r>
      <w:r w:rsidRPr="002B48C3">
        <w:rPr>
          <w:rFonts w:ascii="Arial" w:hAnsi="Arial" w:cs="Arial"/>
        </w:rPr>
        <w:t>в парке «Лесная поляна» северо-западного микрорайона г. Щекино;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  <w:b/>
        </w:rPr>
        <w:t xml:space="preserve">- </w:t>
      </w:r>
      <w:r w:rsidRPr="002B48C3">
        <w:rPr>
          <w:rFonts w:ascii="Arial" w:hAnsi="Arial" w:cs="Arial"/>
        </w:rPr>
        <w:t>реализация проекта «Тула – новогодняя столица России»</w:t>
      </w:r>
      <w:r w:rsidRPr="002B48C3">
        <w:rPr>
          <w:rFonts w:ascii="Arial" w:hAnsi="Arial" w:cs="Arial"/>
          <w:b/>
        </w:rPr>
        <w:t xml:space="preserve"> </w:t>
      </w:r>
      <w:r w:rsidRPr="002B48C3">
        <w:rPr>
          <w:rFonts w:ascii="Arial" w:hAnsi="Arial" w:cs="Arial"/>
        </w:rPr>
        <w:t>на территории Щекинского района (цикл мастер-классов, выставок, экскурсий);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 xml:space="preserve">- </w:t>
      </w:r>
      <w:r w:rsidR="0070161F" w:rsidRPr="002B48C3">
        <w:rPr>
          <w:rFonts w:ascii="Arial" w:hAnsi="Arial" w:cs="Arial"/>
        </w:rPr>
        <w:t>МАУК «</w:t>
      </w:r>
      <w:r w:rsidRPr="002B48C3">
        <w:rPr>
          <w:rFonts w:ascii="Arial" w:hAnsi="Arial" w:cs="Arial"/>
        </w:rPr>
        <w:t>Щекинский художественно-краеведческий музей</w:t>
      </w:r>
      <w:r w:rsidR="0070161F" w:rsidRPr="002B48C3">
        <w:rPr>
          <w:rFonts w:ascii="Arial" w:hAnsi="Arial" w:cs="Arial"/>
        </w:rPr>
        <w:t>»</w:t>
      </w:r>
      <w:r w:rsidRPr="002B48C3">
        <w:rPr>
          <w:rFonts w:ascii="Arial" w:hAnsi="Arial" w:cs="Arial"/>
        </w:rPr>
        <w:t xml:space="preserve"> отметил золотой юбилей; </w:t>
      </w:r>
    </w:p>
    <w:p w:rsidR="0070161F" w:rsidRPr="002B48C3" w:rsidRDefault="0070161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>- МКУК «Щекинская Межпоселенческая Центральная Библиотека» отметила 85-летие;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B48C3">
        <w:rPr>
          <w:rFonts w:ascii="Arial" w:hAnsi="Arial" w:cs="Arial"/>
        </w:rPr>
        <w:t>- торжественное собрание, посвященное 100-летию ВЛКСМ.</w:t>
      </w:r>
    </w:p>
    <w:p w:rsidR="00DB014F" w:rsidRPr="002B48C3" w:rsidRDefault="00DB014F" w:rsidP="002B48C3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lastRenderedPageBreak/>
        <w:t xml:space="preserve">Приоритетным направлением в сфере культуры г. Щекино является 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исполнение Указов Президента. Так, во исполнение Указа Президента №597 утвержден план достижения  показателей размера средней заработной платы работников культуры. </w:t>
      </w:r>
      <w:r w:rsidRPr="002B48C3">
        <w:rPr>
          <w:rFonts w:ascii="Arial" w:hAnsi="Arial" w:cs="Arial"/>
          <w:sz w:val="24"/>
          <w:szCs w:val="24"/>
          <w:shd w:val="clear" w:color="auto" w:fill="FFFFFF"/>
        </w:rPr>
        <w:t xml:space="preserve">Средняя заработная плата работников 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>учреждений культуры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B48C3">
        <w:rPr>
          <w:rFonts w:ascii="Arial" w:hAnsi="Arial" w:cs="Arial"/>
          <w:sz w:val="24"/>
          <w:szCs w:val="24"/>
          <w:shd w:val="clear" w:color="auto" w:fill="FFFFFF"/>
        </w:rPr>
        <w:t xml:space="preserve">в соответствии с Указом Президента № 597 в 2018 году составила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 xml:space="preserve">25537,5 руб. 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при плановой </w:t>
      </w:r>
      <w:r w:rsidRPr="002B48C3">
        <w:rPr>
          <w:rFonts w:ascii="Arial" w:hAnsi="Arial" w:cs="Arial"/>
          <w:b/>
          <w:color w:val="000000" w:themeColor="text1"/>
          <w:sz w:val="24"/>
          <w:szCs w:val="24"/>
        </w:rPr>
        <w:t>– 25345,3 руб.</w:t>
      </w:r>
    </w:p>
    <w:p w:rsidR="00DB014F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Также администрация Щекинского района уделяет большое внимание строительству, реконструкции и ремонту объектов культуры.</w:t>
      </w:r>
    </w:p>
    <w:p w:rsidR="00DB014F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МАУ ДО «Детская музыкальная школа №2» Щекинского района за счет средств </w:t>
      </w:r>
      <w:r w:rsidR="002C2960"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Щекинский район в рамках программы «Доступная среда» был произведен капитальный ремонт входной группы на сумму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856,5 тыс. руб.</w:t>
      </w:r>
    </w:p>
    <w:p w:rsidR="00DB014F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 программе «Развитие культуры в муниципальном образовании Щекинский район» в </w:t>
      </w:r>
      <w:r w:rsidR="002C2960"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данной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музыкальной школе был произведен капитальный ремонт системы электроснабжения здания на сумму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879,2 тыс. руб.</w:t>
      </w:r>
    </w:p>
    <w:p w:rsidR="00DB014F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МАУ ДО «Щекинская детская музыкальная школа №1 им. Л.Н. Толстого» были проведены работы по замен</w:t>
      </w:r>
      <w:r w:rsidR="002C2960"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дверей запасного выхода на сумму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70,0 тыс. руб.</w:t>
      </w:r>
    </w:p>
    <w:p w:rsidR="00DB014F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2018 году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рамках исполнения поручений, данных Губернатором Тульской области, в парке МБУК «Городской Дворец культуры» за счет средств </w:t>
      </w:r>
      <w:r w:rsidR="002C2960"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город Щекино были про</w:t>
      </w:r>
      <w:r w:rsidR="00960AC1"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едены работы по благоустройству площадки летней эстрады и установлена разборная сцена на общую сумму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2C2960"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,9 млн.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руб.</w:t>
      </w:r>
    </w:p>
    <w:p w:rsidR="002C2960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2018 году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продолжал деятельность городской 3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-кинозал, действующий на базе Городского Дворца культуры г. Щекино.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 2018 году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количество сеансов в кинозале составило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2052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объем собранных средств составил свыше </w:t>
      </w:r>
      <w:r w:rsidRPr="002B48C3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6 млн</w:t>
      </w:r>
      <w:r w:rsidRPr="002B48C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руб.</w:t>
      </w:r>
      <w:r w:rsidRPr="002B48C3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B014F" w:rsidRPr="002B48C3" w:rsidRDefault="00DB014F" w:rsidP="002B48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48C3">
        <w:rPr>
          <w:rFonts w:ascii="Arial" w:hAnsi="Arial" w:cs="Arial"/>
          <w:sz w:val="24"/>
          <w:szCs w:val="24"/>
        </w:rPr>
        <w:t xml:space="preserve">В 2018 году в конкурсно-фестивальном движении на территории г. Щекино приняли участие около </w:t>
      </w:r>
      <w:r w:rsidRPr="002B48C3">
        <w:rPr>
          <w:rFonts w:ascii="Arial" w:hAnsi="Arial" w:cs="Arial"/>
          <w:b/>
          <w:sz w:val="24"/>
          <w:szCs w:val="24"/>
        </w:rPr>
        <w:t>2500 человек</w:t>
      </w:r>
      <w:r w:rsidRPr="002B48C3">
        <w:rPr>
          <w:rFonts w:ascii="Arial" w:hAnsi="Arial" w:cs="Arial"/>
          <w:sz w:val="24"/>
          <w:szCs w:val="24"/>
        </w:rPr>
        <w:t>.</w:t>
      </w:r>
      <w:r w:rsidRPr="002B48C3">
        <w:rPr>
          <w:rFonts w:ascii="Arial" w:hAnsi="Arial" w:cs="Arial"/>
          <w:b/>
          <w:sz w:val="24"/>
          <w:szCs w:val="24"/>
        </w:rPr>
        <w:t xml:space="preserve"> </w:t>
      </w:r>
      <w:r w:rsidRPr="002B48C3">
        <w:rPr>
          <w:rFonts w:ascii="Arial" w:hAnsi="Arial" w:cs="Arial"/>
          <w:sz w:val="24"/>
          <w:szCs w:val="24"/>
        </w:rPr>
        <w:t xml:space="preserve">Ежегодно воспитанники щекинских </w:t>
      </w:r>
      <w:r w:rsidR="002C2960" w:rsidRPr="002B48C3">
        <w:rPr>
          <w:rFonts w:ascii="Arial" w:hAnsi="Arial" w:cs="Arial"/>
          <w:sz w:val="24"/>
          <w:szCs w:val="24"/>
        </w:rPr>
        <w:t>детских</w:t>
      </w:r>
      <w:r w:rsidRPr="002B48C3">
        <w:rPr>
          <w:rFonts w:ascii="Arial" w:hAnsi="Arial" w:cs="Arial"/>
          <w:sz w:val="24"/>
          <w:szCs w:val="24"/>
        </w:rPr>
        <w:t xml:space="preserve"> музыкальных школ принимают участие в конкурсах и фестивалях Международного и Всероссийского уровней, представляют Тульскую область на Международных Дельфийских играх. В </w:t>
      </w:r>
      <w:r w:rsidRPr="002B48C3">
        <w:rPr>
          <w:rFonts w:ascii="Arial" w:hAnsi="Arial" w:cs="Arial"/>
          <w:b/>
          <w:sz w:val="24"/>
          <w:szCs w:val="24"/>
        </w:rPr>
        <w:t>2018 году</w:t>
      </w:r>
      <w:r w:rsidRPr="002B48C3">
        <w:rPr>
          <w:rFonts w:ascii="Arial" w:hAnsi="Arial" w:cs="Arial"/>
          <w:sz w:val="24"/>
          <w:szCs w:val="24"/>
        </w:rPr>
        <w:t xml:space="preserve"> юные щекинцы получили </w:t>
      </w:r>
      <w:r w:rsidRPr="002B48C3">
        <w:rPr>
          <w:rFonts w:ascii="Arial" w:hAnsi="Arial" w:cs="Arial"/>
          <w:b/>
          <w:sz w:val="24"/>
          <w:szCs w:val="24"/>
        </w:rPr>
        <w:t>261</w:t>
      </w:r>
      <w:r w:rsidRPr="002B48C3">
        <w:rPr>
          <w:rFonts w:ascii="Arial" w:hAnsi="Arial" w:cs="Arial"/>
          <w:sz w:val="24"/>
          <w:szCs w:val="24"/>
        </w:rPr>
        <w:t xml:space="preserve"> диплом конкурсов различного уровня</w:t>
      </w:r>
      <w:r w:rsidRPr="002B48C3">
        <w:rPr>
          <w:rFonts w:ascii="Arial" w:hAnsi="Arial" w:cs="Arial"/>
          <w:i/>
          <w:sz w:val="24"/>
          <w:szCs w:val="24"/>
        </w:rPr>
        <w:t>.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Важным направлением сферы культуры г. Щекино является </w:t>
      </w:r>
      <w:r w:rsidRPr="002B48C3">
        <w:rPr>
          <w:rFonts w:ascii="Arial" w:hAnsi="Arial" w:cs="Arial"/>
          <w:b/>
          <w:color w:val="000000" w:themeColor="text1"/>
        </w:rPr>
        <w:t>военно-патриотическое воспитание</w:t>
      </w:r>
      <w:r w:rsidRPr="002B48C3">
        <w:rPr>
          <w:rFonts w:ascii="Arial" w:hAnsi="Arial" w:cs="Arial"/>
          <w:color w:val="000000" w:themeColor="text1"/>
        </w:rPr>
        <w:t>, которое осуществляется по нескольким направлениям: работа поисковых клубов, проведение патриотических мероприятий, работа общественных организаций, музеев.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Ежегодно поисковым клубом «Наследие» проводятся работы на местах боевых действий Великой Отечественной войны, осуществляются раскопки.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В </w:t>
      </w:r>
      <w:r w:rsidRPr="002B48C3">
        <w:rPr>
          <w:rFonts w:ascii="Arial" w:hAnsi="Arial" w:cs="Arial"/>
          <w:b/>
          <w:color w:val="000000" w:themeColor="text1"/>
        </w:rPr>
        <w:t>2018 году</w:t>
      </w:r>
      <w:r w:rsidRPr="002B48C3">
        <w:rPr>
          <w:rFonts w:ascii="Arial" w:hAnsi="Arial" w:cs="Arial"/>
          <w:color w:val="000000" w:themeColor="text1"/>
        </w:rPr>
        <w:t xml:space="preserve"> было организовано </w:t>
      </w:r>
      <w:r w:rsidRPr="002B48C3">
        <w:rPr>
          <w:rFonts w:ascii="Arial" w:hAnsi="Arial" w:cs="Arial"/>
          <w:b/>
          <w:color w:val="000000" w:themeColor="text1"/>
        </w:rPr>
        <w:t>более</w:t>
      </w:r>
      <w:r w:rsidRPr="002B48C3">
        <w:rPr>
          <w:rFonts w:ascii="Arial" w:hAnsi="Arial" w:cs="Arial"/>
          <w:color w:val="000000" w:themeColor="text1"/>
        </w:rPr>
        <w:t xml:space="preserve"> </w:t>
      </w:r>
      <w:r w:rsidRPr="002B48C3">
        <w:rPr>
          <w:rFonts w:ascii="Arial" w:hAnsi="Arial" w:cs="Arial"/>
          <w:b/>
          <w:color w:val="000000" w:themeColor="text1"/>
        </w:rPr>
        <w:t>250 мероприятий</w:t>
      </w:r>
      <w:r w:rsidRPr="002B48C3">
        <w:rPr>
          <w:rFonts w:ascii="Arial" w:hAnsi="Arial" w:cs="Arial"/>
          <w:color w:val="000000" w:themeColor="text1"/>
        </w:rPr>
        <w:t xml:space="preserve"> патриотического характера с охватом участников </w:t>
      </w:r>
      <w:r w:rsidRPr="002B48C3">
        <w:rPr>
          <w:rFonts w:ascii="Arial" w:hAnsi="Arial" w:cs="Arial"/>
          <w:b/>
          <w:color w:val="000000" w:themeColor="text1"/>
        </w:rPr>
        <w:t>более 15 000 человек</w:t>
      </w:r>
      <w:r w:rsidRPr="002B48C3">
        <w:rPr>
          <w:rFonts w:ascii="Arial" w:hAnsi="Arial" w:cs="Arial"/>
          <w:color w:val="000000" w:themeColor="text1"/>
        </w:rPr>
        <w:t>.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В </w:t>
      </w:r>
      <w:r w:rsidRPr="002B48C3">
        <w:rPr>
          <w:rFonts w:ascii="Arial" w:hAnsi="Arial" w:cs="Arial"/>
          <w:b/>
          <w:color w:val="000000" w:themeColor="text1"/>
        </w:rPr>
        <w:t>2018 году</w:t>
      </w:r>
      <w:r w:rsidRPr="002B48C3">
        <w:rPr>
          <w:rFonts w:ascii="Arial" w:hAnsi="Arial" w:cs="Arial"/>
          <w:color w:val="000000" w:themeColor="text1"/>
        </w:rPr>
        <w:t xml:space="preserve"> был открыт новый военно-мемориальный комплекс в сквере 40-летия основания г. Щекино:</w:t>
      </w:r>
      <w:r w:rsidR="009F7564" w:rsidRPr="002B48C3">
        <w:rPr>
          <w:rFonts w:ascii="Arial" w:hAnsi="Arial" w:cs="Arial"/>
          <w:color w:val="000000" w:themeColor="text1"/>
        </w:rPr>
        <w:t xml:space="preserve"> установлены</w:t>
      </w:r>
      <w:r w:rsidRPr="002B48C3">
        <w:rPr>
          <w:rFonts w:ascii="Arial" w:hAnsi="Arial" w:cs="Arial"/>
          <w:color w:val="000000" w:themeColor="text1"/>
        </w:rPr>
        <w:t xml:space="preserve"> 122-мм гаубица образца 1938 года и 100-мм противотанковая пушка МТ-12.</w:t>
      </w:r>
    </w:p>
    <w:p w:rsidR="00115DA4" w:rsidRPr="002B48C3" w:rsidRDefault="00115DA4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Благодаря взаимодействию органов власти, государственных и негосударственных организаций в сфере физической культуры и спорта, общественных объединений, предприятий, а также пропаганде ценностей физической культуры и спорта, удается добиваться </w:t>
      </w:r>
      <w:r w:rsidR="007927B5" w:rsidRPr="002B48C3">
        <w:rPr>
          <w:rFonts w:ascii="Arial" w:hAnsi="Arial" w:cs="Arial"/>
          <w:color w:val="000000" w:themeColor="text1"/>
        </w:rPr>
        <w:t xml:space="preserve">ежегодного </w:t>
      </w:r>
      <w:r w:rsidRPr="002B48C3">
        <w:rPr>
          <w:rFonts w:ascii="Arial" w:hAnsi="Arial" w:cs="Arial"/>
          <w:color w:val="000000" w:themeColor="text1"/>
        </w:rPr>
        <w:t xml:space="preserve">увеличения количества людей, занимающихся спортом. 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Наряду с открытием новых спортивных объектов, в целях привлечения жителей к занятиям физической культурой и спортом организуются массовые спортивные мероприятия.</w:t>
      </w:r>
    </w:p>
    <w:p w:rsidR="002C2960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2B48C3">
        <w:rPr>
          <w:rFonts w:ascii="Arial" w:hAnsi="Arial" w:cs="Arial"/>
          <w:color w:val="000000" w:themeColor="text1"/>
        </w:rPr>
        <w:t xml:space="preserve">О высоком уровне развития физической культуры и спорта в г. Щекино свидетельствуют </w:t>
      </w:r>
      <w:r w:rsidRPr="002B48C3">
        <w:rPr>
          <w:rFonts w:ascii="Arial" w:hAnsi="Arial" w:cs="Arial"/>
        </w:rPr>
        <w:t xml:space="preserve">высокие показатели на соревнованиях разных уровней такие виды спорта, как кикбоксинг, вольная борьба, легкая атлетика, бокс, рукопашный </w:t>
      </w:r>
      <w:r w:rsidRPr="002B48C3">
        <w:rPr>
          <w:rFonts w:ascii="Arial" w:hAnsi="Arial" w:cs="Arial"/>
        </w:rPr>
        <w:lastRenderedPageBreak/>
        <w:t xml:space="preserve">бой, подводное плавание, каратэ, спортивные танцы. </w:t>
      </w:r>
      <w:r w:rsidRPr="002B48C3">
        <w:rPr>
          <w:rFonts w:ascii="Arial" w:hAnsi="Arial" w:cs="Arial"/>
          <w:b/>
        </w:rPr>
        <w:t>Количество призеров и победителей</w:t>
      </w:r>
      <w:r w:rsidRPr="002B48C3">
        <w:rPr>
          <w:rFonts w:ascii="Arial" w:hAnsi="Arial" w:cs="Arial"/>
        </w:rPr>
        <w:t xml:space="preserve"> соревнований различных уровней по сравнению с 2017 годом </w:t>
      </w:r>
      <w:r w:rsidRPr="002B48C3">
        <w:rPr>
          <w:rFonts w:ascii="Arial" w:hAnsi="Arial" w:cs="Arial"/>
          <w:b/>
        </w:rPr>
        <w:t xml:space="preserve">увеличилось на 10%. </w:t>
      </w:r>
    </w:p>
    <w:p w:rsidR="00DB014F" w:rsidRPr="002B48C3" w:rsidRDefault="00DB014F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</w:rPr>
        <w:t xml:space="preserve">О достижениях в массовом спорте говорит тот факт, что команда Щекинского района заняла </w:t>
      </w:r>
      <w:r w:rsidRPr="002B48C3">
        <w:rPr>
          <w:rFonts w:ascii="Arial" w:hAnsi="Arial" w:cs="Arial"/>
          <w:b/>
        </w:rPr>
        <w:t>3 место</w:t>
      </w:r>
      <w:r w:rsidRPr="002B48C3">
        <w:rPr>
          <w:rFonts w:ascii="Arial" w:hAnsi="Arial" w:cs="Arial"/>
        </w:rPr>
        <w:t xml:space="preserve"> в фестивале ГТО среди муниципальных образований Тульской области.</w:t>
      </w:r>
    </w:p>
    <w:p w:rsidR="00E002B6" w:rsidRPr="002B48C3" w:rsidRDefault="00E002B6" w:rsidP="002B48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>В 201</w:t>
      </w:r>
      <w:r w:rsidR="002C2960" w:rsidRPr="002B48C3">
        <w:rPr>
          <w:rFonts w:ascii="Arial" w:hAnsi="Arial" w:cs="Arial"/>
          <w:color w:val="000000" w:themeColor="text1"/>
          <w:sz w:val="24"/>
          <w:szCs w:val="24"/>
        </w:rPr>
        <w:t>9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 xml:space="preserve"> году </w:t>
      </w:r>
      <w:r w:rsidR="00FB250C" w:rsidRPr="002B48C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МО Щекинский район на территории г.Щекино </w:t>
      </w:r>
      <w:r w:rsidRPr="002B48C3">
        <w:rPr>
          <w:rFonts w:ascii="Arial" w:hAnsi="Arial" w:cs="Arial"/>
          <w:color w:val="000000" w:themeColor="text1"/>
          <w:sz w:val="24"/>
          <w:szCs w:val="24"/>
        </w:rPr>
        <w:t>планируется продолжить работу по:</w:t>
      </w:r>
    </w:p>
    <w:p w:rsidR="002C2960" w:rsidRPr="002B48C3" w:rsidRDefault="002C2960" w:rsidP="002B48C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ru-RU"/>
        </w:rPr>
      </w:pPr>
      <w:r w:rsidRPr="002B48C3">
        <w:rPr>
          <w:rFonts w:ascii="Arial" w:hAnsi="Arial" w:cs="Arial"/>
          <w:color w:val="000000" w:themeColor="text1"/>
          <w:sz w:val="24"/>
          <w:szCs w:val="24"/>
        </w:rPr>
        <w:t>- созданию комфортных условий для проживания жителей;</w:t>
      </w:r>
    </w:p>
    <w:p w:rsidR="00A62DD1" w:rsidRPr="002B48C3" w:rsidRDefault="00E002B6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- </w:t>
      </w:r>
      <w:r w:rsidR="00652F0B" w:rsidRPr="002B48C3">
        <w:rPr>
          <w:rFonts w:ascii="Arial" w:hAnsi="Arial" w:cs="Arial"/>
          <w:color w:val="000000" w:themeColor="text1"/>
        </w:rPr>
        <w:t>благоустройству города, придомовых и общественных территорий, автомобильных дорог в рамках федеральных и региональных проектов и программ;</w:t>
      </w:r>
    </w:p>
    <w:p w:rsidR="00A62DD1" w:rsidRPr="002B48C3" w:rsidRDefault="00A62DD1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>- реализации проекта «Народный бюджет» и организации деятельности по привлечению населения к участию в проекте;</w:t>
      </w:r>
    </w:p>
    <w:p w:rsidR="00E002B6" w:rsidRPr="002B48C3" w:rsidRDefault="00A62DD1" w:rsidP="002B4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2B48C3">
        <w:rPr>
          <w:rFonts w:ascii="Arial" w:hAnsi="Arial" w:cs="Arial"/>
          <w:color w:val="000000" w:themeColor="text1"/>
        </w:rPr>
        <w:t xml:space="preserve">- </w:t>
      </w:r>
      <w:r w:rsidR="00E002B6" w:rsidRPr="002B48C3">
        <w:rPr>
          <w:rFonts w:ascii="Arial" w:hAnsi="Arial" w:cs="Arial"/>
          <w:color w:val="000000" w:themeColor="text1"/>
        </w:rPr>
        <w:t>исполнению Указов Президента Российской Федерации</w:t>
      </w:r>
      <w:r w:rsidRPr="002B48C3">
        <w:rPr>
          <w:rFonts w:ascii="Arial" w:hAnsi="Arial" w:cs="Arial"/>
          <w:color w:val="000000" w:themeColor="text1"/>
        </w:rPr>
        <w:t>.</w:t>
      </w:r>
      <w:bookmarkStart w:id="1" w:name="_GoBack"/>
      <w:bookmarkEnd w:id="1"/>
    </w:p>
    <w:sectPr w:rsidR="00E002B6" w:rsidRPr="002B48C3" w:rsidSect="002B48C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A3" w:rsidRDefault="002D2FA3" w:rsidP="002B48C3">
      <w:pPr>
        <w:spacing w:after="0" w:line="240" w:lineRule="auto"/>
      </w:pPr>
      <w:r>
        <w:separator/>
      </w:r>
    </w:p>
  </w:endnote>
  <w:endnote w:type="continuationSeparator" w:id="0">
    <w:p w:rsidR="002D2FA3" w:rsidRDefault="002D2FA3" w:rsidP="002B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474"/>
      <w:docPartObj>
        <w:docPartGallery w:val="Page Numbers (Bottom of Page)"/>
        <w:docPartUnique/>
      </w:docPartObj>
    </w:sdtPr>
    <w:sdtContent>
      <w:p w:rsidR="002B48C3" w:rsidRDefault="00322A2E">
        <w:pPr>
          <w:pStyle w:val="ad"/>
          <w:jc w:val="right"/>
        </w:pPr>
        <w:fldSimple w:instr=" PAGE   \* MERGEFORMAT ">
          <w:r w:rsidR="006D224C">
            <w:rPr>
              <w:noProof/>
            </w:rPr>
            <w:t>8</w:t>
          </w:r>
        </w:fldSimple>
      </w:p>
    </w:sdtContent>
  </w:sdt>
  <w:p w:rsidR="002B48C3" w:rsidRDefault="002B48C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A3" w:rsidRDefault="002D2FA3" w:rsidP="002B48C3">
      <w:pPr>
        <w:spacing w:after="0" w:line="240" w:lineRule="auto"/>
      </w:pPr>
      <w:r>
        <w:separator/>
      </w:r>
    </w:p>
  </w:footnote>
  <w:footnote w:type="continuationSeparator" w:id="0">
    <w:p w:rsidR="002D2FA3" w:rsidRDefault="002D2FA3" w:rsidP="002B4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F13"/>
    <w:multiLevelType w:val="hybridMultilevel"/>
    <w:tmpl w:val="3C84DFAC"/>
    <w:lvl w:ilvl="0" w:tplc="64E415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95A"/>
    <w:rsid w:val="000374E0"/>
    <w:rsid w:val="00047807"/>
    <w:rsid w:val="0005652C"/>
    <w:rsid w:val="00061204"/>
    <w:rsid w:val="000616ED"/>
    <w:rsid w:val="00080203"/>
    <w:rsid w:val="00095C05"/>
    <w:rsid w:val="000A6943"/>
    <w:rsid w:val="000B0B7B"/>
    <w:rsid w:val="000C7131"/>
    <w:rsid w:val="000E60BD"/>
    <w:rsid w:val="001034C7"/>
    <w:rsid w:val="00107B72"/>
    <w:rsid w:val="001139AF"/>
    <w:rsid w:val="00114721"/>
    <w:rsid w:val="00115DA4"/>
    <w:rsid w:val="001228D9"/>
    <w:rsid w:val="00126B6E"/>
    <w:rsid w:val="001379A9"/>
    <w:rsid w:val="0015196A"/>
    <w:rsid w:val="001641C6"/>
    <w:rsid w:val="00181BC7"/>
    <w:rsid w:val="001B0627"/>
    <w:rsid w:val="001C49C1"/>
    <w:rsid w:val="00206759"/>
    <w:rsid w:val="0023460B"/>
    <w:rsid w:val="00267E08"/>
    <w:rsid w:val="002B48C3"/>
    <w:rsid w:val="002C2960"/>
    <w:rsid w:val="002C3ECE"/>
    <w:rsid w:val="002D2FA3"/>
    <w:rsid w:val="00307399"/>
    <w:rsid w:val="003103D9"/>
    <w:rsid w:val="00322A2E"/>
    <w:rsid w:val="0033713D"/>
    <w:rsid w:val="00341FE9"/>
    <w:rsid w:val="003B7427"/>
    <w:rsid w:val="003C425C"/>
    <w:rsid w:val="003E41E7"/>
    <w:rsid w:val="003E4984"/>
    <w:rsid w:val="003E5BC7"/>
    <w:rsid w:val="003F2B3A"/>
    <w:rsid w:val="00407659"/>
    <w:rsid w:val="00411188"/>
    <w:rsid w:val="00486356"/>
    <w:rsid w:val="004A2BDC"/>
    <w:rsid w:val="004B2E51"/>
    <w:rsid w:val="004B7265"/>
    <w:rsid w:val="004C4F27"/>
    <w:rsid w:val="004E4C3F"/>
    <w:rsid w:val="00536092"/>
    <w:rsid w:val="00585F80"/>
    <w:rsid w:val="005B4E6C"/>
    <w:rsid w:val="005B63D9"/>
    <w:rsid w:val="005D2FC5"/>
    <w:rsid w:val="0060635B"/>
    <w:rsid w:val="00612CA1"/>
    <w:rsid w:val="00615A44"/>
    <w:rsid w:val="00634259"/>
    <w:rsid w:val="00650B19"/>
    <w:rsid w:val="00652F0B"/>
    <w:rsid w:val="00662E9A"/>
    <w:rsid w:val="00672AEB"/>
    <w:rsid w:val="006927DE"/>
    <w:rsid w:val="006B3737"/>
    <w:rsid w:val="006D224C"/>
    <w:rsid w:val="0070161F"/>
    <w:rsid w:val="007121FB"/>
    <w:rsid w:val="00754258"/>
    <w:rsid w:val="00755C5D"/>
    <w:rsid w:val="00763256"/>
    <w:rsid w:val="00781286"/>
    <w:rsid w:val="007927B5"/>
    <w:rsid w:val="007D14D8"/>
    <w:rsid w:val="007D5E8D"/>
    <w:rsid w:val="007E3E01"/>
    <w:rsid w:val="007E7D34"/>
    <w:rsid w:val="007F4605"/>
    <w:rsid w:val="00800E16"/>
    <w:rsid w:val="00834DBE"/>
    <w:rsid w:val="00857103"/>
    <w:rsid w:val="008616D0"/>
    <w:rsid w:val="008704B9"/>
    <w:rsid w:val="00903CBE"/>
    <w:rsid w:val="00907D77"/>
    <w:rsid w:val="00952834"/>
    <w:rsid w:val="00960AC1"/>
    <w:rsid w:val="009735C5"/>
    <w:rsid w:val="00975E8A"/>
    <w:rsid w:val="009974BF"/>
    <w:rsid w:val="009B268B"/>
    <w:rsid w:val="009C2B12"/>
    <w:rsid w:val="009E1C12"/>
    <w:rsid w:val="009F7564"/>
    <w:rsid w:val="00A162CA"/>
    <w:rsid w:val="00A41B8F"/>
    <w:rsid w:val="00A62DD1"/>
    <w:rsid w:val="00AA357C"/>
    <w:rsid w:val="00AD34B5"/>
    <w:rsid w:val="00AE1CDD"/>
    <w:rsid w:val="00AE3344"/>
    <w:rsid w:val="00AE3C67"/>
    <w:rsid w:val="00B12BFA"/>
    <w:rsid w:val="00B167E5"/>
    <w:rsid w:val="00B22CAF"/>
    <w:rsid w:val="00B341E6"/>
    <w:rsid w:val="00B46B65"/>
    <w:rsid w:val="00B73A17"/>
    <w:rsid w:val="00B907B9"/>
    <w:rsid w:val="00BC2022"/>
    <w:rsid w:val="00BC76C4"/>
    <w:rsid w:val="00C019DC"/>
    <w:rsid w:val="00C26F62"/>
    <w:rsid w:val="00C76512"/>
    <w:rsid w:val="00CA24A0"/>
    <w:rsid w:val="00D3187B"/>
    <w:rsid w:val="00D32F7B"/>
    <w:rsid w:val="00D61C07"/>
    <w:rsid w:val="00D6648D"/>
    <w:rsid w:val="00D66B8A"/>
    <w:rsid w:val="00D775B8"/>
    <w:rsid w:val="00DB014F"/>
    <w:rsid w:val="00DD2D1A"/>
    <w:rsid w:val="00DD3BF9"/>
    <w:rsid w:val="00DE74B2"/>
    <w:rsid w:val="00DF260E"/>
    <w:rsid w:val="00E002B6"/>
    <w:rsid w:val="00E06C14"/>
    <w:rsid w:val="00EA7814"/>
    <w:rsid w:val="00EC68CA"/>
    <w:rsid w:val="00EE5AFC"/>
    <w:rsid w:val="00F17EEC"/>
    <w:rsid w:val="00F36A5B"/>
    <w:rsid w:val="00F37A23"/>
    <w:rsid w:val="00F6495A"/>
    <w:rsid w:val="00F859B9"/>
    <w:rsid w:val="00F947A3"/>
    <w:rsid w:val="00FA6CBC"/>
    <w:rsid w:val="00FB250C"/>
    <w:rsid w:val="00FB255D"/>
    <w:rsid w:val="00FD6AED"/>
    <w:rsid w:val="00FE6F12"/>
    <w:rsid w:val="00FE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07"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4">
    <w:name w:val="No Spacing"/>
    <w:uiPriority w:val="1"/>
    <w:qFormat/>
    <w:rsid w:val="009C2B12"/>
    <w:pPr>
      <w:spacing w:after="0" w:line="240" w:lineRule="auto"/>
    </w:pPr>
  </w:style>
  <w:style w:type="paragraph" w:styleId="a5">
    <w:name w:val="List Paragraph"/>
    <w:basedOn w:val="a"/>
    <w:qFormat/>
    <w:rsid w:val="001228D9"/>
    <w:pPr>
      <w:ind w:left="720"/>
      <w:contextualSpacing/>
    </w:pPr>
  </w:style>
  <w:style w:type="character" w:styleId="a6">
    <w:name w:val="Strong"/>
    <w:basedOn w:val="a0"/>
    <w:uiPriority w:val="22"/>
    <w:qFormat/>
    <w:rsid w:val="001228D9"/>
    <w:rPr>
      <w:b/>
      <w:b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07659"/>
    <w:rPr>
      <w:rFonts w:ascii="Calibri" w:hAnsi="Calibri"/>
      <w:szCs w:val="21"/>
    </w:rPr>
  </w:style>
  <w:style w:type="paragraph" w:customStyle="1" w:styleId="ConsNonformat">
    <w:name w:val="ConsNonformat"/>
    <w:uiPriority w:val="99"/>
    <w:rsid w:val="00FD6A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B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48C3"/>
  </w:style>
  <w:style w:type="paragraph" w:styleId="ad">
    <w:name w:val="footer"/>
    <w:basedOn w:val="a"/>
    <w:link w:val="ae"/>
    <w:uiPriority w:val="99"/>
    <w:unhideWhenUsed/>
    <w:rsid w:val="002B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48C3"/>
  </w:style>
  <w:style w:type="character" w:styleId="af">
    <w:name w:val="Hyperlink"/>
    <w:basedOn w:val="a0"/>
    <w:uiPriority w:val="99"/>
    <w:semiHidden/>
    <w:unhideWhenUsed/>
    <w:rsid w:val="00870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4">
    <w:name w:val="No Spacing"/>
    <w:uiPriority w:val="1"/>
    <w:qFormat/>
    <w:rsid w:val="009C2B12"/>
    <w:pPr>
      <w:spacing w:after="0" w:line="240" w:lineRule="auto"/>
    </w:pPr>
  </w:style>
  <w:style w:type="paragraph" w:styleId="a5">
    <w:name w:val="List Paragraph"/>
    <w:basedOn w:val="a"/>
    <w:qFormat/>
    <w:rsid w:val="001228D9"/>
    <w:pPr>
      <w:ind w:left="720"/>
      <w:contextualSpacing/>
    </w:pPr>
  </w:style>
  <w:style w:type="character" w:styleId="a6">
    <w:name w:val="Strong"/>
    <w:basedOn w:val="a0"/>
    <w:uiPriority w:val="22"/>
    <w:qFormat/>
    <w:rsid w:val="001228D9"/>
    <w:rPr>
      <w:b/>
      <w:b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8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407659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07659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2019-02-21T07:03:00Z</cp:lastPrinted>
  <dcterms:created xsi:type="dcterms:W3CDTF">2019-02-21T07:12:00Z</dcterms:created>
  <dcterms:modified xsi:type="dcterms:W3CDTF">2019-02-22T11:10:00Z</dcterms:modified>
</cp:coreProperties>
</file>