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1B" w:rsidRDefault="00AE481B" w:rsidP="00AE481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E481B" w:rsidRPr="00846F20" w:rsidRDefault="00AE481B" w:rsidP="00AE481B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E481B" w:rsidRPr="002121C5" w:rsidRDefault="00AE481B" w:rsidP="00AE481B">
      <w:pPr>
        <w:spacing w:line="120" w:lineRule="exact"/>
        <w:jc w:val="center"/>
        <w:rPr>
          <w:b/>
        </w:rPr>
      </w:pP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E481B" w:rsidRPr="002E1E92" w:rsidRDefault="00AE481B" w:rsidP="00AE481B">
      <w:pPr>
        <w:spacing w:line="120" w:lineRule="exact"/>
        <w:jc w:val="center"/>
      </w:pPr>
    </w:p>
    <w:p w:rsidR="00AE481B" w:rsidRPr="002E1E92" w:rsidRDefault="00AE481B" w:rsidP="00AE481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E481B" w:rsidRPr="003E7370" w:rsidRDefault="00AE481B" w:rsidP="00AE481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E481B" w:rsidRPr="00582871" w:rsidRDefault="00AE481B" w:rsidP="00AE481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81B" w:rsidRPr="00922548" w:rsidRDefault="00AE481B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B8039F">
                              <w:rPr>
                                <w:rFonts w:ascii="Arial" w:hAnsi="Arial"/>
                              </w:rPr>
                              <w:t>28.11.2016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B8039F">
                              <w:rPr>
                                <w:rFonts w:ascii="Arial" w:hAnsi="Arial"/>
                              </w:rPr>
                              <w:t>11-1305</w:t>
                            </w:r>
                          </w:p>
                          <w:p w:rsidR="00AE481B" w:rsidRPr="00846F20" w:rsidRDefault="00AE481B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E481B" w:rsidRPr="00922548" w:rsidRDefault="00AE481B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B8039F">
                        <w:rPr>
                          <w:rFonts w:ascii="Arial" w:hAnsi="Arial"/>
                        </w:rPr>
                        <w:t>28.11.2016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B8039F">
                        <w:rPr>
                          <w:rFonts w:ascii="Arial" w:hAnsi="Arial"/>
                        </w:rPr>
                        <w:t>11-1305</w:t>
                      </w:r>
                    </w:p>
                    <w:p w:rsidR="00AE481B" w:rsidRPr="00846F20" w:rsidRDefault="00AE481B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481B" w:rsidRPr="00582871" w:rsidRDefault="00AE481B" w:rsidP="00AE481B">
      <w:pPr>
        <w:ind w:firstLine="142"/>
        <w:rPr>
          <w:rFonts w:ascii="Arial" w:hAnsi="Arial"/>
        </w:rPr>
      </w:pPr>
    </w:p>
    <w:p w:rsidR="00AE481B" w:rsidRPr="00922548" w:rsidRDefault="00AE481B" w:rsidP="00AE481B">
      <w:pPr>
        <w:ind w:firstLine="142"/>
        <w:rPr>
          <w:rFonts w:ascii="Arial" w:hAnsi="Arial"/>
        </w:rPr>
      </w:pPr>
    </w:p>
    <w:p w:rsidR="00AE481B" w:rsidRPr="00922548" w:rsidRDefault="00AE481B" w:rsidP="00AE481B">
      <w:pPr>
        <w:spacing w:line="360" w:lineRule="auto"/>
        <w:ind w:firstLine="142"/>
        <w:rPr>
          <w:rFonts w:ascii="Arial" w:hAnsi="Arial"/>
        </w:rPr>
      </w:pPr>
    </w:p>
    <w:p w:rsidR="00792A2A" w:rsidRPr="00EB2FCF" w:rsidRDefault="00792A2A" w:rsidP="00446B9C">
      <w:pPr>
        <w:ind w:firstLine="142"/>
        <w:rPr>
          <w:rFonts w:ascii="Arial" w:hAnsi="Arial"/>
          <w:sz w:val="16"/>
        </w:rPr>
      </w:pPr>
    </w:p>
    <w:p w:rsidR="00C25455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792A2A" w:rsidRDefault="00446B9C" w:rsidP="00446B9C">
      <w:pPr>
        <w:pStyle w:val="1"/>
      </w:pPr>
      <w:r>
        <w:t xml:space="preserve">движения автомобильного транспорта </w:t>
      </w:r>
    </w:p>
    <w:p w:rsidR="00446B9C" w:rsidRDefault="00446B9C" w:rsidP="00446B9C">
      <w:pPr>
        <w:pStyle w:val="1"/>
      </w:pPr>
      <w:r>
        <w:t>в связи с проведением массового мероприятия</w:t>
      </w:r>
    </w:p>
    <w:p w:rsidR="00446B9C" w:rsidRDefault="00446B9C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446B9C" w:rsidRPr="00DA3D1B" w:rsidRDefault="00203436" w:rsidP="0020343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</w:t>
      </w:r>
      <w:r w:rsidR="00AF3E3F">
        <w:rPr>
          <w:b w:val="0"/>
          <w:szCs w:val="28"/>
        </w:rPr>
        <w:t xml:space="preserve"> торжественным</w:t>
      </w:r>
      <w:r>
        <w:rPr>
          <w:b w:val="0"/>
          <w:szCs w:val="28"/>
        </w:rPr>
        <w:t xml:space="preserve"> </w:t>
      </w:r>
      <w:r w:rsidR="00AF3E3F">
        <w:rPr>
          <w:b w:val="0"/>
          <w:szCs w:val="28"/>
        </w:rPr>
        <w:t>открытием стелы «Населенный пункт воинской доблести» 01.12</w:t>
      </w:r>
      <w:r w:rsidR="001A424A">
        <w:rPr>
          <w:b w:val="0"/>
          <w:szCs w:val="28"/>
        </w:rPr>
        <w:t>.2016</w:t>
      </w:r>
      <w:r>
        <w:rPr>
          <w:b w:val="0"/>
          <w:spacing w:val="1"/>
          <w:kern w:val="22"/>
          <w:szCs w:val="28"/>
        </w:rPr>
        <w:t>,</w:t>
      </w:r>
      <w:r w:rsidR="00446B9C">
        <w:rPr>
          <w:b w:val="0"/>
          <w:spacing w:val="1"/>
          <w:kern w:val="22"/>
          <w:szCs w:val="28"/>
        </w:rPr>
        <w:t xml:space="preserve"> на основании </w:t>
      </w:r>
      <w:r w:rsidR="00446B9C" w:rsidRPr="00DA3D1B">
        <w:rPr>
          <w:b w:val="0"/>
          <w:szCs w:val="28"/>
        </w:rPr>
        <w:t>Устава муниципального образования Щекинский район</w:t>
      </w:r>
      <w:r w:rsidR="00446B9C"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="00446B9C" w:rsidRPr="00DA3D1B">
        <w:rPr>
          <w:b w:val="0"/>
          <w:szCs w:val="28"/>
        </w:rPr>
        <w:t>:</w:t>
      </w:r>
    </w:p>
    <w:p w:rsidR="00B90D28" w:rsidRDefault="00446B9C" w:rsidP="00B90D28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AF3E3F">
        <w:rPr>
          <w:szCs w:val="28"/>
        </w:rPr>
        <w:t>01.12</w:t>
      </w:r>
      <w:r w:rsidR="005668C4">
        <w:rPr>
          <w:szCs w:val="28"/>
        </w:rPr>
        <w:t>.201</w:t>
      </w:r>
      <w:r w:rsidR="001A424A">
        <w:rPr>
          <w:szCs w:val="28"/>
        </w:rPr>
        <w:t>6</w:t>
      </w:r>
      <w:r w:rsidR="005668C4">
        <w:rPr>
          <w:szCs w:val="28"/>
        </w:rPr>
        <w:t>:</w:t>
      </w:r>
    </w:p>
    <w:p w:rsidR="00B90D28" w:rsidRDefault="00AF3E3F" w:rsidP="00B90D28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>- с 11</w:t>
      </w:r>
      <w:r w:rsidR="00B90D28">
        <w:rPr>
          <w:szCs w:val="28"/>
        </w:rPr>
        <w:t xml:space="preserve">.00 до </w:t>
      </w:r>
      <w:r>
        <w:rPr>
          <w:szCs w:val="28"/>
        </w:rPr>
        <w:t>13</w:t>
      </w:r>
      <w:r w:rsidR="00332497">
        <w:rPr>
          <w:szCs w:val="28"/>
        </w:rPr>
        <w:t xml:space="preserve">.00 </w:t>
      </w:r>
      <w:r w:rsidR="00B90D28">
        <w:rPr>
          <w:szCs w:val="28"/>
        </w:rPr>
        <w:t>на территории деревни Ясная Поляна, а именно:</w:t>
      </w:r>
    </w:p>
    <w:p w:rsidR="00B90D28" w:rsidRDefault="00AF3E3F" w:rsidP="00B90D28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>- въ</w:t>
      </w:r>
      <w:r w:rsidR="00332497">
        <w:rPr>
          <w:szCs w:val="28"/>
        </w:rPr>
        <w:t>езд</w:t>
      </w:r>
      <w:r>
        <w:rPr>
          <w:szCs w:val="28"/>
        </w:rPr>
        <w:t xml:space="preserve"> в деревню Ясная Поляна,</w:t>
      </w:r>
      <w:r w:rsidR="00B90D28">
        <w:rPr>
          <w:szCs w:val="28"/>
        </w:rPr>
        <w:t xml:space="preserve"> расположенного в районе перекрестка автодороги Щекино – Тула.</w:t>
      </w:r>
    </w:p>
    <w:p w:rsidR="00446B9C" w:rsidRPr="0098621F" w:rsidRDefault="00B90D28" w:rsidP="00B90D28">
      <w:pPr>
        <w:pStyle w:val="a6"/>
        <w:tabs>
          <w:tab w:val="left" w:pos="709"/>
        </w:tabs>
        <w:ind w:firstLine="0"/>
      </w:pPr>
      <w:r>
        <w:rPr>
          <w:szCs w:val="28"/>
        </w:rPr>
        <w:tab/>
      </w:r>
      <w:r w:rsidR="00446B9C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446B9C" w:rsidRDefault="00446B9C" w:rsidP="00203436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</w:t>
      </w:r>
      <w:r w:rsidR="00A6368F">
        <w:rPr>
          <w:sz w:val="28"/>
          <w:szCs w:val="28"/>
        </w:rPr>
        <w:t>П</w:t>
      </w:r>
      <w:r>
        <w:rPr>
          <w:sz w:val="28"/>
          <w:szCs w:val="28"/>
        </w:rPr>
        <w:t xml:space="preserve">ортале </w:t>
      </w:r>
      <w:r w:rsidR="00C254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C25455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  <w:r w:rsidR="00792A2A" w:rsidRPr="00792A2A">
        <w:rPr>
          <w:noProof/>
        </w:rPr>
        <w:t xml:space="preserve"> </w:t>
      </w:r>
    </w:p>
    <w:p w:rsidR="00446B9C" w:rsidRDefault="00446B9C" w:rsidP="00203436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792A2A" w:rsidRDefault="00792A2A" w:rsidP="00446B9C">
      <w:pPr>
        <w:jc w:val="both"/>
        <w:rPr>
          <w:sz w:val="16"/>
          <w:szCs w:val="28"/>
        </w:rPr>
      </w:pPr>
    </w:p>
    <w:p w:rsidR="00792A2A" w:rsidRPr="00EB2FCF" w:rsidRDefault="00792A2A" w:rsidP="00446B9C">
      <w:pPr>
        <w:jc w:val="both"/>
        <w:rPr>
          <w:sz w:val="16"/>
          <w:szCs w:val="28"/>
        </w:rPr>
      </w:pPr>
    </w:p>
    <w:p w:rsidR="00446B9C" w:rsidRDefault="00792A2A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CC7172" w:rsidRDefault="00446B9C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574CD" w:rsidRDefault="00AE481B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FA1E238" wp14:editId="00706D51">
            <wp:simplePos x="0" y="0"/>
            <wp:positionH relativeFrom="column">
              <wp:posOffset>5270500</wp:posOffset>
            </wp:positionH>
            <wp:positionV relativeFrom="page">
              <wp:posOffset>10027920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район                                                         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92A2A">
        <w:rPr>
          <w:rFonts w:ascii="Times New Roman" w:hAnsi="Times New Roman" w:cs="Times New Roman"/>
          <w:b/>
          <w:color w:val="000000"/>
          <w:sz w:val="28"/>
          <w:szCs w:val="28"/>
        </w:rPr>
        <w:t>О.А. Федосов</w:t>
      </w:r>
    </w:p>
    <w:p w:rsidR="002574CD" w:rsidRDefault="002574CD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03436" w:rsidRPr="001A424A" w:rsidRDefault="00203436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1A424A">
        <w:rPr>
          <w:rFonts w:ascii="Times New Roman" w:hAnsi="Times New Roman" w:cs="Times New Roman"/>
          <w:color w:val="000000"/>
          <w:sz w:val="24"/>
          <w:szCs w:val="24"/>
        </w:rPr>
        <w:t>Алпатов И.А.</w:t>
      </w: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C25455" w:rsidSect="00B90D28">
      <w:headerReference w:type="even" r:id="rId9"/>
      <w:headerReference w:type="default" r:id="rId10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EC" w:rsidRDefault="006F39EC">
      <w:r>
        <w:separator/>
      </w:r>
    </w:p>
  </w:endnote>
  <w:endnote w:type="continuationSeparator" w:id="0">
    <w:p w:rsidR="006F39EC" w:rsidRDefault="006F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EC" w:rsidRDefault="006F39EC">
      <w:r>
        <w:separator/>
      </w:r>
    </w:p>
  </w:footnote>
  <w:footnote w:type="continuationSeparator" w:id="0">
    <w:p w:rsidR="006F39EC" w:rsidRDefault="006F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6F39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D47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6F3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1A424A"/>
    <w:rsid w:val="00203436"/>
    <w:rsid w:val="002574CD"/>
    <w:rsid w:val="00265935"/>
    <w:rsid w:val="0026634A"/>
    <w:rsid w:val="002D7D72"/>
    <w:rsid w:val="00332497"/>
    <w:rsid w:val="00384F2A"/>
    <w:rsid w:val="003B1DF0"/>
    <w:rsid w:val="003C33B2"/>
    <w:rsid w:val="00446B9C"/>
    <w:rsid w:val="00452BB5"/>
    <w:rsid w:val="005668C4"/>
    <w:rsid w:val="005A4AA4"/>
    <w:rsid w:val="005A724C"/>
    <w:rsid w:val="00614E5D"/>
    <w:rsid w:val="006F39EC"/>
    <w:rsid w:val="00792A2A"/>
    <w:rsid w:val="00802DB2"/>
    <w:rsid w:val="009158D9"/>
    <w:rsid w:val="0099550D"/>
    <w:rsid w:val="009D0905"/>
    <w:rsid w:val="00A6368F"/>
    <w:rsid w:val="00AA7F1B"/>
    <w:rsid w:val="00AB2B57"/>
    <w:rsid w:val="00AE481B"/>
    <w:rsid w:val="00AF3D49"/>
    <w:rsid w:val="00AF3E3F"/>
    <w:rsid w:val="00B07BAD"/>
    <w:rsid w:val="00B8039F"/>
    <w:rsid w:val="00B90D28"/>
    <w:rsid w:val="00BC3710"/>
    <w:rsid w:val="00BF23E7"/>
    <w:rsid w:val="00C25455"/>
    <w:rsid w:val="00C67C3A"/>
    <w:rsid w:val="00CC7172"/>
    <w:rsid w:val="00CE7E54"/>
    <w:rsid w:val="00D87D47"/>
    <w:rsid w:val="00DA32C9"/>
    <w:rsid w:val="00E15648"/>
    <w:rsid w:val="00EB2FCF"/>
    <w:rsid w:val="00F870F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AE481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AE48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2016-11-29T10:51:00Z</cp:lastPrinted>
  <dcterms:created xsi:type="dcterms:W3CDTF">2015-08-28T07:15:00Z</dcterms:created>
  <dcterms:modified xsi:type="dcterms:W3CDTF">2016-11-29T10:57:00Z</dcterms:modified>
</cp:coreProperties>
</file>