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543923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845820" cy="1013460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A43A02" w:rsidRPr="00F648AD" w:rsidRDefault="00A43A02" w:rsidP="00A43A02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F648AD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43A02" w:rsidRPr="00F648AD" w:rsidRDefault="00A43A02" w:rsidP="00A43A02">
      <w:pPr>
        <w:tabs>
          <w:tab w:val="left" w:pos="5160"/>
        </w:tabs>
        <w:rPr>
          <w:rFonts w:ascii="Arial" w:hAnsi="Arial"/>
        </w:rPr>
      </w:pPr>
      <w:r w:rsidRPr="00F648AD">
        <w:rPr>
          <w:rFonts w:ascii="Arial" w:hAnsi="Arial"/>
        </w:rPr>
        <w:tab/>
      </w:r>
    </w:p>
    <w:p w:rsidR="00A43A02" w:rsidRPr="00F648AD" w:rsidRDefault="00A43A02" w:rsidP="00A43A02">
      <w:pPr>
        <w:tabs>
          <w:tab w:val="left" w:pos="2985"/>
        </w:tabs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93195" wp14:editId="6A4FE383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A02" w:rsidRPr="00116A92" w:rsidRDefault="00A43A02" w:rsidP="00A43A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16A92">
                              <w:rPr>
                                <w:rFonts w:ascii="Arial" w:hAnsi="Arial"/>
                              </w:rPr>
                              <w:t>от 3</w:t>
                            </w:r>
                            <w:r>
                              <w:rPr>
                                <w:rFonts w:ascii="Arial" w:hAnsi="Arial"/>
                              </w:rPr>
                              <w:t>1</w:t>
                            </w:r>
                            <w:r w:rsidRPr="00116A92">
                              <w:rPr>
                                <w:rFonts w:ascii="Arial" w:hAnsi="Arial"/>
                              </w:rPr>
                              <w:t>.05.2016</w:t>
                            </w:r>
                            <w:r w:rsidRPr="00116A92">
                              <w:rPr>
                                <w:rFonts w:ascii="Arial" w:hAnsi="Arial"/>
                              </w:rPr>
                              <w:tab/>
                              <w:t xml:space="preserve">    № 5 – 5</w:t>
                            </w: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</w:p>
                          <w:p w:rsidR="00A43A02" w:rsidRDefault="00A43A02" w:rsidP="00A43A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43A02" w:rsidRDefault="00A43A02" w:rsidP="00A43A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6G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OTD&#10;Poa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A43A02" w:rsidRPr="00116A92" w:rsidRDefault="00A43A02" w:rsidP="00A43A0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116A92">
                        <w:rPr>
                          <w:rFonts w:ascii="Arial" w:hAnsi="Arial"/>
                        </w:rPr>
                        <w:t>от 3</w:t>
                      </w:r>
                      <w:r>
                        <w:rPr>
                          <w:rFonts w:ascii="Arial" w:hAnsi="Arial"/>
                        </w:rPr>
                        <w:t>1</w:t>
                      </w:r>
                      <w:r w:rsidRPr="00116A92">
                        <w:rPr>
                          <w:rFonts w:ascii="Arial" w:hAnsi="Arial"/>
                        </w:rPr>
                        <w:t>.05.2016</w:t>
                      </w:r>
                      <w:r w:rsidRPr="00116A92">
                        <w:rPr>
                          <w:rFonts w:ascii="Arial" w:hAnsi="Arial"/>
                        </w:rPr>
                        <w:tab/>
                        <w:t xml:space="preserve">    № 5 – 5</w:t>
                      </w:r>
                      <w:r>
                        <w:rPr>
                          <w:rFonts w:ascii="Arial" w:hAnsi="Arial"/>
                        </w:rPr>
                        <w:t>20</w:t>
                      </w:r>
                    </w:p>
                    <w:p w:rsidR="00A43A02" w:rsidRDefault="00A43A02" w:rsidP="00A43A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43A02" w:rsidRDefault="00A43A02" w:rsidP="00A43A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8AD">
        <w:rPr>
          <w:rFonts w:ascii="Arial" w:hAnsi="Arial"/>
        </w:rPr>
        <w:tab/>
      </w:r>
    </w:p>
    <w:p w:rsidR="00A43A02" w:rsidRPr="00F648AD" w:rsidRDefault="00A43A02" w:rsidP="00A43A02">
      <w:pPr>
        <w:ind w:firstLine="142"/>
        <w:rPr>
          <w:rFonts w:ascii="Arial" w:hAnsi="Arial"/>
        </w:rPr>
      </w:pPr>
    </w:p>
    <w:p w:rsidR="00A43A02" w:rsidRPr="00A43A02" w:rsidRDefault="00A43A02" w:rsidP="00A43A02">
      <w:pPr>
        <w:ind w:firstLine="142"/>
        <w:rPr>
          <w:rFonts w:ascii="Arial" w:hAnsi="Arial"/>
          <w:sz w:val="20"/>
          <w:szCs w:val="20"/>
        </w:rPr>
      </w:pPr>
    </w:p>
    <w:p w:rsidR="0060219A" w:rsidRPr="00A43A02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A43A02" w:rsidRDefault="0060219A" w:rsidP="008A7335">
      <w:pPr>
        <w:shd w:val="clear" w:color="auto" w:fill="FFFFFF"/>
        <w:ind w:right="34"/>
        <w:jc w:val="center"/>
        <w:rPr>
          <w:b/>
          <w:bCs/>
          <w:sz w:val="20"/>
          <w:szCs w:val="20"/>
        </w:rPr>
      </w:pPr>
    </w:p>
    <w:p w:rsidR="005462E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О </w:t>
      </w:r>
      <w:r w:rsidR="003E2775">
        <w:rPr>
          <w:b/>
          <w:bCs/>
          <w:sz w:val="28"/>
          <w:szCs w:val="28"/>
        </w:rPr>
        <w:t>подготовке</w:t>
      </w:r>
      <w:r w:rsidR="005462E9">
        <w:rPr>
          <w:b/>
          <w:bCs/>
          <w:sz w:val="28"/>
          <w:szCs w:val="28"/>
        </w:rPr>
        <w:t xml:space="preserve"> населения в области защиты </w:t>
      </w:r>
    </w:p>
    <w:p w:rsidR="005462E9" w:rsidRDefault="005462E9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чрезвычайных ситуаций </w:t>
      </w:r>
    </w:p>
    <w:p w:rsidR="0060219A" w:rsidRDefault="005462E9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природного и техногенного характера</w:t>
      </w:r>
      <w:r w:rsidR="002F4C2D">
        <w:rPr>
          <w:b/>
          <w:bCs/>
          <w:sz w:val="28"/>
          <w:szCs w:val="28"/>
        </w:rPr>
        <w:t xml:space="preserve"> на территории</w:t>
      </w:r>
    </w:p>
    <w:p w:rsidR="002F4C2D" w:rsidRPr="00096D69" w:rsidRDefault="002F4C2D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F06728" w:rsidRDefault="009A7515" w:rsidP="00664923">
      <w:pPr>
        <w:spacing w:line="360" w:lineRule="auto"/>
        <w:ind w:firstLine="720"/>
        <w:jc w:val="both"/>
        <w:rPr>
          <w:sz w:val="28"/>
          <w:szCs w:val="28"/>
        </w:rPr>
      </w:pPr>
      <w:r w:rsidRPr="00F06728">
        <w:rPr>
          <w:sz w:val="28"/>
          <w:szCs w:val="28"/>
        </w:rPr>
        <w:t>В соответствии с</w:t>
      </w:r>
      <w:r w:rsidR="001C3B14" w:rsidRPr="0066605D">
        <w:rPr>
          <w:b/>
          <w:sz w:val="28"/>
          <w:szCs w:val="28"/>
        </w:rPr>
        <w:t xml:space="preserve"> </w:t>
      </w:r>
      <w:r w:rsidR="001C3B14" w:rsidRPr="001C3B14">
        <w:rPr>
          <w:sz w:val="28"/>
        </w:rPr>
        <w:t>Федер</w:t>
      </w:r>
      <w:r w:rsidR="004D7295">
        <w:rPr>
          <w:sz w:val="28"/>
        </w:rPr>
        <w:t xml:space="preserve">альным законом от 06.10.2003  </w:t>
      </w:r>
      <w:r w:rsidR="001C3B14" w:rsidRPr="001C3B14">
        <w:rPr>
          <w:sz w:val="28"/>
        </w:rPr>
        <w:t xml:space="preserve">№ 131-ФЗ </w:t>
      </w:r>
      <w:r w:rsidR="001C3B14" w:rsidRPr="001C3B14">
        <w:rPr>
          <w:sz w:val="28"/>
        </w:rPr>
        <w:br/>
        <w:t>«Об общих принципах организации местного самоуправления в Российской Федерации»</w:t>
      </w:r>
      <w:r w:rsidR="000D0161">
        <w:rPr>
          <w:sz w:val="28"/>
        </w:rPr>
        <w:t>,</w:t>
      </w:r>
      <w:r w:rsidRPr="00F06728">
        <w:rPr>
          <w:sz w:val="28"/>
          <w:szCs w:val="28"/>
        </w:rPr>
        <w:t xml:space="preserve"> </w:t>
      </w:r>
      <w:r w:rsidR="005462E9" w:rsidRPr="00F06728">
        <w:rPr>
          <w:sz w:val="28"/>
          <w:szCs w:val="28"/>
        </w:rPr>
        <w:t>Федеральным</w:t>
      </w:r>
      <w:r w:rsidR="000B0D6E" w:rsidRPr="00F06728">
        <w:rPr>
          <w:sz w:val="28"/>
          <w:szCs w:val="28"/>
        </w:rPr>
        <w:t xml:space="preserve"> законом</w:t>
      </w:r>
      <w:r w:rsidR="005462E9" w:rsidRPr="00F06728">
        <w:rPr>
          <w:sz w:val="28"/>
          <w:szCs w:val="28"/>
        </w:rPr>
        <w:t xml:space="preserve"> от 21.12.1994 № 68-ФЗ </w:t>
      </w:r>
      <w:r w:rsidR="000B0D6E" w:rsidRPr="00F06728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60219A" w:rsidRPr="00F06728">
        <w:rPr>
          <w:sz w:val="28"/>
          <w:szCs w:val="28"/>
        </w:rPr>
        <w:t>,</w:t>
      </w:r>
      <w:r w:rsidR="000B0D6E" w:rsidRPr="00F06728">
        <w:rPr>
          <w:sz w:val="28"/>
          <w:szCs w:val="28"/>
        </w:rPr>
        <w:t xml:space="preserve"> Федеральным законом </w:t>
      </w:r>
      <w:r w:rsidR="000B0D6E" w:rsidRPr="00F06728">
        <w:rPr>
          <w:sz w:val="28"/>
        </w:rPr>
        <w:t>от 12.02.1998 № 28</w:t>
      </w:r>
      <w:r w:rsidR="000B0D6E" w:rsidRPr="00F06728">
        <w:rPr>
          <w:sz w:val="28"/>
        </w:rPr>
        <w:noBreakHyphen/>
        <w:t>ФЗ «О гражданской обороне», постановлением Правительства Российской Федерации от 04.09.2003 № 547 «О подготовке населения в области защиты от чрезвычайных ситуаций природного и техногенного характера»,</w:t>
      </w:r>
      <w:r w:rsidR="0060219A" w:rsidRPr="00F06728">
        <w:rPr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Pr="006D107A" w:rsidRDefault="00AF460E" w:rsidP="0066492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  <w:spacing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1pt;margin-top:781.7pt;width:56.45pt;height:37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26309355" r:id="rId11"/>
        </w:pict>
      </w:r>
      <w:r w:rsidR="0060219A" w:rsidRPr="00024735">
        <w:rPr>
          <w:spacing w:val="-4"/>
          <w:sz w:val="28"/>
          <w:szCs w:val="28"/>
        </w:rPr>
        <w:t>1. </w:t>
      </w:r>
      <w:r w:rsidR="005B26BE" w:rsidRPr="00024735">
        <w:rPr>
          <w:spacing w:val="-4"/>
          <w:sz w:val="28"/>
          <w:szCs w:val="28"/>
        </w:rPr>
        <w:t>Утвердить Положение о подготовке населения в области защиты от чрезвычайных ситуаций приро</w:t>
      </w:r>
      <w:r w:rsidR="00664923" w:rsidRPr="00024735">
        <w:rPr>
          <w:spacing w:val="-4"/>
          <w:sz w:val="28"/>
          <w:szCs w:val="28"/>
        </w:rPr>
        <w:t xml:space="preserve">дного и техногенного характера </w:t>
      </w:r>
      <w:r w:rsidR="00344630">
        <w:rPr>
          <w:spacing w:val="-4"/>
          <w:sz w:val="28"/>
          <w:szCs w:val="28"/>
        </w:rPr>
        <w:t xml:space="preserve">на территории </w:t>
      </w:r>
      <w:r w:rsidR="00344630" w:rsidRPr="006D107A">
        <w:rPr>
          <w:spacing w:val="-4"/>
          <w:sz w:val="28"/>
          <w:szCs w:val="28"/>
        </w:rPr>
        <w:t>муниципального образования Щекинский район</w:t>
      </w:r>
      <w:r w:rsidR="008D5764" w:rsidRPr="006D107A">
        <w:rPr>
          <w:spacing w:val="-4"/>
          <w:sz w:val="28"/>
          <w:szCs w:val="28"/>
        </w:rPr>
        <w:t xml:space="preserve"> </w:t>
      </w:r>
      <w:r w:rsidR="00A778DD">
        <w:rPr>
          <w:spacing w:val="-4"/>
          <w:sz w:val="28"/>
          <w:szCs w:val="28"/>
        </w:rPr>
        <w:t>(Приложение</w:t>
      </w:r>
      <w:r w:rsidR="00664923" w:rsidRPr="006D107A">
        <w:rPr>
          <w:spacing w:val="-4"/>
          <w:sz w:val="28"/>
          <w:szCs w:val="28"/>
        </w:rPr>
        <w:t>)</w:t>
      </w:r>
      <w:r w:rsidR="00F06728" w:rsidRPr="006D107A">
        <w:rPr>
          <w:sz w:val="28"/>
          <w:szCs w:val="28"/>
        </w:rPr>
        <w:t>.</w:t>
      </w:r>
    </w:p>
    <w:p w:rsidR="00664923" w:rsidRPr="006D107A" w:rsidRDefault="006D107A" w:rsidP="0066492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7A">
        <w:rPr>
          <w:rFonts w:ascii="Times New Roman" w:hAnsi="Times New Roman" w:cs="Times New Roman"/>
          <w:sz w:val="28"/>
          <w:szCs w:val="28"/>
        </w:rPr>
        <w:t>2</w:t>
      </w:r>
      <w:r w:rsidR="00664923" w:rsidRPr="006D107A">
        <w:rPr>
          <w:rFonts w:ascii="Times New Roman" w:hAnsi="Times New Roman" w:cs="Times New Roman"/>
          <w:sz w:val="28"/>
          <w:szCs w:val="28"/>
        </w:rPr>
        <w:t>. Установить, что подготовка населения в области защиты от чрезвычайных ситуаций природного и техногенного характера</w:t>
      </w:r>
      <w:r w:rsidRPr="006D107A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6D107A">
        <w:rPr>
          <w:rFonts w:ascii="Times New Roman" w:hAnsi="Times New Roman" w:cs="Times New Roman"/>
          <w:sz w:val="28"/>
          <w:szCs w:val="28"/>
        </w:rPr>
        <w:lastRenderedPageBreak/>
        <w:t>именуются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</w:t>
      </w:r>
      <w:r w:rsidR="00664923" w:rsidRPr="006D107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6D107A">
        <w:rPr>
          <w:rFonts w:ascii="Times New Roman" w:hAnsi="Times New Roman" w:cs="Times New Roman"/>
          <w:sz w:val="28"/>
          <w:szCs w:val="28"/>
        </w:rPr>
        <w:t>ется по группам в организациях (</w:t>
      </w:r>
      <w:r w:rsidR="00664923" w:rsidRPr="006D10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6D107A">
        <w:rPr>
          <w:rFonts w:ascii="Times New Roman" w:hAnsi="Times New Roman" w:cs="Times New Roman"/>
          <w:sz w:val="28"/>
          <w:szCs w:val="28"/>
        </w:rPr>
        <w:t>в организациях, осуществляющих  образовательную деятельность)</w:t>
      </w:r>
      <w:r w:rsidR="00664923" w:rsidRPr="006D107A">
        <w:rPr>
          <w:rFonts w:ascii="Times New Roman" w:hAnsi="Times New Roman" w:cs="Times New Roman"/>
          <w:sz w:val="28"/>
          <w:szCs w:val="28"/>
        </w:rPr>
        <w:t>, а также по месту жительства.</w:t>
      </w:r>
    </w:p>
    <w:p w:rsidR="00664923" w:rsidRPr="006D107A" w:rsidRDefault="003D1A5E" w:rsidP="0066492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923" w:rsidRPr="006D107A">
        <w:rPr>
          <w:rFonts w:ascii="Times New Roman" w:hAnsi="Times New Roman" w:cs="Times New Roman"/>
          <w:sz w:val="28"/>
          <w:szCs w:val="28"/>
        </w:rPr>
        <w:t xml:space="preserve">. Признать утратившим силу постановление  администрации Щекинского района </w:t>
      </w:r>
      <w:r w:rsidR="006D107A" w:rsidRPr="006D107A">
        <w:rPr>
          <w:rFonts w:ascii="Times New Roman" w:hAnsi="Times New Roman" w:cs="Times New Roman"/>
          <w:sz w:val="28"/>
          <w:szCs w:val="28"/>
        </w:rPr>
        <w:t>от 31.01.2014</w:t>
      </w:r>
      <w:r w:rsidR="00664923" w:rsidRPr="006D107A">
        <w:rPr>
          <w:rFonts w:ascii="Times New Roman" w:hAnsi="Times New Roman" w:cs="Times New Roman"/>
          <w:sz w:val="28"/>
          <w:szCs w:val="28"/>
        </w:rPr>
        <w:t>  № </w:t>
      </w:r>
      <w:r w:rsidR="006D107A" w:rsidRPr="006D107A">
        <w:rPr>
          <w:rFonts w:ascii="Times New Roman" w:hAnsi="Times New Roman" w:cs="Times New Roman"/>
          <w:sz w:val="28"/>
          <w:szCs w:val="28"/>
        </w:rPr>
        <w:t>1-154</w:t>
      </w:r>
      <w:r w:rsidR="00664923" w:rsidRPr="006D107A">
        <w:rPr>
          <w:rFonts w:ascii="Times New Roman" w:hAnsi="Times New Roman" w:cs="Times New Roman"/>
          <w:sz w:val="28"/>
          <w:szCs w:val="28"/>
        </w:rPr>
        <w:t xml:space="preserve"> «Об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район».</w:t>
      </w:r>
    </w:p>
    <w:p w:rsidR="003D1A5E" w:rsidRPr="005210F9" w:rsidRDefault="00A778DD" w:rsidP="003D1A5E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1A5E" w:rsidRPr="005210F9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3D1A5E" w:rsidRPr="00710DF3" w:rsidRDefault="00A778DD" w:rsidP="003D1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pacing w:val="-10"/>
          <w:sz w:val="28"/>
        </w:rPr>
        <w:t>5</w:t>
      </w:r>
      <w:r w:rsidR="003D1A5E" w:rsidRPr="00710DF3">
        <w:rPr>
          <w:rFonts w:eastAsia="MS Mincho"/>
          <w:spacing w:val="-10"/>
          <w:sz w:val="28"/>
        </w:rPr>
        <w:t>.</w:t>
      </w:r>
      <w:r w:rsidR="003D1A5E" w:rsidRPr="00710DF3">
        <w:rPr>
          <w:sz w:val="28"/>
        </w:rPr>
        <w:t> </w:t>
      </w:r>
      <w:r w:rsidR="003D1A5E" w:rsidRPr="00710DF3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3D1A5E" w:rsidRPr="00710DF3" w:rsidRDefault="00A778DD" w:rsidP="003D1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A5E" w:rsidRPr="00710DF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60219A" w:rsidRPr="00664923" w:rsidRDefault="0060219A" w:rsidP="00392FDD">
      <w:pPr>
        <w:rPr>
          <w:sz w:val="28"/>
          <w:szCs w:val="28"/>
          <w:highlight w:val="yellow"/>
        </w:rPr>
      </w:pPr>
    </w:p>
    <w:p w:rsidR="0060219A" w:rsidRPr="00664923" w:rsidRDefault="0060219A" w:rsidP="00392FDD">
      <w:pPr>
        <w:rPr>
          <w:sz w:val="28"/>
          <w:szCs w:val="28"/>
          <w:highlight w:val="yellow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778DD" w:rsidTr="001815B6">
        <w:tc>
          <w:tcPr>
            <w:tcW w:w="4785" w:type="dxa"/>
          </w:tcPr>
          <w:p w:rsidR="0060219A" w:rsidRPr="00A778DD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778DD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778DD" w:rsidRDefault="0060219A" w:rsidP="00F95EE5">
            <w:pPr>
              <w:rPr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778DD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778DD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778DD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664923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664923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8D5764" w:rsidRDefault="001815B6" w:rsidP="001815B6">
      <w:bookmarkStart w:id="0" w:name="_GoBack"/>
      <w:bookmarkEnd w:id="0"/>
      <w:r w:rsidRPr="008D5764">
        <w:t>Исп. Переславцева Е.В.</w:t>
      </w:r>
    </w:p>
    <w:p w:rsidR="001815B6" w:rsidRPr="008D5764" w:rsidRDefault="001815B6" w:rsidP="001815B6">
      <w:r w:rsidRPr="008D5764">
        <w:t>тел. 8 (48751) 5-42-18</w:t>
      </w:r>
    </w:p>
    <w:p w:rsidR="0060219A" w:rsidRDefault="003E2775" w:rsidP="008D5764">
      <w:pPr>
        <w:shd w:val="clear" w:color="auto" w:fill="FFFFFF"/>
        <w:ind w:right="34"/>
        <w:jc w:val="both"/>
      </w:pPr>
      <w:r>
        <w:rPr>
          <w:bCs/>
        </w:rPr>
        <w:t>О подготовке</w:t>
      </w:r>
      <w:r w:rsidR="008D5764" w:rsidRPr="008D5764">
        <w:rPr>
          <w:bCs/>
        </w:rPr>
        <w:t xml:space="preserve"> населения в области защиты от чрезвычайных ситуаций природного и техногенного характера</w:t>
      </w:r>
      <w:r w:rsidR="002F4C2D">
        <w:rPr>
          <w:bCs/>
        </w:rPr>
        <w:t xml:space="preserve"> на территории муниципального образования Щекинский район</w:t>
      </w:r>
    </w:p>
    <w:p w:rsidR="00024735" w:rsidRPr="00243B7A" w:rsidRDefault="00344630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24735">
        <w:rPr>
          <w:sz w:val="28"/>
          <w:szCs w:val="28"/>
        </w:rPr>
        <w:t>Приложение</w:t>
      </w:r>
    </w:p>
    <w:p w:rsidR="00024735" w:rsidRDefault="00024735" w:rsidP="00024735">
      <w:pPr>
        <w:jc w:val="right"/>
        <w:rPr>
          <w:sz w:val="28"/>
          <w:szCs w:val="28"/>
        </w:rPr>
      </w:pPr>
      <w:r w:rsidRPr="00243B7A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243B7A">
        <w:rPr>
          <w:sz w:val="28"/>
          <w:szCs w:val="28"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Щекинский район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 w:rsidRPr="00243B7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43A02">
        <w:rPr>
          <w:sz w:val="28"/>
          <w:szCs w:val="28"/>
        </w:rPr>
        <w:t xml:space="preserve"> 31.05.2016 </w:t>
      </w:r>
      <w:r>
        <w:rPr>
          <w:sz w:val="28"/>
          <w:szCs w:val="28"/>
        </w:rPr>
        <w:t xml:space="preserve"> </w:t>
      </w:r>
      <w:r w:rsidRPr="00243B7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43A02">
        <w:rPr>
          <w:sz w:val="28"/>
          <w:szCs w:val="28"/>
        </w:rPr>
        <w:t xml:space="preserve">5 – 520 </w:t>
      </w:r>
    </w:p>
    <w:p w:rsidR="00024735" w:rsidRPr="00243B7A" w:rsidRDefault="00024735" w:rsidP="00024735">
      <w:pPr>
        <w:rPr>
          <w:sz w:val="28"/>
          <w:szCs w:val="28"/>
        </w:rPr>
      </w:pPr>
    </w:p>
    <w:p w:rsidR="00024735" w:rsidRDefault="00024735" w:rsidP="00024735"/>
    <w:p w:rsidR="00344630" w:rsidRPr="007C43C5" w:rsidRDefault="00344630" w:rsidP="00344630">
      <w:pPr>
        <w:jc w:val="center"/>
        <w:rPr>
          <w:b/>
          <w:spacing w:val="-4"/>
          <w:sz w:val="28"/>
          <w:szCs w:val="28"/>
        </w:rPr>
      </w:pPr>
      <w:r w:rsidRPr="007C43C5">
        <w:rPr>
          <w:b/>
          <w:spacing w:val="-4"/>
          <w:sz w:val="28"/>
          <w:szCs w:val="28"/>
        </w:rPr>
        <w:t>П</w:t>
      </w:r>
      <w:r w:rsidR="00A43A02" w:rsidRPr="007C43C5">
        <w:rPr>
          <w:b/>
          <w:spacing w:val="-4"/>
          <w:sz w:val="28"/>
          <w:szCs w:val="28"/>
        </w:rPr>
        <w:t>ОЛОЖЕНИЕ</w:t>
      </w:r>
    </w:p>
    <w:p w:rsidR="00024735" w:rsidRPr="007C43C5" w:rsidRDefault="00344630" w:rsidP="00344630">
      <w:pPr>
        <w:jc w:val="center"/>
        <w:rPr>
          <w:b/>
          <w:sz w:val="28"/>
          <w:szCs w:val="28"/>
        </w:rPr>
      </w:pPr>
      <w:r w:rsidRPr="007C43C5">
        <w:rPr>
          <w:b/>
          <w:spacing w:val="-4"/>
          <w:sz w:val="28"/>
          <w:szCs w:val="28"/>
        </w:rPr>
        <w:t xml:space="preserve"> о подготовке населения в области защиты от чрезвычайных ситуаций природного и техногенного характера на территории муниципального образования Щекинский район</w:t>
      </w:r>
      <w:r w:rsidRPr="007C43C5">
        <w:rPr>
          <w:b/>
          <w:sz w:val="28"/>
          <w:szCs w:val="28"/>
        </w:rPr>
        <w:t xml:space="preserve"> </w:t>
      </w:r>
    </w:p>
    <w:p w:rsidR="00024735" w:rsidRPr="007C43C5" w:rsidRDefault="00024735" w:rsidP="00024735">
      <w:pPr>
        <w:jc w:val="center"/>
        <w:rPr>
          <w:b/>
          <w:sz w:val="28"/>
          <w:szCs w:val="28"/>
        </w:rPr>
      </w:pP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– чрезвычайные ситуации), а также основные задачи и формы обучения населения действиям в чрезвычайных ситуациях.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2. Подготовку в области защиты от чрезвычайных ситуаций проходят: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а) 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– работающее население);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б) лица</w:t>
      </w:r>
      <w:r w:rsidR="00EF5DA7" w:rsidRPr="007C43C5">
        <w:rPr>
          <w:sz w:val="28"/>
          <w:szCs w:val="28"/>
        </w:rPr>
        <w:t>,</w:t>
      </w:r>
      <w:r w:rsidRPr="007C43C5">
        <w:rPr>
          <w:sz w:val="28"/>
          <w:szCs w:val="28"/>
        </w:rPr>
        <w:t xml:space="preserve"> не занятые в сфере производства и обслуживания (далее именуются – неработающее население);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в) </w:t>
      </w:r>
      <w:r w:rsidR="00EF5DA7" w:rsidRPr="007C43C5">
        <w:rPr>
          <w:sz w:val="28"/>
          <w:szCs w:val="28"/>
        </w:rPr>
        <w:t>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 - обучающиеся)</w:t>
      </w:r>
      <w:r w:rsidRPr="007C43C5">
        <w:rPr>
          <w:sz w:val="28"/>
          <w:szCs w:val="28"/>
        </w:rPr>
        <w:t>;</w:t>
      </w:r>
    </w:p>
    <w:p w:rsidR="004E2C45" w:rsidRPr="007C43C5" w:rsidRDefault="004E2C4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г) руководители органов местного самоуправления и организаций;</w:t>
      </w:r>
    </w:p>
    <w:p w:rsidR="001621DF" w:rsidRPr="007C43C5" w:rsidRDefault="004E2C4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д</w:t>
      </w:r>
      <w:r w:rsidR="00024735" w:rsidRPr="007C43C5">
        <w:rPr>
          <w:sz w:val="28"/>
          <w:szCs w:val="28"/>
        </w:rPr>
        <w:t xml:space="preserve">) работники </w:t>
      </w:r>
      <w:r w:rsidRPr="007C43C5">
        <w:rPr>
          <w:sz w:val="28"/>
          <w:szCs w:val="28"/>
        </w:rPr>
        <w:t xml:space="preserve">органов местного самоуправления </w:t>
      </w:r>
      <w:r w:rsidR="00024735" w:rsidRPr="007C43C5">
        <w:rPr>
          <w:sz w:val="28"/>
          <w:szCs w:val="28"/>
        </w:rPr>
        <w:t>и организаций, специально уполномоченные решать задачи в области гражданской обороны, предупреждения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</w:t>
      </w:r>
      <w:r w:rsidR="001621DF" w:rsidRPr="007C43C5">
        <w:rPr>
          <w:sz w:val="28"/>
          <w:szCs w:val="28"/>
        </w:rPr>
        <w:t xml:space="preserve"> именуются - уполномоченные работники);</w:t>
      </w:r>
    </w:p>
    <w:p w:rsidR="00024735" w:rsidRPr="007C43C5" w:rsidRDefault="001621DF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е)</w:t>
      </w:r>
      <w:r w:rsidR="00024735" w:rsidRPr="007C43C5">
        <w:rPr>
          <w:sz w:val="28"/>
          <w:szCs w:val="28"/>
        </w:rPr>
        <w:t> </w:t>
      </w:r>
      <w:r w:rsidRPr="007C43C5">
        <w:rPr>
          <w:sz w:val="28"/>
          <w:szCs w:val="28"/>
        </w:rPr>
        <w:t>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  <w:r w:rsidR="00024735" w:rsidRPr="007C43C5">
        <w:rPr>
          <w:sz w:val="28"/>
          <w:szCs w:val="28"/>
        </w:rPr>
        <w:t xml:space="preserve"> 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3. Основными задачами обучения населения в области защиты от чрезвычайных ситуаций являются: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lastRenderedPageBreak/>
        <w:t>а) 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 пользования средствами индивидуальной и коллективной защиты;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 xml:space="preserve">б) выработка у руководителей </w:t>
      </w:r>
      <w:r w:rsidR="004E2C45" w:rsidRPr="007C43C5">
        <w:rPr>
          <w:sz w:val="28"/>
          <w:szCs w:val="28"/>
        </w:rPr>
        <w:t xml:space="preserve">органов местного самоуправления и </w:t>
      </w:r>
      <w:r w:rsidRPr="007C43C5">
        <w:rPr>
          <w:sz w:val="28"/>
          <w:szCs w:val="28"/>
        </w:rPr>
        <w:t>организаций навыков управления силами и с</w:t>
      </w:r>
      <w:r w:rsidR="004E2C45" w:rsidRPr="007C43C5">
        <w:rPr>
          <w:sz w:val="28"/>
          <w:szCs w:val="28"/>
        </w:rPr>
        <w:t>редствами входящих в состав муниципального</w:t>
      </w:r>
      <w:r w:rsidRPr="007C43C5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 xml:space="preserve">в) совершенствование практических навыков руководителей </w:t>
      </w:r>
      <w:r w:rsidR="00A96218" w:rsidRPr="007C43C5">
        <w:rPr>
          <w:sz w:val="28"/>
          <w:szCs w:val="28"/>
        </w:rPr>
        <w:t xml:space="preserve">органов местного самоуправления и </w:t>
      </w:r>
      <w:r w:rsidRPr="007C43C5">
        <w:rPr>
          <w:sz w:val="28"/>
          <w:szCs w:val="28"/>
        </w:rPr>
        <w:t xml:space="preserve">организаций, а также председателей </w:t>
      </w:r>
      <w:r w:rsidR="00A96218" w:rsidRPr="007C43C5">
        <w:rPr>
          <w:sz w:val="28"/>
          <w:szCs w:val="28"/>
        </w:rPr>
        <w:t xml:space="preserve">комиссий по чрезвычайным ситуациям в организации и проведении мероприятий  по предупреждению </w:t>
      </w:r>
      <w:r w:rsidRPr="007C43C5">
        <w:rPr>
          <w:sz w:val="28"/>
          <w:szCs w:val="28"/>
        </w:rPr>
        <w:t>чрезвычайных ситуаций и ликвидации их последствий;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 xml:space="preserve">г) практическое усвоение уполномоченными работниками в ходе учений и тренировок порядка действий при различных режимах </w:t>
      </w:r>
      <w:r w:rsidR="00A96218" w:rsidRPr="007C43C5">
        <w:rPr>
          <w:sz w:val="28"/>
          <w:szCs w:val="28"/>
        </w:rPr>
        <w:t xml:space="preserve">функционирования </w:t>
      </w:r>
      <w:r w:rsidRPr="007C43C5">
        <w:rPr>
          <w:sz w:val="28"/>
          <w:szCs w:val="28"/>
        </w:rPr>
        <w:t>РСЧС, а также при проведении аварийно-спасательных работ;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д) выработка умений и навыков для проведения аварийно</w:t>
      </w:r>
      <w:r w:rsidRPr="007C43C5">
        <w:rPr>
          <w:sz w:val="28"/>
          <w:szCs w:val="28"/>
        </w:rPr>
        <w:noBreakHyphen/>
        <w:t>спасательных и других неотложных работ.</w:t>
      </w:r>
    </w:p>
    <w:p w:rsidR="00A96218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4. </w:t>
      </w:r>
      <w:r w:rsidR="00A96218" w:rsidRPr="007C43C5">
        <w:rPr>
          <w:sz w:val="28"/>
          <w:szCs w:val="28"/>
        </w:rPr>
        <w:t xml:space="preserve">Подготовка в области защиты от чрезвычайных ситуаций предусматривает: 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а) для работающего населения – проведение занятий по месту работы согласно рекомендуемым программам (с учетом особенностей деятельности организаций)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б) для неработающего населения – проведение бесед, лекций, просмотр учебных фильмов в учебно-консультационных пунктах созданных в муниципальных образованиях Щекинского района,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 xml:space="preserve">в) для обучающихся – проведение занятий в учебное время по соответствующим программам в рамках курса «Основы безопасности жизнедеятельности» </w:t>
      </w:r>
      <w:r w:rsidR="00330AD3" w:rsidRPr="007C43C5">
        <w:rPr>
          <w:sz w:val="28"/>
          <w:szCs w:val="28"/>
        </w:rPr>
        <w:t>и дисциплины «Безопасность жизнедеятельности»</w:t>
      </w:r>
      <w:r w:rsidRPr="007C43C5">
        <w:rPr>
          <w:sz w:val="28"/>
          <w:szCs w:val="28"/>
        </w:rPr>
        <w:t>;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г) </w:t>
      </w:r>
      <w:r w:rsidR="00330AD3" w:rsidRPr="007C43C5">
        <w:rPr>
          <w:sz w:val="28"/>
          <w:szCs w:val="28"/>
        </w:rPr>
        <w:t>для председателей комиссий по чрезвычайным ситуациям</w:t>
      </w:r>
      <w:r w:rsidRPr="007C43C5">
        <w:rPr>
          <w:sz w:val="28"/>
          <w:szCs w:val="28"/>
        </w:rPr>
        <w:t xml:space="preserve">, руководителей </w:t>
      </w:r>
      <w:r w:rsidR="00330AD3" w:rsidRPr="007C43C5">
        <w:rPr>
          <w:sz w:val="28"/>
          <w:szCs w:val="28"/>
        </w:rPr>
        <w:t xml:space="preserve">органов местного самоуправления и </w:t>
      </w:r>
      <w:r w:rsidRPr="007C43C5">
        <w:rPr>
          <w:sz w:val="28"/>
          <w:szCs w:val="28"/>
        </w:rPr>
        <w:t>организаций,</w:t>
      </w:r>
      <w:r w:rsidR="00330AD3" w:rsidRPr="007C43C5">
        <w:rPr>
          <w:sz w:val="28"/>
          <w:szCs w:val="28"/>
        </w:rPr>
        <w:t xml:space="preserve"> а также</w:t>
      </w:r>
      <w:r w:rsidRPr="007C43C5">
        <w:rPr>
          <w:sz w:val="28"/>
          <w:szCs w:val="28"/>
        </w:rPr>
        <w:t xml:space="preserve"> уполномоченных работников – </w:t>
      </w:r>
      <w:r w:rsidR="00330AD3" w:rsidRPr="007C43C5">
        <w:rPr>
          <w:sz w:val="28"/>
          <w:szCs w:val="28"/>
        </w:rPr>
        <w:t xml:space="preserve">получение дополнительного профессионального образования или курсов обучения в области защиты от чрезвычайных ситуаций </w:t>
      </w:r>
      <w:r w:rsidRPr="007C43C5">
        <w:rPr>
          <w:sz w:val="28"/>
          <w:szCs w:val="28"/>
        </w:rPr>
        <w:t>не реже одного раза в 5 лет, проведение самостоятельной работы, а также участие в сборах, учениях и тренировках.</w:t>
      </w:r>
    </w:p>
    <w:p w:rsidR="0088383B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 xml:space="preserve">5. Для лиц впервые назначенных на должность, связанную с выполнением обязанностей в области защиты от чрезвычайных ситуаций, </w:t>
      </w:r>
      <w:r w:rsidR="00844F53" w:rsidRPr="007C43C5">
        <w:rPr>
          <w:sz w:val="28"/>
          <w:szCs w:val="28"/>
        </w:rPr>
        <w:t xml:space="preserve">курсовое обучение в области защиты от чрезвычайных ситуаций или </w:t>
      </w:r>
      <w:r w:rsidR="00844F53" w:rsidRPr="007C43C5">
        <w:rPr>
          <w:sz w:val="28"/>
          <w:szCs w:val="28"/>
        </w:rPr>
        <w:lastRenderedPageBreak/>
        <w:t xml:space="preserve">получение дополнительного профессионального образования в области защиты от чрезвычайных ситуаций </w:t>
      </w:r>
      <w:r w:rsidRPr="007C43C5">
        <w:rPr>
          <w:sz w:val="28"/>
          <w:szCs w:val="28"/>
        </w:rPr>
        <w:t>в течение первого г</w:t>
      </w:r>
      <w:r w:rsidR="0088383B" w:rsidRPr="007C43C5">
        <w:rPr>
          <w:sz w:val="28"/>
          <w:szCs w:val="28"/>
        </w:rPr>
        <w:t>ода работы является обязательным</w:t>
      </w:r>
      <w:r w:rsidRPr="007C43C5">
        <w:rPr>
          <w:sz w:val="28"/>
          <w:szCs w:val="28"/>
        </w:rPr>
        <w:t>.</w:t>
      </w:r>
    </w:p>
    <w:p w:rsidR="00844F53" w:rsidRPr="007C43C5" w:rsidRDefault="0088383B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6. 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88383B" w:rsidRPr="007C43C5" w:rsidRDefault="0088383B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а) руководители</w:t>
      </w:r>
      <w:r w:rsidR="00F9420F" w:rsidRPr="007C43C5">
        <w:rPr>
          <w:sz w:val="28"/>
          <w:szCs w:val="28"/>
        </w:rPr>
        <w:t xml:space="preserve"> и председатели комиссий по чрезвычайным ситуациям органов местного самоуправления и организаций – в учебно-методических центрах по гражданской обороне и чрезвычайным ситуациям</w:t>
      </w:r>
      <w:r w:rsidR="006C4444" w:rsidRPr="007C43C5">
        <w:rPr>
          <w:sz w:val="28"/>
          <w:szCs w:val="28"/>
        </w:rPr>
        <w:t xml:space="preserve"> субъектов Российской Федерации.</w:t>
      </w:r>
    </w:p>
    <w:p w:rsidR="006C4444" w:rsidRPr="007C43C5" w:rsidRDefault="006C4444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Федерации.</w:t>
      </w:r>
    </w:p>
    <w:p w:rsidR="00024735" w:rsidRPr="007C43C5" w:rsidRDefault="006C4444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7</w:t>
      </w:r>
      <w:r w:rsidR="00024735" w:rsidRPr="007C43C5">
        <w:rPr>
          <w:sz w:val="28"/>
          <w:szCs w:val="28"/>
        </w:rPr>
        <w:t>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9321EC" w:rsidRPr="007C43C5" w:rsidRDefault="006C4444" w:rsidP="007C43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8</w:t>
      </w:r>
      <w:r w:rsidR="00024735" w:rsidRPr="007C43C5">
        <w:rPr>
          <w:sz w:val="28"/>
          <w:szCs w:val="28"/>
        </w:rPr>
        <w:t xml:space="preserve">. Командно-штабные учения </w:t>
      </w:r>
      <w:r w:rsidR="005E7BDA" w:rsidRPr="007C43C5">
        <w:rPr>
          <w:sz w:val="28"/>
          <w:szCs w:val="28"/>
        </w:rPr>
        <w:t>продолжительностью до 3 суток проводятся в органах местног</w:t>
      </w:r>
      <w:r w:rsidR="00274F08" w:rsidRPr="007C43C5">
        <w:rPr>
          <w:sz w:val="28"/>
          <w:szCs w:val="28"/>
        </w:rPr>
        <w:t>о самоуправления 1 раз в 3 года.</w:t>
      </w:r>
      <w:r w:rsidR="005E7BDA" w:rsidRPr="007C43C5">
        <w:rPr>
          <w:sz w:val="28"/>
          <w:szCs w:val="28"/>
        </w:rPr>
        <w:t xml:space="preserve"> Командно- штабные учения </w:t>
      </w:r>
      <w:r w:rsidR="00024735" w:rsidRPr="007C43C5">
        <w:rPr>
          <w:sz w:val="28"/>
          <w:szCs w:val="28"/>
        </w:rPr>
        <w:t>или тренировки в организациях проводятся 1 раз в год продолжительностью до 1 суток.</w:t>
      </w:r>
    </w:p>
    <w:p w:rsidR="009321EC" w:rsidRPr="00274F08" w:rsidRDefault="009321EC" w:rsidP="007C43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74F08">
        <w:rPr>
          <w:rFonts w:eastAsia="Calibri"/>
          <w:sz w:val="28"/>
          <w:szCs w:val="28"/>
        </w:rPr>
        <w:t>К проведению командно-штабных учений в органах местного самоуправления могут в установленном порядке привлекаться силы и средства единой государственной системы предупреждения и ликвидации чрезвычайных ситуаций.</w:t>
      </w:r>
    </w:p>
    <w:p w:rsidR="00024735" w:rsidRPr="007C43C5" w:rsidRDefault="009321EC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9</w:t>
      </w:r>
      <w:r w:rsidR="00024735" w:rsidRPr="007C43C5">
        <w:rPr>
          <w:sz w:val="28"/>
          <w:szCs w:val="28"/>
        </w:rPr>
        <w:t>. Тактико-специальные учения продолжительностью до 8 часов проводятся с участием аварийно-спасательных служб и аварийно</w:t>
      </w:r>
      <w:r w:rsidR="00024735" w:rsidRPr="007C43C5">
        <w:rPr>
          <w:sz w:val="28"/>
          <w:szCs w:val="28"/>
        </w:rPr>
        <w:noBreakHyphen/>
        <w:t>спасательных формирований</w:t>
      </w:r>
      <w:r w:rsidR="008D5764" w:rsidRPr="007C43C5">
        <w:rPr>
          <w:sz w:val="28"/>
          <w:szCs w:val="28"/>
        </w:rPr>
        <w:t xml:space="preserve"> </w:t>
      </w:r>
      <w:r w:rsidRPr="007C43C5">
        <w:rPr>
          <w:sz w:val="28"/>
          <w:szCs w:val="28"/>
        </w:rPr>
        <w:t xml:space="preserve">(далее именуются – формирования) </w:t>
      </w:r>
      <w:r w:rsidR="00024735" w:rsidRPr="007C43C5">
        <w:rPr>
          <w:sz w:val="28"/>
          <w:szCs w:val="28"/>
        </w:rPr>
        <w:t>организаций 1 раз в 3 года, а с участием формирований постоянной готовности – 1 раз в год.</w:t>
      </w:r>
    </w:p>
    <w:p w:rsidR="009321EC" w:rsidRPr="007C43C5" w:rsidRDefault="009321EC" w:rsidP="007C43C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C5">
        <w:rPr>
          <w:rFonts w:ascii="Times New Roman" w:hAnsi="Times New Roman" w:cs="Times New Roman"/>
          <w:sz w:val="28"/>
          <w:szCs w:val="28"/>
        </w:rPr>
        <w:t>10.</w:t>
      </w:r>
      <w:r w:rsidR="00024735" w:rsidRPr="007C43C5">
        <w:rPr>
          <w:rFonts w:ascii="Times New Roman" w:eastAsia="Calibri" w:hAnsi="Times New Roman" w:cs="Times New Roman"/>
          <w:sz w:val="28"/>
          <w:szCs w:val="28"/>
        </w:rPr>
        <w:t> </w:t>
      </w:r>
      <w:r w:rsidRPr="007C43C5">
        <w:rPr>
          <w:rFonts w:ascii="Times New Roman" w:eastAsia="Calibri" w:hAnsi="Times New Roman" w:cs="Times New Roman"/>
          <w:sz w:val="28"/>
          <w:szCs w:val="28"/>
        </w:rPr>
        <w:t>Тренировки в организациях, осуществляющих образовательную деятельность, проводятся ежегодно.</w:t>
      </w:r>
    </w:p>
    <w:p w:rsidR="00024735" w:rsidRPr="007C43C5" w:rsidRDefault="009321EC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lastRenderedPageBreak/>
        <w:t>11</w:t>
      </w:r>
      <w:r w:rsidR="00024735" w:rsidRPr="007C43C5">
        <w:rPr>
          <w:sz w:val="28"/>
          <w:szCs w:val="28"/>
        </w:rPr>
        <w:t>. 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507054" w:rsidRPr="007C43C5" w:rsidRDefault="008D5764" w:rsidP="007C43C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C5">
        <w:rPr>
          <w:rFonts w:ascii="Times New Roman" w:hAnsi="Times New Roman" w:cs="Times New Roman"/>
          <w:sz w:val="28"/>
          <w:szCs w:val="28"/>
        </w:rPr>
        <w:t>12.</w:t>
      </w:r>
      <w:r w:rsidRPr="007C43C5">
        <w:rPr>
          <w:sz w:val="28"/>
          <w:szCs w:val="28"/>
        </w:rPr>
        <w:t> </w:t>
      </w:r>
      <w:r w:rsidR="00507054" w:rsidRPr="007C43C5">
        <w:rPr>
          <w:rFonts w:ascii="Times New Roman" w:eastAsia="Calibri" w:hAnsi="Times New Roman" w:cs="Times New Roman"/>
          <w:sz w:val="28"/>
          <w:szCs w:val="28"/>
        </w:rPr>
        <w:t>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024735" w:rsidRPr="007C43C5" w:rsidRDefault="00024735" w:rsidP="007C43C5">
      <w:pPr>
        <w:ind w:firstLine="720"/>
        <w:jc w:val="both"/>
        <w:rPr>
          <w:sz w:val="28"/>
          <w:szCs w:val="28"/>
        </w:rPr>
      </w:pPr>
      <w:r w:rsidRPr="007C43C5">
        <w:rPr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проведение организации учений и тренировок осуществляется за счет организаций.</w:t>
      </w:r>
    </w:p>
    <w:p w:rsidR="00024735" w:rsidRPr="007C43C5" w:rsidRDefault="00024735" w:rsidP="007C43C5">
      <w:pPr>
        <w:jc w:val="both"/>
        <w:rPr>
          <w:sz w:val="28"/>
          <w:szCs w:val="28"/>
        </w:rPr>
      </w:pPr>
    </w:p>
    <w:p w:rsidR="00024735" w:rsidRPr="007C43C5" w:rsidRDefault="00024735" w:rsidP="00024735">
      <w:pPr>
        <w:jc w:val="both"/>
        <w:rPr>
          <w:sz w:val="28"/>
          <w:szCs w:val="28"/>
        </w:rPr>
      </w:pPr>
    </w:p>
    <w:p w:rsidR="00024735" w:rsidRPr="007C43C5" w:rsidRDefault="008D5764" w:rsidP="00024735">
      <w:pPr>
        <w:jc w:val="both"/>
        <w:rPr>
          <w:b/>
          <w:sz w:val="28"/>
          <w:szCs w:val="28"/>
        </w:rPr>
      </w:pPr>
      <w:r w:rsidRPr="007C43C5">
        <w:rPr>
          <w:b/>
          <w:sz w:val="28"/>
          <w:szCs w:val="28"/>
        </w:rPr>
        <w:t>Начальник отдела</w:t>
      </w:r>
      <w:r w:rsidR="00024735" w:rsidRPr="007C43C5">
        <w:rPr>
          <w:b/>
          <w:sz w:val="28"/>
          <w:szCs w:val="28"/>
        </w:rPr>
        <w:t xml:space="preserve"> по ГО, ЧС </w:t>
      </w:r>
    </w:p>
    <w:p w:rsidR="00024735" w:rsidRPr="007C43C5" w:rsidRDefault="00024735" w:rsidP="00024735">
      <w:pPr>
        <w:jc w:val="both"/>
        <w:rPr>
          <w:b/>
          <w:sz w:val="28"/>
          <w:szCs w:val="28"/>
        </w:rPr>
      </w:pPr>
      <w:r w:rsidRPr="007C43C5">
        <w:rPr>
          <w:b/>
          <w:sz w:val="28"/>
          <w:szCs w:val="28"/>
        </w:rPr>
        <w:t xml:space="preserve">и охране окружающей среды </w:t>
      </w:r>
    </w:p>
    <w:p w:rsidR="00024735" w:rsidRPr="004F3C91" w:rsidRDefault="00024735" w:rsidP="00024735">
      <w:r w:rsidRPr="007C43C5">
        <w:rPr>
          <w:b/>
          <w:sz w:val="28"/>
          <w:szCs w:val="28"/>
        </w:rPr>
        <w:t>администрации Щекинского района</w:t>
      </w:r>
      <w:r w:rsidRPr="007C43C5">
        <w:rPr>
          <w:b/>
          <w:sz w:val="28"/>
          <w:szCs w:val="28"/>
        </w:rPr>
        <w:tab/>
      </w:r>
      <w:r w:rsidRPr="007C43C5">
        <w:rPr>
          <w:b/>
          <w:sz w:val="28"/>
          <w:szCs w:val="28"/>
        </w:rPr>
        <w:tab/>
      </w:r>
      <w:r w:rsidRPr="007C43C5">
        <w:rPr>
          <w:b/>
          <w:sz w:val="28"/>
          <w:szCs w:val="28"/>
        </w:rPr>
        <w:tab/>
        <w:t xml:space="preserve">      </w:t>
      </w:r>
      <w:r w:rsidR="008D5764" w:rsidRPr="007C43C5">
        <w:rPr>
          <w:b/>
          <w:sz w:val="28"/>
          <w:szCs w:val="28"/>
        </w:rPr>
        <w:t>С.А. Дудников</w:t>
      </w:r>
    </w:p>
    <w:sectPr w:rsidR="00024735" w:rsidRPr="004F3C91" w:rsidSect="0054392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0E" w:rsidRDefault="00AF460E" w:rsidP="00844CBD">
      <w:r>
        <w:separator/>
      </w:r>
    </w:p>
  </w:endnote>
  <w:endnote w:type="continuationSeparator" w:id="0">
    <w:p w:rsidR="00AF460E" w:rsidRDefault="00AF460E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0E" w:rsidRDefault="00AF460E" w:rsidP="00844CBD">
      <w:r>
        <w:separator/>
      </w:r>
    </w:p>
  </w:footnote>
  <w:footnote w:type="continuationSeparator" w:id="0">
    <w:p w:rsidR="00AF460E" w:rsidRDefault="00AF460E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23" w:rsidRDefault="0054392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05155">
      <w:rPr>
        <w:noProof/>
      </w:rPr>
      <w:t>3</w:t>
    </w:r>
    <w:r>
      <w:fldChar w:fldCharType="end"/>
    </w:r>
  </w:p>
  <w:p w:rsidR="000B0D6E" w:rsidRDefault="000B0D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F"/>
    <w:rsid w:val="0002220B"/>
    <w:rsid w:val="00024735"/>
    <w:rsid w:val="00032784"/>
    <w:rsid w:val="00035A83"/>
    <w:rsid w:val="00054DFC"/>
    <w:rsid w:val="000701EF"/>
    <w:rsid w:val="00096D69"/>
    <w:rsid w:val="000A4553"/>
    <w:rsid w:val="000B0D6E"/>
    <w:rsid w:val="000B4E47"/>
    <w:rsid w:val="000D0161"/>
    <w:rsid w:val="000D283D"/>
    <w:rsid w:val="000E40BE"/>
    <w:rsid w:val="000E5C61"/>
    <w:rsid w:val="00102B87"/>
    <w:rsid w:val="0010460B"/>
    <w:rsid w:val="00105155"/>
    <w:rsid w:val="00111D97"/>
    <w:rsid w:val="0011263F"/>
    <w:rsid w:val="00121CC5"/>
    <w:rsid w:val="001247FA"/>
    <w:rsid w:val="00132B01"/>
    <w:rsid w:val="00137294"/>
    <w:rsid w:val="00140F59"/>
    <w:rsid w:val="0016163E"/>
    <w:rsid w:val="001621DF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C3B14"/>
    <w:rsid w:val="001D1A1A"/>
    <w:rsid w:val="001D1F48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74F08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D3230"/>
    <w:rsid w:val="002D516B"/>
    <w:rsid w:val="002E0EE5"/>
    <w:rsid w:val="002E1E92"/>
    <w:rsid w:val="002E5078"/>
    <w:rsid w:val="002F4C2D"/>
    <w:rsid w:val="0030453D"/>
    <w:rsid w:val="003116A6"/>
    <w:rsid w:val="0031677A"/>
    <w:rsid w:val="00321A65"/>
    <w:rsid w:val="00330727"/>
    <w:rsid w:val="00330AD3"/>
    <w:rsid w:val="00334523"/>
    <w:rsid w:val="00344630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D1A5E"/>
    <w:rsid w:val="003E08E4"/>
    <w:rsid w:val="003E2775"/>
    <w:rsid w:val="003E74A6"/>
    <w:rsid w:val="003F3317"/>
    <w:rsid w:val="00401D60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5723"/>
    <w:rsid w:val="00476340"/>
    <w:rsid w:val="00476DBD"/>
    <w:rsid w:val="0048215A"/>
    <w:rsid w:val="00485B09"/>
    <w:rsid w:val="00491026"/>
    <w:rsid w:val="00497BC2"/>
    <w:rsid w:val="004A1BFB"/>
    <w:rsid w:val="004B5FCA"/>
    <w:rsid w:val="004C218B"/>
    <w:rsid w:val="004D1F9D"/>
    <w:rsid w:val="004D4CF0"/>
    <w:rsid w:val="004D4E26"/>
    <w:rsid w:val="004D7295"/>
    <w:rsid w:val="004E2C45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054"/>
    <w:rsid w:val="0050747F"/>
    <w:rsid w:val="00514264"/>
    <w:rsid w:val="00515634"/>
    <w:rsid w:val="0052210E"/>
    <w:rsid w:val="00523E3B"/>
    <w:rsid w:val="00532C74"/>
    <w:rsid w:val="00534D52"/>
    <w:rsid w:val="00543923"/>
    <w:rsid w:val="005462E9"/>
    <w:rsid w:val="005515D2"/>
    <w:rsid w:val="005561C5"/>
    <w:rsid w:val="00557156"/>
    <w:rsid w:val="0056029D"/>
    <w:rsid w:val="00582871"/>
    <w:rsid w:val="005911B1"/>
    <w:rsid w:val="005933F8"/>
    <w:rsid w:val="00595304"/>
    <w:rsid w:val="005A1357"/>
    <w:rsid w:val="005A36D8"/>
    <w:rsid w:val="005A566A"/>
    <w:rsid w:val="005B0213"/>
    <w:rsid w:val="005B26BE"/>
    <w:rsid w:val="005C189C"/>
    <w:rsid w:val="005C7142"/>
    <w:rsid w:val="005C7CD6"/>
    <w:rsid w:val="005D1FD5"/>
    <w:rsid w:val="005D394D"/>
    <w:rsid w:val="005D3F33"/>
    <w:rsid w:val="005E7BDA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606E0"/>
    <w:rsid w:val="00663100"/>
    <w:rsid w:val="00663BF1"/>
    <w:rsid w:val="00664923"/>
    <w:rsid w:val="00667A6E"/>
    <w:rsid w:val="006711E8"/>
    <w:rsid w:val="006759FE"/>
    <w:rsid w:val="006773FD"/>
    <w:rsid w:val="006872E6"/>
    <w:rsid w:val="00691C0D"/>
    <w:rsid w:val="006B0B37"/>
    <w:rsid w:val="006B5E67"/>
    <w:rsid w:val="006C4444"/>
    <w:rsid w:val="006D107A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EC1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C43C5"/>
    <w:rsid w:val="007D5102"/>
    <w:rsid w:val="007D712A"/>
    <w:rsid w:val="007E022C"/>
    <w:rsid w:val="007F2672"/>
    <w:rsid w:val="00807482"/>
    <w:rsid w:val="00807F5E"/>
    <w:rsid w:val="00811E7B"/>
    <w:rsid w:val="0081212F"/>
    <w:rsid w:val="00816E8F"/>
    <w:rsid w:val="008246C5"/>
    <w:rsid w:val="008333BF"/>
    <w:rsid w:val="008443BA"/>
    <w:rsid w:val="00844CBD"/>
    <w:rsid w:val="00844F53"/>
    <w:rsid w:val="00847109"/>
    <w:rsid w:val="00850610"/>
    <w:rsid w:val="00857877"/>
    <w:rsid w:val="00862F09"/>
    <w:rsid w:val="00864EC8"/>
    <w:rsid w:val="00882562"/>
    <w:rsid w:val="0088383B"/>
    <w:rsid w:val="008860AA"/>
    <w:rsid w:val="008867F7"/>
    <w:rsid w:val="0089461F"/>
    <w:rsid w:val="008A59B9"/>
    <w:rsid w:val="008A7335"/>
    <w:rsid w:val="008C2EB8"/>
    <w:rsid w:val="008C4387"/>
    <w:rsid w:val="008C79EA"/>
    <w:rsid w:val="008D43ED"/>
    <w:rsid w:val="008D50E0"/>
    <w:rsid w:val="008D5764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21EC"/>
    <w:rsid w:val="00934BA6"/>
    <w:rsid w:val="009451D3"/>
    <w:rsid w:val="00945DAC"/>
    <w:rsid w:val="009563ED"/>
    <w:rsid w:val="00956DAD"/>
    <w:rsid w:val="00960784"/>
    <w:rsid w:val="00966CC3"/>
    <w:rsid w:val="009675C4"/>
    <w:rsid w:val="00972762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3A02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778DD"/>
    <w:rsid w:val="00A90F13"/>
    <w:rsid w:val="00A9128A"/>
    <w:rsid w:val="00A93559"/>
    <w:rsid w:val="00A96218"/>
    <w:rsid w:val="00A964AE"/>
    <w:rsid w:val="00AA1476"/>
    <w:rsid w:val="00AA3D64"/>
    <w:rsid w:val="00AA614B"/>
    <w:rsid w:val="00AB2F43"/>
    <w:rsid w:val="00AB31F8"/>
    <w:rsid w:val="00AC676D"/>
    <w:rsid w:val="00AD0E26"/>
    <w:rsid w:val="00AE0DE5"/>
    <w:rsid w:val="00AE3622"/>
    <w:rsid w:val="00AF3DCA"/>
    <w:rsid w:val="00AF460E"/>
    <w:rsid w:val="00B136D4"/>
    <w:rsid w:val="00B14D2E"/>
    <w:rsid w:val="00B31D3D"/>
    <w:rsid w:val="00B37345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BF5983"/>
    <w:rsid w:val="00C16DFB"/>
    <w:rsid w:val="00C224F2"/>
    <w:rsid w:val="00C237D0"/>
    <w:rsid w:val="00C331F0"/>
    <w:rsid w:val="00C36DE5"/>
    <w:rsid w:val="00C533D3"/>
    <w:rsid w:val="00C54AD5"/>
    <w:rsid w:val="00C568A6"/>
    <w:rsid w:val="00C67D6C"/>
    <w:rsid w:val="00C71E7B"/>
    <w:rsid w:val="00C77A92"/>
    <w:rsid w:val="00C854DF"/>
    <w:rsid w:val="00C85C4A"/>
    <w:rsid w:val="00C9270F"/>
    <w:rsid w:val="00C93A3E"/>
    <w:rsid w:val="00C93AFE"/>
    <w:rsid w:val="00C96665"/>
    <w:rsid w:val="00CA7BE8"/>
    <w:rsid w:val="00CB4692"/>
    <w:rsid w:val="00CD2863"/>
    <w:rsid w:val="00CE5E5D"/>
    <w:rsid w:val="00CE6BC7"/>
    <w:rsid w:val="00CF15F6"/>
    <w:rsid w:val="00CF1E38"/>
    <w:rsid w:val="00CF2A63"/>
    <w:rsid w:val="00CF3522"/>
    <w:rsid w:val="00CF4AD1"/>
    <w:rsid w:val="00CF56F6"/>
    <w:rsid w:val="00D12D92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562E"/>
    <w:rsid w:val="00D66485"/>
    <w:rsid w:val="00D753CC"/>
    <w:rsid w:val="00D820D2"/>
    <w:rsid w:val="00D92915"/>
    <w:rsid w:val="00D95592"/>
    <w:rsid w:val="00DB4AF9"/>
    <w:rsid w:val="00DB550A"/>
    <w:rsid w:val="00DC2931"/>
    <w:rsid w:val="00DC7547"/>
    <w:rsid w:val="00DC773C"/>
    <w:rsid w:val="00DE109E"/>
    <w:rsid w:val="00DE3934"/>
    <w:rsid w:val="00DE451C"/>
    <w:rsid w:val="00DF0C1A"/>
    <w:rsid w:val="00DF7E5A"/>
    <w:rsid w:val="00E124AB"/>
    <w:rsid w:val="00E13209"/>
    <w:rsid w:val="00E24E3C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EF5DA7"/>
    <w:rsid w:val="00F03113"/>
    <w:rsid w:val="00F043B3"/>
    <w:rsid w:val="00F06728"/>
    <w:rsid w:val="00F1613D"/>
    <w:rsid w:val="00F24252"/>
    <w:rsid w:val="00F253E9"/>
    <w:rsid w:val="00F26B0A"/>
    <w:rsid w:val="00F34F48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16AD"/>
    <w:rsid w:val="00F9420F"/>
    <w:rsid w:val="00F95C57"/>
    <w:rsid w:val="00F95EE5"/>
    <w:rsid w:val="00FA3C0F"/>
    <w:rsid w:val="00FB0BB8"/>
    <w:rsid w:val="00FC3447"/>
    <w:rsid w:val="00FC4DD9"/>
    <w:rsid w:val="00FD2224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CEA5-4BDE-4D7A-9865-0EEE6A6B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user</cp:lastModifiedBy>
  <cp:revision>3</cp:revision>
  <cp:lastPrinted>2016-05-11T11:58:00Z</cp:lastPrinted>
  <dcterms:created xsi:type="dcterms:W3CDTF">2016-06-01T12:36:00Z</dcterms:created>
  <dcterms:modified xsi:type="dcterms:W3CDTF">2016-06-01T15:03:00Z</dcterms:modified>
</cp:coreProperties>
</file>