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245C84">
        <w:rPr>
          <w:rFonts w:ascii="Times New Roman" w:hAnsi="Times New Roman" w:cs="Times New Roman"/>
          <w:sz w:val="24"/>
          <w:szCs w:val="24"/>
        </w:rPr>
        <w:t>30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BA1422">
        <w:rPr>
          <w:rFonts w:ascii="Times New Roman" w:hAnsi="Times New Roman" w:cs="Times New Roman"/>
          <w:sz w:val="24"/>
          <w:szCs w:val="24"/>
        </w:rPr>
        <w:t>1</w:t>
      </w:r>
      <w:r w:rsidR="00245C84">
        <w:rPr>
          <w:rFonts w:ascii="Times New Roman" w:hAnsi="Times New Roman" w:cs="Times New Roman"/>
          <w:sz w:val="24"/>
          <w:szCs w:val="24"/>
        </w:rPr>
        <w:t>1</w:t>
      </w:r>
      <w:r w:rsidR="0086482A" w:rsidRPr="0086482A">
        <w:rPr>
          <w:rFonts w:ascii="Times New Roman" w:hAnsi="Times New Roman" w:cs="Times New Roman"/>
          <w:sz w:val="24"/>
          <w:szCs w:val="24"/>
        </w:rPr>
        <w:t>.201</w:t>
      </w:r>
      <w:r w:rsidR="00245C84">
        <w:rPr>
          <w:rFonts w:ascii="Times New Roman" w:hAnsi="Times New Roman" w:cs="Times New Roman"/>
          <w:sz w:val="24"/>
          <w:szCs w:val="24"/>
        </w:rPr>
        <w:t>2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>44/496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245C84">
        <w:rPr>
          <w:rFonts w:ascii="Times New Roman" w:hAnsi="Times New Roman" w:cs="Times New Roman"/>
          <w:sz w:val="24"/>
          <w:szCs w:val="24"/>
        </w:rPr>
        <w:t>О межбюджетных отношениях в муниципальном образовании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245C84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245C84">
        <w:rPr>
          <w:rFonts w:ascii="Times New Roman" w:hAnsi="Times New Roman" w:cs="Times New Roman"/>
          <w:sz w:val="24"/>
          <w:szCs w:val="24"/>
        </w:rPr>
        <w:t>30</w:t>
      </w:r>
      <w:r w:rsidR="00245C84" w:rsidRPr="0086482A">
        <w:rPr>
          <w:rFonts w:ascii="Times New Roman" w:hAnsi="Times New Roman" w:cs="Times New Roman"/>
          <w:sz w:val="24"/>
          <w:szCs w:val="24"/>
        </w:rPr>
        <w:t>.</w:t>
      </w:r>
      <w:r w:rsidR="00245C84">
        <w:rPr>
          <w:rFonts w:ascii="Times New Roman" w:hAnsi="Times New Roman" w:cs="Times New Roman"/>
          <w:sz w:val="24"/>
          <w:szCs w:val="24"/>
        </w:rPr>
        <w:t>11</w:t>
      </w:r>
      <w:r w:rsidR="00245C84" w:rsidRPr="0086482A">
        <w:rPr>
          <w:rFonts w:ascii="Times New Roman" w:hAnsi="Times New Roman" w:cs="Times New Roman"/>
          <w:sz w:val="24"/>
          <w:szCs w:val="24"/>
        </w:rPr>
        <w:t>.201</w:t>
      </w:r>
      <w:r w:rsidR="00245C84">
        <w:rPr>
          <w:rFonts w:ascii="Times New Roman" w:hAnsi="Times New Roman" w:cs="Times New Roman"/>
          <w:sz w:val="24"/>
          <w:szCs w:val="24"/>
        </w:rPr>
        <w:t>2</w:t>
      </w:r>
      <w:r w:rsidR="00245C84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 xml:space="preserve">44/496 </w:t>
      </w:r>
      <w:r w:rsidR="00245C84" w:rsidRPr="0086482A">
        <w:rPr>
          <w:rFonts w:ascii="Times New Roman" w:hAnsi="Times New Roman" w:cs="Times New Roman"/>
          <w:sz w:val="24"/>
          <w:szCs w:val="24"/>
        </w:rPr>
        <w:t>«</w:t>
      </w:r>
      <w:r w:rsidR="00245C84">
        <w:rPr>
          <w:rFonts w:ascii="Times New Roman" w:hAnsi="Times New Roman" w:cs="Times New Roman"/>
          <w:sz w:val="24"/>
          <w:szCs w:val="24"/>
        </w:rPr>
        <w:t>О межбюджетных отношениях в муниципальном образовании Щекинский район</w:t>
      </w:r>
      <w:r w:rsidR="00245C84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245C84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245C84">
        <w:rPr>
          <w:rFonts w:ascii="Times New Roman" w:hAnsi="Times New Roman" w:cs="Times New Roman"/>
          <w:sz w:val="24"/>
          <w:szCs w:val="24"/>
        </w:rPr>
        <w:t>30</w:t>
      </w:r>
      <w:r w:rsidR="00245C84" w:rsidRPr="0086482A">
        <w:rPr>
          <w:rFonts w:ascii="Times New Roman" w:hAnsi="Times New Roman" w:cs="Times New Roman"/>
          <w:sz w:val="24"/>
          <w:szCs w:val="24"/>
        </w:rPr>
        <w:t>.</w:t>
      </w:r>
      <w:r w:rsidR="00245C84">
        <w:rPr>
          <w:rFonts w:ascii="Times New Roman" w:hAnsi="Times New Roman" w:cs="Times New Roman"/>
          <w:sz w:val="24"/>
          <w:szCs w:val="24"/>
        </w:rPr>
        <w:t>11</w:t>
      </w:r>
      <w:r w:rsidR="00245C84" w:rsidRPr="0086482A">
        <w:rPr>
          <w:rFonts w:ascii="Times New Roman" w:hAnsi="Times New Roman" w:cs="Times New Roman"/>
          <w:sz w:val="24"/>
          <w:szCs w:val="24"/>
        </w:rPr>
        <w:t>.201</w:t>
      </w:r>
      <w:r w:rsidR="00245C84">
        <w:rPr>
          <w:rFonts w:ascii="Times New Roman" w:hAnsi="Times New Roman" w:cs="Times New Roman"/>
          <w:sz w:val="24"/>
          <w:szCs w:val="24"/>
        </w:rPr>
        <w:t>2</w:t>
      </w:r>
      <w:r w:rsidR="00245C84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 xml:space="preserve">44/496 </w:t>
      </w:r>
      <w:r w:rsidR="00245C84" w:rsidRPr="0086482A">
        <w:rPr>
          <w:rFonts w:ascii="Times New Roman" w:hAnsi="Times New Roman" w:cs="Times New Roman"/>
          <w:sz w:val="24"/>
          <w:szCs w:val="24"/>
        </w:rPr>
        <w:t>«</w:t>
      </w:r>
      <w:r w:rsidR="00245C84">
        <w:rPr>
          <w:rFonts w:ascii="Times New Roman" w:hAnsi="Times New Roman" w:cs="Times New Roman"/>
          <w:sz w:val="24"/>
          <w:szCs w:val="24"/>
        </w:rPr>
        <w:t>О межбюджетных отношениях в муниципальном образовании Щекинский район</w:t>
      </w:r>
      <w:r w:rsidR="00245C84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B36E4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36E41" w:rsidRPr="00B36E41">
        <w:rPr>
          <w:rFonts w:ascii="Times New Roman" w:hAnsi="Times New Roman" w:cs="Times New Roman"/>
          <w:sz w:val="24"/>
          <w:szCs w:val="24"/>
        </w:rPr>
        <w:t>07</w:t>
      </w:r>
      <w:r w:rsidR="001B5874" w:rsidRPr="00B36E41">
        <w:rPr>
          <w:rFonts w:ascii="Times New Roman" w:hAnsi="Times New Roman" w:cs="Times New Roman"/>
          <w:sz w:val="24"/>
          <w:szCs w:val="24"/>
        </w:rPr>
        <w:t>.</w:t>
      </w:r>
      <w:r w:rsidR="00B36E41" w:rsidRPr="00B36E41">
        <w:rPr>
          <w:rFonts w:ascii="Times New Roman" w:hAnsi="Times New Roman" w:cs="Times New Roman"/>
          <w:sz w:val="24"/>
          <w:szCs w:val="24"/>
        </w:rPr>
        <w:t>02</w:t>
      </w:r>
      <w:r w:rsidR="001B5874" w:rsidRPr="00B36E41">
        <w:rPr>
          <w:rFonts w:ascii="Times New Roman" w:hAnsi="Times New Roman" w:cs="Times New Roman"/>
          <w:sz w:val="24"/>
          <w:szCs w:val="24"/>
        </w:rPr>
        <w:t>.201</w:t>
      </w:r>
      <w:r w:rsidR="00B36E41" w:rsidRPr="00B36E4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36E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6DA9-82DD-4DCD-8A5C-C946EDBF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2015-08-07T09:37:00Z</cp:lastPrinted>
  <dcterms:created xsi:type="dcterms:W3CDTF">2016-09-26T09:39:00Z</dcterms:created>
  <dcterms:modified xsi:type="dcterms:W3CDTF">2017-02-07T11:24:00Z</dcterms:modified>
</cp:coreProperties>
</file>