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8" w:rsidRDefault="009A3538" w:rsidP="009A353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3F632C4" wp14:editId="37065FD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38" w:rsidRPr="002121C5" w:rsidRDefault="009A3538" w:rsidP="009A353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A3538" w:rsidRPr="002121C5" w:rsidRDefault="009A3538" w:rsidP="009A353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A3538" w:rsidRPr="002121C5" w:rsidRDefault="009A3538" w:rsidP="009A353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A3538" w:rsidRPr="002121C5" w:rsidRDefault="009A3538" w:rsidP="009A3538">
      <w:pPr>
        <w:spacing w:line="120" w:lineRule="exact"/>
        <w:jc w:val="center"/>
        <w:rPr>
          <w:b/>
        </w:rPr>
      </w:pPr>
    </w:p>
    <w:p w:rsidR="009A3538" w:rsidRPr="002121C5" w:rsidRDefault="009A3538" w:rsidP="009A353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A3538" w:rsidRPr="002E1E92" w:rsidRDefault="009A3538" w:rsidP="009A3538">
      <w:pPr>
        <w:spacing w:line="120" w:lineRule="exact"/>
        <w:jc w:val="center"/>
        <w:rPr>
          <w:sz w:val="20"/>
        </w:rPr>
      </w:pPr>
    </w:p>
    <w:p w:rsidR="009A3538" w:rsidRPr="002E1E92" w:rsidRDefault="009A3538" w:rsidP="009A353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A3538" w:rsidRPr="003E7370" w:rsidRDefault="009A3538" w:rsidP="009A3538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A3538" w:rsidRPr="00582871" w:rsidRDefault="009A3538" w:rsidP="009A353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96D43C" wp14:editId="5758A63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538" w:rsidRPr="002E1E92" w:rsidRDefault="009A3538" w:rsidP="009A35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</w:t>
                            </w:r>
                            <w:r w:rsidR="00A05BEC">
                              <w:rPr>
                                <w:rFonts w:ascii="Arial" w:hAnsi="Arial"/>
                              </w:rPr>
                              <w:t>27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__ </w:t>
                            </w:r>
                            <w:r w:rsidR="00A05BEC">
                              <w:rPr>
                                <w:rFonts w:ascii="Arial" w:hAnsi="Arial"/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 2015_ </w:t>
                            </w:r>
                            <w:r w:rsidR="00A05BEC">
                              <w:rPr>
                                <w:rFonts w:ascii="Arial" w:hAnsi="Arial"/>
                              </w:rPr>
                              <w:t xml:space="preserve"> г.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A05BEC">
                              <w:rPr>
                                <w:rFonts w:ascii="Arial" w:hAnsi="Arial"/>
                              </w:rPr>
                              <w:t>5-836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A3538" w:rsidRPr="002E1E92" w:rsidRDefault="009A3538" w:rsidP="009A353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</w:t>
                      </w:r>
                      <w:r w:rsidR="00A05BEC">
                        <w:rPr>
                          <w:rFonts w:ascii="Arial" w:hAnsi="Arial"/>
                        </w:rPr>
                        <w:t>27</w:t>
                      </w:r>
                      <w:r>
                        <w:rPr>
                          <w:rFonts w:ascii="Arial" w:hAnsi="Arial"/>
                        </w:rPr>
                        <w:t xml:space="preserve">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__ </w:t>
                      </w:r>
                      <w:r w:rsidR="00A05BEC">
                        <w:rPr>
                          <w:rFonts w:ascii="Arial" w:hAnsi="Arial"/>
                          <w:u w:val="single"/>
                        </w:rPr>
                        <w:t>05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  2015_ </w:t>
                      </w:r>
                      <w:r w:rsidR="00A05BEC">
                        <w:rPr>
                          <w:rFonts w:ascii="Arial" w:hAnsi="Arial"/>
                        </w:rPr>
                        <w:t xml:space="preserve"> г.         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A05BEC">
                        <w:rPr>
                          <w:rFonts w:ascii="Arial" w:hAnsi="Arial"/>
                        </w:rPr>
                        <w:t>5-836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9A3538" w:rsidRPr="00582871" w:rsidRDefault="009A3538" w:rsidP="009A3538">
      <w:pPr>
        <w:ind w:firstLine="142"/>
        <w:rPr>
          <w:rFonts w:ascii="Arial" w:hAnsi="Arial"/>
        </w:rPr>
      </w:pP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8422E">
        <w:rPr>
          <w:b/>
          <w:bCs/>
          <w:color w:val="000000"/>
          <w:sz w:val="28"/>
          <w:szCs w:val="28"/>
        </w:rPr>
        <w:t xml:space="preserve">Щекинский район, </w:t>
      </w:r>
      <w:r>
        <w:rPr>
          <w:b/>
          <w:bCs/>
          <w:color w:val="000000"/>
          <w:sz w:val="28"/>
          <w:szCs w:val="28"/>
        </w:rPr>
        <w:t xml:space="preserve">МО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.Щ</w:t>
      </w:r>
      <w:proofErr w:type="gramEnd"/>
      <w:r>
        <w:rPr>
          <w:b/>
          <w:bCs/>
          <w:color w:val="000000"/>
          <w:sz w:val="28"/>
          <w:szCs w:val="28"/>
        </w:rPr>
        <w:t>екино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:rsidR="009A3538" w:rsidRPr="00C7583D" w:rsidRDefault="009A3538" w:rsidP="009A3538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 Щекино, </w:t>
      </w:r>
      <w:r w:rsidRPr="00282576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</w:t>
      </w:r>
      <w:proofErr w:type="spellEnd"/>
      <w:r w:rsidR="00862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районе д.46</w:t>
      </w: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A3538" w:rsidRPr="007A72CC" w:rsidRDefault="009A3538" w:rsidP="009A3538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>по землепользованию и застройке  муниципального образования город Щекино Щекинского района</w:t>
      </w:r>
      <w:r>
        <w:rPr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 xml:space="preserve">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9A3538" w:rsidRDefault="009A3538" w:rsidP="009A3538">
      <w:pPr>
        <w:pStyle w:val="a3"/>
        <w:ind w:firstLine="720"/>
        <w:rPr>
          <w:sz w:val="28"/>
          <w:szCs w:val="28"/>
        </w:rPr>
      </w:pPr>
    </w:p>
    <w:p w:rsidR="009A3538" w:rsidRPr="00282576" w:rsidRDefault="009A3538" w:rsidP="009A3538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расположенного  по адресу: Тульская область</w:t>
      </w:r>
      <w:r w:rsidRPr="00D70ACA">
        <w:rPr>
          <w:sz w:val="28"/>
          <w:szCs w:val="28"/>
        </w:rPr>
        <w:t>, Щекинский район,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>,</w:t>
      </w:r>
      <w:r w:rsidRPr="00D70ACA">
        <w:rPr>
          <w:sz w:val="28"/>
          <w:szCs w:val="28"/>
        </w:rPr>
        <w:t xml:space="preserve"> </w:t>
      </w:r>
      <w:r>
        <w:rPr>
          <w:sz w:val="28"/>
          <w:szCs w:val="28"/>
        </w:rPr>
        <w:t>г. Щекино</w:t>
      </w:r>
      <w:r w:rsidRPr="00105DA4"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ул</w:t>
      </w:r>
      <w:r w:rsidRPr="00174A59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>Ленина</w:t>
      </w:r>
      <w:proofErr w:type="spellEnd"/>
      <w:r w:rsidRPr="00174A59">
        <w:rPr>
          <w:sz w:val="28"/>
          <w:szCs w:val="28"/>
        </w:rPr>
        <w:t xml:space="preserve">, </w:t>
      </w:r>
      <w:r>
        <w:rPr>
          <w:sz w:val="28"/>
          <w:szCs w:val="28"/>
        </w:rPr>
        <w:t>в районе д.46,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C7583D">
        <w:rPr>
          <w:sz w:val="28"/>
          <w:szCs w:val="28"/>
        </w:rPr>
        <w:t>киоски, лоточная торговля, временные павильоны розничной торговли и обслуживания населения</w:t>
      </w:r>
      <w:r>
        <w:rPr>
          <w:sz w:val="28"/>
          <w:szCs w:val="28"/>
        </w:rPr>
        <w:t>».</w:t>
      </w:r>
    </w:p>
    <w:p w:rsidR="009A3538" w:rsidRPr="00171450" w:rsidRDefault="009A3538" w:rsidP="009A353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9A3538" w:rsidRDefault="009A3538" w:rsidP="009A3538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9A3538" w:rsidRPr="00BC564B" w:rsidRDefault="009A3538" w:rsidP="009A3538">
      <w:pPr>
        <w:pStyle w:val="a3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9A3538" w:rsidRPr="0061128F" w:rsidRDefault="009A3538" w:rsidP="009A3538">
      <w:pPr>
        <w:pStyle w:val="a3"/>
        <w:ind w:right="-6"/>
        <w:rPr>
          <w:color w:val="000000"/>
          <w:sz w:val="28"/>
          <w:szCs w:val="28"/>
        </w:rPr>
      </w:pPr>
    </w:p>
    <w:p w:rsidR="009A3538" w:rsidRPr="0061128F" w:rsidRDefault="009A3538" w:rsidP="009A3538">
      <w:pPr>
        <w:pStyle w:val="a3"/>
        <w:ind w:right="-6"/>
        <w:rPr>
          <w:b/>
          <w:color w:val="000000"/>
          <w:sz w:val="28"/>
        </w:rPr>
      </w:pPr>
      <w:r w:rsidRPr="0061128F">
        <w:rPr>
          <w:b/>
          <w:color w:val="000000"/>
          <w:sz w:val="28"/>
        </w:rPr>
        <w:t xml:space="preserve">Глава администрации </w:t>
      </w:r>
    </w:p>
    <w:p w:rsidR="009A3538" w:rsidRPr="0061128F" w:rsidRDefault="00A05BEC" w:rsidP="009A3538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5.7pt;width:56.45pt;height:37.4pt;z-index:-251658752;mso-position-vertical-relative:page">
            <v:imagedata r:id="rId6" o:title=""/>
            <w10:wrap anchory="page"/>
          </v:shape>
          <o:OLEObject Type="Embed" ProgID="Word.Picture.8" ShapeID="_x0000_s1027" DrawAspect="Content" ObjectID="_1494420309" r:id="rId7"/>
        </w:pict>
      </w:r>
      <w:r w:rsidR="009A3538" w:rsidRPr="0061128F">
        <w:rPr>
          <w:b/>
          <w:color w:val="000000"/>
          <w:sz w:val="28"/>
        </w:rPr>
        <w:t>Щекинского района</w:t>
      </w:r>
      <w:r w:rsidR="009A3538" w:rsidRPr="0061128F">
        <w:rPr>
          <w:b/>
          <w:color w:val="000000"/>
          <w:sz w:val="28"/>
        </w:rPr>
        <w:tab/>
      </w:r>
      <w:proofErr w:type="spellStart"/>
      <w:r w:rsidR="009A3538" w:rsidRPr="0061128F">
        <w:rPr>
          <w:b/>
          <w:color w:val="000000"/>
          <w:sz w:val="28"/>
        </w:rPr>
        <w:t>О.А.Федосов</w:t>
      </w:r>
      <w:proofErr w:type="spellEnd"/>
    </w:p>
    <w:p w:rsidR="009A3538" w:rsidRPr="0086275A" w:rsidRDefault="009A3538" w:rsidP="009A3538">
      <w:pPr>
        <w:pStyle w:val="a3"/>
        <w:spacing w:line="360" w:lineRule="auto"/>
        <w:ind w:right="-6" w:firstLine="7020"/>
        <w:rPr>
          <w:color w:val="FFFFFF" w:themeColor="background1"/>
          <w:sz w:val="28"/>
          <w:szCs w:val="28"/>
        </w:rPr>
      </w:pPr>
    </w:p>
    <w:p w:rsidR="009A3538" w:rsidRPr="0086275A" w:rsidRDefault="009A3538" w:rsidP="009A3538">
      <w:pPr>
        <w:pStyle w:val="a3"/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</w:p>
    <w:p w:rsidR="009A3538" w:rsidRPr="0086275A" w:rsidRDefault="009A3538" w:rsidP="009A3538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86275A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76703F" w:rsidRPr="0086275A">
        <w:rPr>
          <w:color w:val="FFFFFF" w:themeColor="background1"/>
          <w:sz w:val="28"/>
          <w:szCs w:val="28"/>
        </w:rPr>
        <w:t xml:space="preserve">  </w:t>
      </w:r>
      <w:r w:rsidRPr="0086275A">
        <w:rPr>
          <w:color w:val="FFFFFF" w:themeColor="background1"/>
          <w:sz w:val="28"/>
          <w:szCs w:val="28"/>
        </w:rPr>
        <w:t xml:space="preserve">      Согласовано:</w:t>
      </w:r>
    </w:p>
    <w:p w:rsidR="009A3538" w:rsidRPr="0086275A" w:rsidRDefault="009A3538" w:rsidP="009A3538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86275A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86275A">
        <w:rPr>
          <w:color w:val="FFFFFF" w:themeColor="background1"/>
          <w:sz w:val="28"/>
          <w:szCs w:val="28"/>
        </w:rPr>
        <w:t>Чуканова</w:t>
      </w:r>
      <w:proofErr w:type="spellEnd"/>
    </w:p>
    <w:p w:rsidR="009A3538" w:rsidRPr="0086275A" w:rsidRDefault="009A3538" w:rsidP="009A3538">
      <w:pPr>
        <w:pStyle w:val="a3"/>
        <w:tabs>
          <w:tab w:val="left" w:pos="2600"/>
        </w:tabs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  <w:r w:rsidRPr="0086275A">
        <w:rPr>
          <w:color w:val="FFFFFF" w:themeColor="background1"/>
          <w:sz w:val="28"/>
          <w:szCs w:val="28"/>
        </w:rPr>
        <w:t>А.П. Рыжков</w:t>
      </w:r>
    </w:p>
    <w:p w:rsidR="009A3538" w:rsidRPr="0086275A" w:rsidRDefault="009A3538" w:rsidP="009A3538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86275A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86275A">
        <w:rPr>
          <w:color w:val="FFFFFF" w:themeColor="background1"/>
          <w:sz w:val="28"/>
          <w:szCs w:val="28"/>
        </w:rPr>
        <w:t>Лаутен</w:t>
      </w:r>
      <w:proofErr w:type="spellEnd"/>
    </w:p>
    <w:p w:rsidR="009A3538" w:rsidRPr="0086275A" w:rsidRDefault="009A3538" w:rsidP="009A3538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86275A">
        <w:rPr>
          <w:color w:val="FFFFFF" w:themeColor="background1"/>
          <w:sz w:val="28"/>
          <w:szCs w:val="28"/>
        </w:rPr>
        <w:t>А.А. Сорокина</w:t>
      </w:r>
    </w:p>
    <w:p w:rsidR="009A3538" w:rsidRPr="0086275A" w:rsidRDefault="009A3538" w:rsidP="009A3538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86275A">
        <w:rPr>
          <w:color w:val="FFFFFF" w:themeColor="background1"/>
          <w:sz w:val="28"/>
          <w:szCs w:val="28"/>
        </w:rPr>
        <w:t>А.О.</w:t>
      </w:r>
      <w:r w:rsidR="0076703F" w:rsidRPr="0086275A">
        <w:rPr>
          <w:color w:val="FFFFFF" w:themeColor="background1"/>
          <w:sz w:val="28"/>
          <w:szCs w:val="28"/>
        </w:rPr>
        <w:t xml:space="preserve"> </w:t>
      </w:r>
      <w:r w:rsidRPr="0086275A">
        <w:rPr>
          <w:color w:val="FFFFFF" w:themeColor="background1"/>
          <w:sz w:val="28"/>
          <w:szCs w:val="28"/>
        </w:rPr>
        <w:t>Шахова</w:t>
      </w:r>
    </w:p>
    <w:p w:rsidR="009A3538" w:rsidRPr="0086275A" w:rsidRDefault="0076703F" w:rsidP="009A3538">
      <w:pPr>
        <w:pStyle w:val="a3"/>
        <w:tabs>
          <w:tab w:val="left" w:pos="2600"/>
        </w:tabs>
        <w:ind w:right="-6" w:firstLine="7020"/>
        <w:rPr>
          <w:color w:val="FFFFFF" w:themeColor="background1"/>
          <w:sz w:val="28"/>
          <w:szCs w:val="28"/>
        </w:rPr>
      </w:pPr>
      <w:r w:rsidRPr="0086275A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86275A">
        <w:rPr>
          <w:color w:val="FFFFFF" w:themeColor="background1"/>
          <w:sz w:val="28"/>
          <w:szCs w:val="28"/>
        </w:rPr>
        <w:t>Еремеева</w:t>
      </w:r>
      <w:proofErr w:type="spellEnd"/>
    </w:p>
    <w:p w:rsidR="009A3538" w:rsidRPr="0086275A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86275A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86275A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86275A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356286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9A3538" w:rsidRPr="00356286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9A3538" w:rsidRPr="00356286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9A3538" w:rsidRPr="00356286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Pr="003143A5" w:rsidRDefault="009A3538" w:rsidP="009A3538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Исп. Шибанова И.Б.</w:t>
      </w:r>
    </w:p>
    <w:p w:rsidR="009A3538" w:rsidRPr="003143A5" w:rsidRDefault="00A05BEC" w:rsidP="009A3538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75" style="position:absolute;margin-left:409.75pt;margin-top:788.05pt;width:56.45pt;height:37.4pt;z-index:-251657728;mso-position-vertical-relative:page">
            <v:imagedata r:id="rId6" o:title=""/>
            <w10:wrap anchory="page"/>
          </v:shape>
          <o:OLEObject Type="Embed" ProgID="Word.Picture.8" ShapeID="_x0000_s1026" DrawAspect="Content" ObjectID="_1494420310" r:id="rId8"/>
        </w:pict>
      </w:r>
      <w:r w:rsidR="009A3538" w:rsidRPr="003143A5">
        <w:rPr>
          <w:sz w:val="20"/>
          <w:szCs w:val="20"/>
        </w:rPr>
        <w:t>тел. 5-24-10</w:t>
      </w:r>
    </w:p>
    <w:p w:rsidR="009A3538" w:rsidRDefault="009A3538" w:rsidP="009A3538"/>
    <w:p w:rsidR="009A3538" w:rsidRDefault="009A3538" w:rsidP="009A3538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38"/>
    <w:rsid w:val="0016509C"/>
    <w:rsid w:val="002B7442"/>
    <w:rsid w:val="004016A5"/>
    <w:rsid w:val="004F2757"/>
    <w:rsid w:val="00606F43"/>
    <w:rsid w:val="00626D6B"/>
    <w:rsid w:val="006A24DE"/>
    <w:rsid w:val="0076703F"/>
    <w:rsid w:val="00812E43"/>
    <w:rsid w:val="0086275A"/>
    <w:rsid w:val="009A3538"/>
    <w:rsid w:val="009C61D9"/>
    <w:rsid w:val="00A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53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A353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53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A353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2015-05-06T06:05:00Z</cp:lastPrinted>
  <dcterms:created xsi:type="dcterms:W3CDTF">2015-05-05T10:44:00Z</dcterms:created>
  <dcterms:modified xsi:type="dcterms:W3CDTF">2015-05-29T11:59:00Z</dcterms:modified>
</cp:coreProperties>
</file>