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EE1510" w:rsidRDefault="00DB6FE2" w:rsidP="00DB6FE2">
      <w:pPr>
        <w:jc w:val="center"/>
        <w:rPr>
          <w:rFonts w:ascii="PT Astra Serif" w:hAnsi="PT Astra Serif"/>
        </w:rPr>
      </w:pPr>
      <w:r w:rsidRPr="00EE151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2DFEC26" wp14:editId="437355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EE1510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EE1510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1510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EE1510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EE1510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EE1510" w:rsidRDefault="00DB6FE2" w:rsidP="00747E9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839BA" w:rsidRPr="002839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DB6FE2" w:rsidRPr="00EE1510" w:rsidRDefault="00DB6FE2" w:rsidP="00747E9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839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1662</w:t>
            </w:r>
          </w:p>
        </w:tc>
      </w:tr>
    </w:tbl>
    <w:p w:rsidR="00DB6FE2" w:rsidRPr="00EE1510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Pr="00EE1510" w:rsidRDefault="00076AC8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747E90" w:rsidRPr="00EE1510" w:rsidRDefault="00840BB5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21.02.2024 №2-200 «</w:t>
      </w:r>
      <w:r w:rsidR="00747E90" w:rsidRPr="00EE1510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Положения о порядке и сроках представления,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>рассмотрения и оценки предложений заинтересованных</w:t>
      </w:r>
      <w:r w:rsidR="0021590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лиц 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>о включении дворовых и</w:t>
      </w:r>
      <w:r w:rsidR="00840BB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(или) общественной территорий 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муниципальную программу «Формирование современной 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городской среды» муниципального образования </w:t>
      </w:r>
    </w:p>
    <w:p w:rsidR="00747E90" w:rsidRPr="00EE1510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840BB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747E90" w:rsidRPr="00215908" w:rsidRDefault="00747E90" w:rsidP="00215908">
      <w:pPr>
        <w:ind w:firstLine="709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15908" w:rsidRPr="00215908" w:rsidRDefault="00215908" w:rsidP="00215908">
      <w:pPr>
        <w:ind w:firstLine="709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47E90" w:rsidRPr="00EE1510" w:rsidRDefault="00747E90" w:rsidP="00747E90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</w:t>
      </w:r>
      <w:r w:rsidR="00EA0DEE">
        <w:rPr>
          <w:rFonts w:ascii="PT Astra Serif" w:eastAsia="Times New Roman" w:hAnsi="PT Astra Serif" w:cs="Times New Roman"/>
          <w:sz w:val="28"/>
          <w:szCs w:val="28"/>
        </w:rPr>
        <w:t>в соответствии</w:t>
      </w:r>
      <w:r w:rsidR="00E15266" w:rsidRPr="00E152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E15266" w:rsidRPr="00EE1510">
        <w:rPr>
          <w:rFonts w:ascii="PT Astra Serif" w:eastAsia="Times New Roman" w:hAnsi="PT Astra Serif" w:cs="Times New Roman"/>
          <w:sz w:val="28"/>
          <w:szCs w:val="28"/>
        </w:rPr>
        <w:t>постановлением Правительства Российской Федерации от 10.02.2017 №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> </w:t>
      </w:r>
      <w:r w:rsidR="00E15266" w:rsidRPr="00EE1510">
        <w:rPr>
          <w:rFonts w:ascii="PT Astra Serif" w:eastAsia="Times New Roman" w:hAnsi="PT Astra Serif" w:cs="Times New Roman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>,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Федеральн</w:t>
      </w:r>
      <w:r w:rsidR="00EA0DEE">
        <w:rPr>
          <w:rFonts w:ascii="PT Astra Serif" w:eastAsia="Times New Roman" w:hAnsi="PT Astra Serif" w:cs="Times New Roman"/>
          <w:sz w:val="28"/>
          <w:szCs w:val="28"/>
        </w:rPr>
        <w:t>ым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EA0DEE"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>ской среды в Тульской области»,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40BB5" w:rsidRPr="00355C8A" w:rsidRDefault="00747E90" w:rsidP="00355C8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sz w:val="28"/>
          <w:szCs w:val="28"/>
        </w:rPr>
        <w:t>1.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 </w:t>
      </w:r>
      <w:r w:rsidR="00840BB5">
        <w:rPr>
          <w:rFonts w:ascii="PT Astra Serif" w:eastAsia="Times New Roman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Щекинский район </w:t>
      </w:r>
      <w:r w:rsidR="00840BB5" w:rsidRPr="00840BB5">
        <w:rPr>
          <w:rFonts w:ascii="PT Astra Serif" w:eastAsia="Times New Roman" w:hAnsi="PT Astra Serif" w:cs="Times New Roman"/>
          <w:sz w:val="28"/>
          <w:szCs w:val="28"/>
        </w:rPr>
        <w:t xml:space="preserve">от 21.02.2024 №2-200 «Об утверждении </w:t>
      </w:r>
      <w:r w:rsidR="00840BB5" w:rsidRPr="00840BB5">
        <w:rPr>
          <w:rFonts w:ascii="PT Astra Serif" w:eastAsia="Times New Roman" w:hAnsi="PT Astra Serif" w:cs="Times New Roman"/>
          <w:sz w:val="28"/>
          <w:szCs w:val="28"/>
        </w:rPr>
        <w:lastRenderedPageBreak/>
        <w:t>Положения о порядке и сроках представления,</w:t>
      </w:r>
      <w:r w:rsidR="00840BB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40BB5" w:rsidRPr="00840BB5">
        <w:rPr>
          <w:rFonts w:ascii="PT Astra Serif" w:eastAsia="Times New Roman" w:hAnsi="PT Astra Serif" w:cs="Times New Roman"/>
          <w:sz w:val="28"/>
          <w:szCs w:val="28"/>
        </w:rPr>
        <w:t>рассмотрения и оценки предложений заинтересованных лиц о включении дворовых и (или) общественной территорий в муниципальную программу «Формирование современной городской среды» муниципального образования город Щекино Щекинского района»</w:t>
      </w:r>
      <w:r w:rsidR="00840BB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55C8A">
        <w:rPr>
          <w:rFonts w:ascii="PT Astra Serif" w:hAnsi="PT Astra Serif" w:cs="PT Astra Serif"/>
          <w:sz w:val="28"/>
          <w:szCs w:val="28"/>
        </w:rPr>
        <w:t>изменение, изложив подпункт 4.3 пункта 4 «</w:t>
      </w:r>
      <w:r w:rsidR="00355C8A" w:rsidRPr="00355C8A">
        <w:rPr>
          <w:rFonts w:ascii="PT Astra Serif" w:hAnsi="PT Astra Serif" w:cs="PT Astra Serif"/>
          <w:sz w:val="28"/>
          <w:szCs w:val="28"/>
        </w:rPr>
        <w:t>Финансовое и трудовое уча</w:t>
      </w:r>
      <w:r w:rsidR="00355C8A">
        <w:rPr>
          <w:rFonts w:ascii="PT Astra Serif" w:hAnsi="PT Astra Serif" w:cs="PT Astra Serif"/>
          <w:sz w:val="28"/>
          <w:szCs w:val="28"/>
        </w:rPr>
        <w:t xml:space="preserve">стие граждан и заинтересованных </w:t>
      </w:r>
      <w:r w:rsidR="00355C8A" w:rsidRPr="00355C8A">
        <w:rPr>
          <w:rFonts w:ascii="PT Astra Serif" w:hAnsi="PT Astra Serif" w:cs="PT Astra Serif"/>
          <w:sz w:val="28"/>
          <w:szCs w:val="28"/>
        </w:rPr>
        <w:t>лиц в выполнении работ по благоустройству дворовых территорий</w:t>
      </w:r>
      <w:r w:rsidR="00355C8A">
        <w:rPr>
          <w:rFonts w:ascii="PT Astra Serif" w:hAnsi="PT Astra Serif" w:cs="PT Astra Serif"/>
          <w:sz w:val="28"/>
          <w:szCs w:val="28"/>
        </w:rPr>
        <w:t>» в следующей редакции:</w:t>
      </w:r>
    </w:p>
    <w:p w:rsidR="00B94C87" w:rsidRDefault="0045422A" w:rsidP="00F45F48">
      <w:pPr>
        <w:spacing w:line="360" w:lineRule="exact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45422A">
        <w:rPr>
          <w:rFonts w:ascii="PT Astra Serif" w:eastAsia="Times New Roman" w:hAnsi="PT Astra Serif" w:cs="Times New Roman"/>
          <w:sz w:val="28"/>
          <w:szCs w:val="28"/>
        </w:rPr>
        <w:t>4.3. Объем денежных средств, подлежащих перечислению гражданами и заинтересованными лицами при благоустройстве дворовых территорий, определяется в соответствии с локально-сметной документацией.</w:t>
      </w:r>
      <w:r w:rsidR="0024748C" w:rsidRPr="0024748C">
        <w:t xml:space="preserve"> </w:t>
      </w:r>
      <w:r w:rsidR="00B94C87" w:rsidRPr="00B94C87">
        <w:rPr>
          <w:rFonts w:ascii="PT Astra Serif" w:eastAsia="Times New Roman" w:hAnsi="PT Astra Serif" w:cs="Times New Roman"/>
          <w:sz w:val="28"/>
          <w:szCs w:val="28"/>
        </w:rPr>
        <w:t xml:space="preserve"> Ф</w:t>
      </w:r>
      <w:r w:rsidR="0024748C" w:rsidRPr="00B94C87">
        <w:rPr>
          <w:rFonts w:ascii="PT Astra Serif" w:eastAsia="Times New Roman" w:hAnsi="PT Astra Serif" w:cs="Times New Roman"/>
          <w:sz w:val="28"/>
          <w:szCs w:val="28"/>
        </w:rPr>
        <w:t>инансово</w:t>
      </w:r>
      <w:r w:rsidR="00B94C87" w:rsidRPr="00B94C87">
        <w:rPr>
          <w:rFonts w:ascii="PT Astra Serif" w:eastAsia="Times New Roman" w:hAnsi="PT Astra Serif" w:cs="Times New Roman"/>
          <w:sz w:val="28"/>
          <w:szCs w:val="28"/>
        </w:rPr>
        <w:t>е участие</w:t>
      </w:r>
      <w:r w:rsidR="0024748C" w:rsidRPr="00B94C87">
        <w:rPr>
          <w:rFonts w:ascii="PT Astra Serif" w:eastAsia="Times New Roman" w:hAnsi="PT Astra Serif" w:cs="Times New Roman"/>
          <w:sz w:val="28"/>
          <w:szCs w:val="28"/>
        </w:rPr>
        <w:t xml:space="preserve"> граждан и заинтересованных лиц при выполнении работ в рамках минимального и (или) дополнительного перечня работ </w:t>
      </w:r>
      <w:r w:rsidR="00B94C87">
        <w:rPr>
          <w:rFonts w:ascii="PT Astra Serif" w:eastAsia="Times New Roman" w:hAnsi="PT Astra Serif" w:cs="Times New Roman"/>
          <w:sz w:val="28"/>
          <w:szCs w:val="28"/>
        </w:rPr>
        <w:t>осуществляется следующим образом:</w:t>
      </w:r>
      <w:r w:rsidR="0024748C" w:rsidRPr="0024748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94C87" w:rsidRDefault="00B94C87" w:rsidP="00F45F48">
      <w:pPr>
        <w:spacing w:line="360" w:lineRule="exact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4.3.1. П</w:t>
      </w:r>
      <w:r w:rsidR="0024748C" w:rsidRPr="0024748C">
        <w:rPr>
          <w:rFonts w:ascii="PT Astra Serif" w:eastAsia="Times New Roman" w:hAnsi="PT Astra Serif" w:cs="Times New Roman"/>
          <w:sz w:val="28"/>
          <w:szCs w:val="28"/>
        </w:rPr>
        <w:t xml:space="preserve">ри выполнении работ по минимальному перечню доля финансового участия граждан и заинтересованных лиц составляет не менее 1% от общей стоимости работ. </w:t>
      </w:r>
    </w:p>
    <w:p w:rsidR="00355C8A" w:rsidRDefault="00B94C87" w:rsidP="00F45F48">
      <w:pPr>
        <w:spacing w:line="360" w:lineRule="exact"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4.3.2. </w:t>
      </w:r>
      <w:r w:rsidR="0024748C" w:rsidRPr="0024748C">
        <w:rPr>
          <w:rFonts w:ascii="PT Astra Serif" w:eastAsia="Times New Roman" w:hAnsi="PT Astra Serif" w:cs="Times New Roman"/>
          <w:sz w:val="28"/>
          <w:szCs w:val="28"/>
        </w:rPr>
        <w:t>При выполнении работ по дополнительному перечню финансовое участие граждан и заинтересованных лиц с 10 февраля 2019 года составляет не менее 20% от общей стоимости выполнения таких работ</w:t>
      </w:r>
      <w:r w:rsidR="0024748C">
        <w:rPr>
          <w:rFonts w:ascii="PT Astra Serif" w:eastAsia="Times New Roman" w:hAnsi="PT Astra Serif" w:cs="Times New Roman"/>
          <w:sz w:val="28"/>
          <w:szCs w:val="28"/>
        </w:rPr>
        <w:t>»</w:t>
      </w:r>
      <w:r w:rsidR="0024748C" w:rsidRPr="0024748C">
        <w:rPr>
          <w:rFonts w:ascii="PT Astra Serif" w:eastAsia="Times New Roman" w:hAnsi="PT Astra Serif" w:cs="Times New Roman"/>
          <w:sz w:val="28"/>
          <w:szCs w:val="28"/>
        </w:rPr>
        <w:t>.</w:t>
      </w:r>
      <w:r w:rsidR="0045422A" w:rsidRPr="0045422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E5D35" w:rsidRDefault="0045422A" w:rsidP="00BE5D3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72CD2" w:rsidRPr="00EE1510">
        <w:rPr>
          <w:rFonts w:ascii="PT Astra Serif" w:hAnsi="PT Astra Serif" w:cs="PT Astra Serif"/>
          <w:sz w:val="28"/>
          <w:szCs w:val="28"/>
        </w:rPr>
        <w:t>.</w:t>
      </w:r>
      <w:r w:rsidR="0086627C" w:rsidRPr="00EE1510">
        <w:rPr>
          <w:rFonts w:ascii="PT Astra Serif" w:hAnsi="PT Astra Serif" w:cs="PT Astra Serif"/>
          <w:sz w:val="28"/>
          <w:szCs w:val="28"/>
        </w:rPr>
        <w:t> </w:t>
      </w:r>
      <w:r w:rsidR="00765089">
        <w:rPr>
          <w:rFonts w:ascii="PT Astra Serif" w:hAnsi="PT Astra Serif"/>
          <w:sz w:val="28"/>
          <w:szCs w:val="28"/>
        </w:rPr>
        <w:t>Настоящее п</w:t>
      </w:r>
      <w:r w:rsidR="0076508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765089">
        <w:rPr>
          <w:rFonts w:ascii="PT Astra Serif" w:hAnsi="PT Astra Serif"/>
          <w:sz w:val="28"/>
          <w:szCs w:val="28"/>
        </w:rPr>
        <w:t> </w:t>
      </w:r>
      <w:r w:rsidR="00765089" w:rsidRPr="001C63BB">
        <w:rPr>
          <w:rFonts w:ascii="PT Astra Serif" w:hAnsi="PT Astra Serif"/>
          <w:sz w:val="28"/>
          <w:szCs w:val="28"/>
        </w:rPr>
        <w:t>№ ФС 77-74320 от 19.11.2018)</w:t>
      </w:r>
      <w:r w:rsidR="00765089">
        <w:rPr>
          <w:rFonts w:ascii="PT Astra Serif" w:hAnsi="PT Astra Serif"/>
          <w:sz w:val="28"/>
          <w:szCs w:val="28"/>
        </w:rPr>
        <w:t>,</w:t>
      </w:r>
      <w:r w:rsidR="0076508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765089">
        <w:rPr>
          <w:rFonts w:ascii="PT Astra Serif" w:hAnsi="PT Astra Serif"/>
          <w:sz w:val="28"/>
          <w:szCs w:val="28"/>
        </w:rPr>
        <w:t>сайте</w:t>
      </w:r>
      <w:r w:rsidR="00765089"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EA0DEE" w:rsidRDefault="0045422A" w:rsidP="00EA0DEE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EA0DEE">
        <w:rPr>
          <w:rFonts w:ascii="PT Astra Serif" w:hAnsi="PT Astra Serif" w:cs="PT Astra Serif"/>
          <w:sz w:val="28"/>
          <w:szCs w:val="28"/>
        </w:rPr>
        <w:t>. Настоящее п</w:t>
      </w:r>
      <w:r w:rsidR="00EA0DEE" w:rsidRPr="00F07D8A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</w:t>
      </w:r>
      <w:r w:rsidR="00BE5D35">
        <w:rPr>
          <w:rFonts w:ascii="PT Astra Serif" w:hAnsi="PT Astra Serif" w:cs="PT Astra Serif"/>
          <w:spacing w:val="-6"/>
          <w:sz w:val="28"/>
          <w:szCs w:val="28"/>
        </w:rPr>
        <w:t>обнародования</w:t>
      </w:r>
      <w:r w:rsidR="00EA0DEE" w:rsidRPr="00076AC8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="00EA0DEE" w:rsidRPr="00076AC8">
        <w:rPr>
          <w:rFonts w:ascii="PT Astra Serif" w:hAnsi="PT Astra Serif"/>
          <w:spacing w:val="-6"/>
          <w:sz w:val="28"/>
        </w:rPr>
        <w:t xml:space="preserve">и распространяется </w:t>
      </w:r>
      <w:bookmarkStart w:id="0" w:name="_GoBack"/>
      <w:r w:rsidR="00EA0DEE" w:rsidRPr="00076AC8">
        <w:rPr>
          <w:rFonts w:ascii="PT Astra Serif" w:hAnsi="PT Astra Serif"/>
          <w:spacing w:val="-6"/>
          <w:sz w:val="28"/>
        </w:rPr>
        <w:t xml:space="preserve">на правоотношения, возникшие </w:t>
      </w:r>
      <w:r w:rsidR="00EA0DEE" w:rsidRPr="006148CD">
        <w:rPr>
          <w:rFonts w:ascii="PT Astra Serif" w:hAnsi="PT Astra Serif"/>
          <w:spacing w:val="-6"/>
          <w:sz w:val="28"/>
        </w:rPr>
        <w:t>с 01.02.2023</w:t>
      </w:r>
      <w:bookmarkEnd w:id="0"/>
      <w:r w:rsidR="00EA0DEE" w:rsidRPr="006148CD">
        <w:rPr>
          <w:rFonts w:ascii="PT Astra Serif" w:hAnsi="PT Astra Serif" w:cs="PT Astra Serif"/>
          <w:spacing w:val="-6"/>
          <w:sz w:val="28"/>
          <w:szCs w:val="28"/>
        </w:rPr>
        <w:t>.</w:t>
      </w:r>
    </w:p>
    <w:p w:rsidR="00EA0DEE" w:rsidRPr="00EE1510" w:rsidRDefault="00EA0DEE" w:rsidP="00EA0DEE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72CD2" w:rsidRPr="00EE1510" w:rsidRDefault="00C72CD2" w:rsidP="006130F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EE1510">
        <w:rPr>
          <w:rFonts w:ascii="PT Astra Serif" w:hAnsi="PT Astra Serif" w:cs="PT Astra Serif"/>
          <w:sz w:val="28"/>
          <w:szCs w:val="28"/>
        </w:rPr>
        <w:tab/>
      </w:r>
    </w:p>
    <w:p w:rsidR="0086627C" w:rsidRPr="00EE1510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34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97FF2" w:rsidRPr="00FF6DBF" w:rsidTr="00B47E3A">
        <w:trPr>
          <w:trHeight w:val="229"/>
        </w:trPr>
        <w:tc>
          <w:tcPr>
            <w:tcW w:w="2288" w:type="pct"/>
          </w:tcPr>
          <w:p w:rsidR="00197FF2" w:rsidRPr="00FF6DBF" w:rsidRDefault="00197FF2" w:rsidP="00B47E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6DBF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FF6DB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FF6DB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F6DB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FF6DB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FF6DB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97FF2" w:rsidRPr="00FF6DBF" w:rsidRDefault="00197FF2" w:rsidP="00B47E3A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38" w:type="pct"/>
            <w:vAlign w:val="bottom"/>
          </w:tcPr>
          <w:p w:rsidR="00197FF2" w:rsidRPr="00FF6DBF" w:rsidRDefault="00197FF2" w:rsidP="00B47E3A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F6DBF">
              <w:rPr>
                <w:rFonts w:ascii="PT Astra Serif" w:hAnsi="PT Astra Serif"/>
                <w:b/>
                <w:sz w:val="28"/>
                <w:szCs w:val="28"/>
              </w:rPr>
              <w:t xml:space="preserve">Е.Е. </w:t>
            </w:r>
            <w:proofErr w:type="spellStart"/>
            <w:r w:rsidRPr="00FF6DBF"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197FF2" w:rsidRPr="006B1072" w:rsidRDefault="00197FF2" w:rsidP="00197FF2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215908" w:rsidRDefault="00215908" w:rsidP="00215908">
      <w:pPr>
        <w:rPr>
          <w:rFonts w:ascii="PT Astra Serif" w:hAnsi="PT Astra Serif" w:cs="PT Astra Serif"/>
          <w:sz w:val="28"/>
          <w:szCs w:val="28"/>
        </w:rPr>
      </w:pPr>
    </w:p>
    <w:p w:rsidR="00215908" w:rsidRPr="00585D3A" w:rsidRDefault="00215908" w:rsidP="006148CD">
      <w:pPr>
        <w:rPr>
          <w:rFonts w:ascii="PT Astra Serif" w:hAnsi="PT Astra Serif" w:cs="PT Astra Serif"/>
          <w:sz w:val="4"/>
          <w:szCs w:val="4"/>
        </w:rPr>
      </w:pPr>
    </w:p>
    <w:sectPr w:rsidR="00215908" w:rsidRPr="00585D3A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1F" w:rsidRDefault="00834B1F" w:rsidP="000F37F7">
      <w:r>
        <w:separator/>
      </w:r>
    </w:p>
  </w:endnote>
  <w:endnote w:type="continuationSeparator" w:id="0">
    <w:p w:rsidR="00834B1F" w:rsidRDefault="00834B1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1F" w:rsidRDefault="00834B1F" w:rsidP="000F37F7">
      <w:r>
        <w:separator/>
      </w:r>
    </w:p>
  </w:footnote>
  <w:footnote w:type="continuationSeparator" w:id="0">
    <w:p w:rsidR="00834B1F" w:rsidRDefault="00834B1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45422A" w:rsidRPr="00B62461" w:rsidRDefault="0045422A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2839BA">
          <w:rPr>
            <w:rFonts w:ascii="PT Astra Serif" w:hAnsi="PT Astra Serif"/>
            <w:noProof/>
            <w:sz w:val="28"/>
          </w:rPr>
          <w:t>2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45422A" w:rsidRDefault="004542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D83"/>
    <w:multiLevelType w:val="hybridMultilevel"/>
    <w:tmpl w:val="216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9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BA18E0"/>
    <w:multiLevelType w:val="hybridMultilevel"/>
    <w:tmpl w:val="3696A830"/>
    <w:lvl w:ilvl="0" w:tplc="6D12B4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7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6"/>
  </w:num>
  <w:num w:numId="5">
    <w:abstractNumId w:val="12"/>
  </w:num>
  <w:num w:numId="6">
    <w:abstractNumId w:val="0"/>
  </w:num>
  <w:num w:numId="7">
    <w:abstractNumId w:val="5"/>
  </w:num>
  <w:num w:numId="8">
    <w:abstractNumId w:val="14"/>
  </w:num>
  <w:num w:numId="9">
    <w:abstractNumId w:val="18"/>
  </w:num>
  <w:num w:numId="10">
    <w:abstractNumId w:val="1"/>
  </w:num>
  <w:num w:numId="11">
    <w:abstractNumId w:val="6"/>
  </w:num>
  <w:num w:numId="12">
    <w:abstractNumId w:val="17"/>
  </w:num>
  <w:num w:numId="13">
    <w:abstractNumId w:val="13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11E"/>
    <w:rsid w:val="0004486D"/>
    <w:rsid w:val="000474F6"/>
    <w:rsid w:val="00054074"/>
    <w:rsid w:val="000540A9"/>
    <w:rsid w:val="00057CD2"/>
    <w:rsid w:val="00062E2C"/>
    <w:rsid w:val="00064C15"/>
    <w:rsid w:val="0007284D"/>
    <w:rsid w:val="00072BAE"/>
    <w:rsid w:val="00076AC8"/>
    <w:rsid w:val="00080873"/>
    <w:rsid w:val="0008419F"/>
    <w:rsid w:val="000849F1"/>
    <w:rsid w:val="000851D2"/>
    <w:rsid w:val="00086F0C"/>
    <w:rsid w:val="00091B90"/>
    <w:rsid w:val="00092196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559B8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97FF2"/>
    <w:rsid w:val="001A3CCD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1F6EF4"/>
    <w:rsid w:val="00200246"/>
    <w:rsid w:val="002055AB"/>
    <w:rsid w:val="00210033"/>
    <w:rsid w:val="00213565"/>
    <w:rsid w:val="00215908"/>
    <w:rsid w:val="00233C51"/>
    <w:rsid w:val="00236720"/>
    <w:rsid w:val="00237EF4"/>
    <w:rsid w:val="00244596"/>
    <w:rsid w:val="00244E4E"/>
    <w:rsid w:val="0024748C"/>
    <w:rsid w:val="00251BA0"/>
    <w:rsid w:val="00253A37"/>
    <w:rsid w:val="00255FD2"/>
    <w:rsid w:val="0026387A"/>
    <w:rsid w:val="002711E2"/>
    <w:rsid w:val="002839BA"/>
    <w:rsid w:val="0029146B"/>
    <w:rsid w:val="002B1FE5"/>
    <w:rsid w:val="002B24F2"/>
    <w:rsid w:val="002B6C51"/>
    <w:rsid w:val="002C36CF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55C8A"/>
    <w:rsid w:val="003735F0"/>
    <w:rsid w:val="00373EEA"/>
    <w:rsid w:val="00380BE4"/>
    <w:rsid w:val="00382018"/>
    <w:rsid w:val="00382163"/>
    <w:rsid w:val="00382CE6"/>
    <w:rsid w:val="00384440"/>
    <w:rsid w:val="00385E85"/>
    <w:rsid w:val="003A0435"/>
    <w:rsid w:val="003A0FC5"/>
    <w:rsid w:val="003A585B"/>
    <w:rsid w:val="003B3721"/>
    <w:rsid w:val="003B73C0"/>
    <w:rsid w:val="003D08D2"/>
    <w:rsid w:val="003D257D"/>
    <w:rsid w:val="003E33AE"/>
    <w:rsid w:val="003E75BC"/>
    <w:rsid w:val="003E75E3"/>
    <w:rsid w:val="003F602D"/>
    <w:rsid w:val="00402F57"/>
    <w:rsid w:val="00422A56"/>
    <w:rsid w:val="00423327"/>
    <w:rsid w:val="004268D5"/>
    <w:rsid w:val="00426E7F"/>
    <w:rsid w:val="00444AAB"/>
    <w:rsid w:val="0045422A"/>
    <w:rsid w:val="00460026"/>
    <w:rsid w:val="0046105B"/>
    <w:rsid w:val="00470B36"/>
    <w:rsid w:val="00472325"/>
    <w:rsid w:val="00475110"/>
    <w:rsid w:val="004776B5"/>
    <w:rsid w:val="0048435F"/>
    <w:rsid w:val="0049090B"/>
    <w:rsid w:val="00490CB8"/>
    <w:rsid w:val="00493269"/>
    <w:rsid w:val="004A7E07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41FA"/>
    <w:rsid w:val="004E5389"/>
    <w:rsid w:val="004E62BF"/>
    <w:rsid w:val="004F1B3C"/>
    <w:rsid w:val="00504EA1"/>
    <w:rsid w:val="00523084"/>
    <w:rsid w:val="00523469"/>
    <w:rsid w:val="00535EE5"/>
    <w:rsid w:val="005448D5"/>
    <w:rsid w:val="005465A9"/>
    <w:rsid w:val="00552159"/>
    <w:rsid w:val="00580F8B"/>
    <w:rsid w:val="0058623D"/>
    <w:rsid w:val="00586AF6"/>
    <w:rsid w:val="005A0720"/>
    <w:rsid w:val="005A18D6"/>
    <w:rsid w:val="005B05E9"/>
    <w:rsid w:val="005B1D64"/>
    <w:rsid w:val="005C6AFA"/>
    <w:rsid w:val="005D079B"/>
    <w:rsid w:val="005D2E8C"/>
    <w:rsid w:val="005D7114"/>
    <w:rsid w:val="005E19D8"/>
    <w:rsid w:val="005F09E4"/>
    <w:rsid w:val="005F3D6F"/>
    <w:rsid w:val="005F780C"/>
    <w:rsid w:val="0061236F"/>
    <w:rsid w:val="006130FF"/>
    <w:rsid w:val="006148CD"/>
    <w:rsid w:val="00623696"/>
    <w:rsid w:val="006241B9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21F3"/>
    <w:rsid w:val="006A4786"/>
    <w:rsid w:val="006A6625"/>
    <w:rsid w:val="006B150D"/>
    <w:rsid w:val="006B2AB6"/>
    <w:rsid w:val="006B76B3"/>
    <w:rsid w:val="006C4DA4"/>
    <w:rsid w:val="006C5F81"/>
    <w:rsid w:val="006D13CB"/>
    <w:rsid w:val="006D7FFD"/>
    <w:rsid w:val="006E6B7A"/>
    <w:rsid w:val="006F1004"/>
    <w:rsid w:val="006F1B84"/>
    <w:rsid w:val="006F29BD"/>
    <w:rsid w:val="00705A9F"/>
    <w:rsid w:val="00710096"/>
    <w:rsid w:val="00715507"/>
    <w:rsid w:val="007179D7"/>
    <w:rsid w:val="007213EC"/>
    <w:rsid w:val="007217D2"/>
    <w:rsid w:val="00724048"/>
    <w:rsid w:val="007252F2"/>
    <w:rsid w:val="00726C74"/>
    <w:rsid w:val="00730225"/>
    <w:rsid w:val="00740845"/>
    <w:rsid w:val="0074684F"/>
    <w:rsid w:val="00747E90"/>
    <w:rsid w:val="00751295"/>
    <w:rsid w:val="007512B6"/>
    <w:rsid w:val="0075279D"/>
    <w:rsid w:val="007553C8"/>
    <w:rsid w:val="00755426"/>
    <w:rsid w:val="007558E7"/>
    <w:rsid w:val="00760B1E"/>
    <w:rsid w:val="00765089"/>
    <w:rsid w:val="007652F9"/>
    <w:rsid w:val="00765786"/>
    <w:rsid w:val="00772CBF"/>
    <w:rsid w:val="007856E8"/>
    <w:rsid w:val="00793DE4"/>
    <w:rsid w:val="00794031"/>
    <w:rsid w:val="007B18BD"/>
    <w:rsid w:val="007B6F51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4B1F"/>
    <w:rsid w:val="00835248"/>
    <w:rsid w:val="00840BB5"/>
    <w:rsid w:val="008465BA"/>
    <w:rsid w:val="008477C0"/>
    <w:rsid w:val="008512DF"/>
    <w:rsid w:val="008570D0"/>
    <w:rsid w:val="0086627C"/>
    <w:rsid w:val="00870E34"/>
    <w:rsid w:val="00872E7B"/>
    <w:rsid w:val="00880B25"/>
    <w:rsid w:val="00880BD5"/>
    <w:rsid w:val="00882C65"/>
    <w:rsid w:val="0089196F"/>
    <w:rsid w:val="00891E7B"/>
    <w:rsid w:val="008A5AF9"/>
    <w:rsid w:val="008B1999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179B"/>
    <w:rsid w:val="00926D53"/>
    <w:rsid w:val="00935E6C"/>
    <w:rsid w:val="0094365D"/>
    <w:rsid w:val="00944326"/>
    <w:rsid w:val="009457B3"/>
    <w:rsid w:val="0095053B"/>
    <w:rsid w:val="0095135B"/>
    <w:rsid w:val="00970028"/>
    <w:rsid w:val="00970BCD"/>
    <w:rsid w:val="009B718D"/>
    <w:rsid w:val="009B79C6"/>
    <w:rsid w:val="009C0374"/>
    <w:rsid w:val="009C5AC1"/>
    <w:rsid w:val="009D130A"/>
    <w:rsid w:val="009D2DD3"/>
    <w:rsid w:val="009E423D"/>
    <w:rsid w:val="009F2097"/>
    <w:rsid w:val="00A0075D"/>
    <w:rsid w:val="00A0113E"/>
    <w:rsid w:val="00A02115"/>
    <w:rsid w:val="00A14AC2"/>
    <w:rsid w:val="00A26736"/>
    <w:rsid w:val="00A3251F"/>
    <w:rsid w:val="00A35006"/>
    <w:rsid w:val="00A432A8"/>
    <w:rsid w:val="00A43C81"/>
    <w:rsid w:val="00A748D2"/>
    <w:rsid w:val="00A75D9A"/>
    <w:rsid w:val="00A7783D"/>
    <w:rsid w:val="00A817E9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6631"/>
    <w:rsid w:val="00AC12E9"/>
    <w:rsid w:val="00AC1656"/>
    <w:rsid w:val="00AC2613"/>
    <w:rsid w:val="00AC5188"/>
    <w:rsid w:val="00AD3B0F"/>
    <w:rsid w:val="00AD3F3E"/>
    <w:rsid w:val="00AD7825"/>
    <w:rsid w:val="00AE26CF"/>
    <w:rsid w:val="00B0035C"/>
    <w:rsid w:val="00B00ED7"/>
    <w:rsid w:val="00B12CA4"/>
    <w:rsid w:val="00B147E8"/>
    <w:rsid w:val="00B200CD"/>
    <w:rsid w:val="00B34365"/>
    <w:rsid w:val="00B34461"/>
    <w:rsid w:val="00B35225"/>
    <w:rsid w:val="00B35EBC"/>
    <w:rsid w:val="00B52245"/>
    <w:rsid w:val="00B55B8E"/>
    <w:rsid w:val="00B6051C"/>
    <w:rsid w:val="00B62461"/>
    <w:rsid w:val="00B7487B"/>
    <w:rsid w:val="00B74881"/>
    <w:rsid w:val="00B76C8D"/>
    <w:rsid w:val="00B868A1"/>
    <w:rsid w:val="00B94C87"/>
    <w:rsid w:val="00BA56CF"/>
    <w:rsid w:val="00BA6C34"/>
    <w:rsid w:val="00BB46E9"/>
    <w:rsid w:val="00BB55FE"/>
    <w:rsid w:val="00BC3DA9"/>
    <w:rsid w:val="00BC4A97"/>
    <w:rsid w:val="00BD213E"/>
    <w:rsid w:val="00BE5D35"/>
    <w:rsid w:val="00BF2E88"/>
    <w:rsid w:val="00BF4C7F"/>
    <w:rsid w:val="00BF64A6"/>
    <w:rsid w:val="00C01311"/>
    <w:rsid w:val="00C04248"/>
    <w:rsid w:val="00C055AC"/>
    <w:rsid w:val="00C11A3C"/>
    <w:rsid w:val="00C1536C"/>
    <w:rsid w:val="00C15BB4"/>
    <w:rsid w:val="00C24129"/>
    <w:rsid w:val="00C5089E"/>
    <w:rsid w:val="00C5115E"/>
    <w:rsid w:val="00C521DD"/>
    <w:rsid w:val="00C61230"/>
    <w:rsid w:val="00C678D6"/>
    <w:rsid w:val="00C71B3A"/>
    <w:rsid w:val="00C72CD2"/>
    <w:rsid w:val="00C74276"/>
    <w:rsid w:val="00C81E91"/>
    <w:rsid w:val="00C847CD"/>
    <w:rsid w:val="00C86013"/>
    <w:rsid w:val="00C8775F"/>
    <w:rsid w:val="00C87807"/>
    <w:rsid w:val="00C90387"/>
    <w:rsid w:val="00C905E9"/>
    <w:rsid w:val="00C921C5"/>
    <w:rsid w:val="00C96DDB"/>
    <w:rsid w:val="00C96F9D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2827"/>
    <w:rsid w:val="00D1347D"/>
    <w:rsid w:val="00D20DCD"/>
    <w:rsid w:val="00D22232"/>
    <w:rsid w:val="00D32746"/>
    <w:rsid w:val="00D37A4B"/>
    <w:rsid w:val="00D37DAF"/>
    <w:rsid w:val="00D40E48"/>
    <w:rsid w:val="00D4136E"/>
    <w:rsid w:val="00D53CA1"/>
    <w:rsid w:val="00D63BFD"/>
    <w:rsid w:val="00D7008B"/>
    <w:rsid w:val="00D72F81"/>
    <w:rsid w:val="00D73B35"/>
    <w:rsid w:val="00D76A64"/>
    <w:rsid w:val="00D83049"/>
    <w:rsid w:val="00D856CB"/>
    <w:rsid w:val="00D94128"/>
    <w:rsid w:val="00DA164B"/>
    <w:rsid w:val="00DA6098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A84"/>
    <w:rsid w:val="00E01C50"/>
    <w:rsid w:val="00E06139"/>
    <w:rsid w:val="00E071BA"/>
    <w:rsid w:val="00E117A0"/>
    <w:rsid w:val="00E1456D"/>
    <w:rsid w:val="00E15266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2EEE"/>
    <w:rsid w:val="00E66AC5"/>
    <w:rsid w:val="00E66F16"/>
    <w:rsid w:val="00E7278B"/>
    <w:rsid w:val="00E75F4F"/>
    <w:rsid w:val="00E801FD"/>
    <w:rsid w:val="00E82936"/>
    <w:rsid w:val="00E84C0E"/>
    <w:rsid w:val="00E9639C"/>
    <w:rsid w:val="00EA0DEE"/>
    <w:rsid w:val="00EA1BA9"/>
    <w:rsid w:val="00EB6722"/>
    <w:rsid w:val="00EC22E6"/>
    <w:rsid w:val="00EC445B"/>
    <w:rsid w:val="00ED2E28"/>
    <w:rsid w:val="00ED6849"/>
    <w:rsid w:val="00EE1510"/>
    <w:rsid w:val="00EE5E85"/>
    <w:rsid w:val="00EF473B"/>
    <w:rsid w:val="00EF65A2"/>
    <w:rsid w:val="00F05049"/>
    <w:rsid w:val="00F06D38"/>
    <w:rsid w:val="00F07745"/>
    <w:rsid w:val="00F07D8A"/>
    <w:rsid w:val="00F139C4"/>
    <w:rsid w:val="00F25FA8"/>
    <w:rsid w:val="00F4015B"/>
    <w:rsid w:val="00F40826"/>
    <w:rsid w:val="00F40A56"/>
    <w:rsid w:val="00F45F48"/>
    <w:rsid w:val="00F57036"/>
    <w:rsid w:val="00F80F39"/>
    <w:rsid w:val="00F82481"/>
    <w:rsid w:val="00F96067"/>
    <w:rsid w:val="00F972E1"/>
    <w:rsid w:val="00FA1E3A"/>
    <w:rsid w:val="00FA70EA"/>
    <w:rsid w:val="00FB0721"/>
    <w:rsid w:val="00FB551A"/>
    <w:rsid w:val="00FD00B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uiPriority w:val="99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27">
    <w:name w:val="Обычный2"/>
    <w:rsid w:val="00EE1510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E151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E15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8"/>
    <w:rsid w:val="00197FF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uiPriority w:val="99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27">
    <w:name w:val="Обычный2"/>
    <w:rsid w:val="00EE1510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E151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E15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8"/>
    <w:rsid w:val="00197FF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B2CB-FA2E-4191-9A6E-82FC003F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2024-12-26T14:34:00Z</cp:lastPrinted>
  <dcterms:created xsi:type="dcterms:W3CDTF">2024-12-26T14:37:00Z</dcterms:created>
  <dcterms:modified xsi:type="dcterms:W3CDTF">2024-12-26T14:37:00Z</dcterms:modified>
</cp:coreProperties>
</file>