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388" w:rsidRPr="00FD0C16" w:rsidRDefault="00550388" w:rsidP="00550388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noProof/>
          <w:sz w:val="28"/>
          <w:szCs w:val="28"/>
        </w:rPr>
        <w:drawing>
          <wp:inline distT="0" distB="0" distL="0" distR="0" wp14:anchorId="01DE92A2" wp14:editId="52AC035A">
            <wp:extent cx="828675" cy="914400"/>
            <wp:effectExtent l="0" t="0" r="9525" b="0"/>
            <wp:docPr id="3" name="Рисунок 3" descr="Описание: Gerb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86" b="9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928"/>
        <w:gridCol w:w="4642"/>
      </w:tblGrid>
      <w:tr w:rsidR="00550388" w:rsidRPr="00FD0C16" w:rsidTr="00403E78">
        <w:tc>
          <w:tcPr>
            <w:tcW w:w="9570" w:type="dxa"/>
            <w:gridSpan w:val="2"/>
            <w:shd w:val="clear" w:color="000000" w:fill="auto"/>
          </w:tcPr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FD0C16">
              <w:rPr>
                <w:rFonts w:ascii="PT Astra Serif" w:hAnsi="PT Astra Serif" w:cs="Arial"/>
                <w:b/>
                <w:sz w:val="28"/>
                <w:szCs w:val="28"/>
              </w:rPr>
              <w:t>Тульская область</w:t>
            </w:r>
          </w:p>
        </w:tc>
      </w:tr>
      <w:tr w:rsidR="00550388" w:rsidRPr="00FD0C16" w:rsidTr="00403E78">
        <w:tc>
          <w:tcPr>
            <w:tcW w:w="9570" w:type="dxa"/>
            <w:gridSpan w:val="2"/>
            <w:shd w:val="clear" w:color="000000" w:fill="auto"/>
          </w:tcPr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FD0C16">
              <w:rPr>
                <w:rFonts w:ascii="PT Astra Serif" w:hAnsi="PT Astra Serif" w:cs="Arial"/>
                <w:b/>
                <w:sz w:val="28"/>
                <w:szCs w:val="28"/>
              </w:rPr>
              <w:t>муниципальное образование город Щекино Щекинского района</w:t>
            </w:r>
          </w:p>
        </w:tc>
      </w:tr>
      <w:tr w:rsidR="00550388" w:rsidRPr="00FD0C16" w:rsidTr="00403E78">
        <w:tc>
          <w:tcPr>
            <w:tcW w:w="9570" w:type="dxa"/>
            <w:gridSpan w:val="2"/>
            <w:shd w:val="clear" w:color="000000" w:fill="auto"/>
          </w:tcPr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FD0C16">
              <w:rPr>
                <w:rFonts w:ascii="PT Astra Serif" w:hAnsi="PT Astra Serif" w:cs="Arial"/>
                <w:b/>
                <w:sz w:val="28"/>
                <w:szCs w:val="28"/>
              </w:rPr>
              <w:t xml:space="preserve">СОБРАНИЕ  ДЕПУТАТОВ </w:t>
            </w:r>
          </w:p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</w:p>
          <w:p w:rsidR="00550388" w:rsidRPr="00FD0C16" w:rsidRDefault="00550388" w:rsidP="00403E78">
            <w:pPr>
              <w:jc w:val="right"/>
              <w:rPr>
                <w:rFonts w:ascii="PT Astra Serif" w:hAnsi="PT Astra Serif" w:cs="Arial"/>
                <w:b/>
                <w:sz w:val="28"/>
                <w:szCs w:val="28"/>
              </w:rPr>
            </w:pPr>
          </w:p>
        </w:tc>
      </w:tr>
      <w:tr w:rsidR="00550388" w:rsidRPr="00FD0C16" w:rsidTr="00403E78">
        <w:tc>
          <w:tcPr>
            <w:tcW w:w="9570" w:type="dxa"/>
            <w:gridSpan w:val="2"/>
            <w:shd w:val="clear" w:color="000000" w:fill="auto"/>
          </w:tcPr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FD0C16">
              <w:rPr>
                <w:rFonts w:ascii="PT Astra Serif" w:hAnsi="PT Astra Serif" w:cs="Arial"/>
                <w:b/>
                <w:sz w:val="28"/>
                <w:szCs w:val="28"/>
              </w:rPr>
              <w:t>РЕШЕНИЕ</w:t>
            </w:r>
          </w:p>
        </w:tc>
      </w:tr>
      <w:tr w:rsidR="00550388" w:rsidRPr="00FD0C16" w:rsidTr="00403E78">
        <w:tc>
          <w:tcPr>
            <w:tcW w:w="9570" w:type="dxa"/>
            <w:gridSpan w:val="2"/>
            <w:shd w:val="clear" w:color="000000" w:fill="auto"/>
          </w:tcPr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</w:p>
        </w:tc>
      </w:tr>
      <w:tr w:rsidR="00550388" w:rsidRPr="00FD0C16" w:rsidTr="00403E78">
        <w:tc>
          <w:tcPr>
            <w:tcW w:w="4928" w:type="dxa"/>
            <w:shd w:val="clear" w:color="000000" w:fill="auto"/>
          </w:tcPr>
          <w:p w:rsidR="00550388" w:rsidRPr="00FD0C16" w:rsidRDefault="003001A5" w:rsidP="003001A5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>
              <w:rPr>
                <w:rFonts w:ascii="PT Astra Serif" w:hAnsi="PT Astra Serif" w:cs="Arial"/>
                <w:b/>
                <w:sz w:val="28"/>
                <w:szCs w:val="28"/>
              </w:rPr>
              <w:t>06 октября</w:t>
            </w:r>
            <w:r w:rsidR="00550388">
              <w:rPr>
                <w:rFonts w:ascii="PT Astra Serif" w:hAnsi="PT Astra Serif" w:cs="Arial"/>
                <w:b/>
                <w:sz w:val="28"/>
                <w:szCs w:val="28"/>
              </w:rPr>
              <w:t xml:space="preserve"> 2026 года</w:t>
            </w:r>
          </w:p>
        </w:tc>
        <w:tc>
          <w:tcPr>
            <w:tcW w:w="4642" w:type="dxa"/>
            <w:shd w:val="clear" w:color="000000" w:fill="auto"/>
          </w:tcPr>
          <w:p w:rsidR="00550388" w:rsidRPr="00FD0C16" w:rsidRDefault="00550388" w:rsidP="005953E3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FD0C16">
              <w:rPr>
                <w:rFonts w:ascii="PT Astra Serif" w:hAnsi="PT Astra Serif" w:cs="Arial"/>
                <w:b/>
                <w:sz w:val="28"/>
                <w:szCs w:val="28"/>
              </w:rPr>
              <w:t xml:space="preserve">№ </w:t>
            </w:r>
            <w:r w:rsidR="003001A5">
              <w:rPr>
                <w:rFonts w:ascii="PT Astra Serif" w:hAnsi="PT Astra Serif" w:cs="Arial"/>
                <w:b/>
                <w:sz w:val="28"/>
                <w:szCs w:val="28"/>
              </w:rPr>
              <w:t>34-147</w:t>
            </w:r>
          </w:p>
        </w:tc>
      </w:tr>
    </w:tbl>
    <w:p w:rsidR="00550388" w:rsidRPr="005953E3" w:rsidRDefault="00550388" w:rsidP="005953E3">
      <w:pPr>
        <w:pStyle w:val="54"/>
        <w:shd w:val="clear" w:color="auto" w:fill="auto"/>
        <w:spacing w:after="0" w:line="240" w:lineRule="auto"/>
        <w:ind w:firstLine="720"/>
        <w:rPr>
          <w:rFonts w:ascii="PT Astra Serif" w:hAnsi="PT Astra Serif"/>
          <w:sz w:val="28"/>
          <w:szCs w:val="28"/>
        </w:rPr>
      </w:pPr>
    </w:p>
    <w:p w:rsidR="003822E4" w:rsidRPr="005953E3" w:rsidRDefault="003822E4" w:rsidP="005953E3">
      <w:pPr>
        <w:ind w:firstLine="720"/>
        <w:jc w:val="center"/>
        <w:rPr>
          <w:b/>
          <w:sz w:val="28"/>
          <w:szCs w:val="28"/>
        </w:rPr>
      </w:pPr>
    </w:p>
    <w:p w:rsidR="005953E3" w:rsidRPr="005953E3" w:rsidRDefault="005953E3" w:rsidP="005953E3">
      <w:pPr>
        <w:pStyle w:val="Textbody"/>
        <w:jc w:val="center"/>
        <w:rPr>
          <w:sz w:val="28"/>
          <w:szCs w:val="28"/>
          <w:lang w:val="ru-RU"/>
        </w:rPr>
      </w:pPr>
      <w:proofErr w:type="gramStart"/>
      <w:r w:rsidRPr="005953E3">
        <w:rPr>
          <w:rFonts w:ascii="PT Astra Serif" w:hAnsi="PT Astra Serif"/>
          <w:b/>
          <w:sz w:val="28"/>
          <w:szCs w:val="28"/>
          <w:lang w:val="ru-RU"/>
        </w:rPr>
        <w:t>О досрочном прекращении участия муниципального образования город Щекино Щекинского района в Соглашении о межмуниципальном сотрудничестве между муниципальным образованием город Щекино Щекинского района и муниципальным образованием рабочий поселок Первомайский Щекинского района для решения вопроса местного значения по организации и осуществлению мероприятий по работе с детьми и молодежью в поселении, за исключением решения вопросов по трудоустройству несовершеннолетних</w:t>
      </w:r>
      <w:proofErr w:type="gramEnd"/>
    </w:p>
    <w:p w:rsidR="005953E3" w:rsidRPr="005953E3" w:rsidRDefault="005953E3" w:rsidP="005953E3">
      <w:pPr>
        <w:pStyle w:val="Standard"/>
        <w:jc w:val="center"/>
        <w:rPr>
          <w:sz w:val="28"/>
          <w:szCs w:val="28"/>
          <w:lang w:val="ru-RU"/>
        </w:rPr>
      </w:pPr>
      <w:bookmarkStart w:id="0" w:name="sub_5"/>
    </w:p>
    <w:p w:rsidR="005953E3" w:rsidRDefault="005953E3" w:rsidP="005953E3">
      <w:pPr>
        <w:pStyle w:val="Textbody"/>
        <w:ind w:firstLine="720"/>
        <w:jc w:val="both"/>
        <w:rPr>
          <w:rFonts w:ascii="PT Astra Serif" w:hAnsi="PT Astra Serif"/>
          <w:sz w:val="28"/>
          <w:lang w:val="ru-RU"/>
        </w:rPr>
      </w:pPr>
      <w:proofErr w:type="gramStart"/>
      <w:r>
        <w:rPr>
          <w:rFonts w:ascii="PT Astra Serif" w:hAnsi="PT Astra Serif"/>
          <w:sz w:val="28"/>
          <w:lang w:val="ru-RU"/>
        </w:rPr>
        <w:t xml:space="preserve">В соответствии с Федеральными законами </w:t>
      </w:r>
      <w:bookmarkStart w:id="1" w:name="_GoBack"/>
      <w:bookmarkEnd w:id="1"/>
      <w:r>
        <w:rPr>
          <w:rFonts w:ascii="PT Astra Serif" w:hAnsi="PT Astra Serif"/>
          <w:sz w:val="28"/>
          <w:lang w:val="ru-RU"/>
        </w:rPr>
        <w:t>от 20.03.2025 №33-ФЗ «Об общих принципах организации местного самоуправления в единой системе публичной власти, решением Собрания депутатов муниципального образования город Щекино Щекинского района от 17.12.2019 № 23-96 «Об утверждении Положения о порядке участия муниципального образования город Щекино Щекинского района в межмуниципальном сотрудничестве», на основании Устава городского поселения город Щекино Щекинского муниципального района Тульской области, Собрание депутатов</w:t>
      </w:r>
      <w:proofErr w:type="gramEnd"/>
      <w:r>
        <w:rPr>
          <w:rFonts w:ascii="PT Astra Serif" w:hAnsi="PT Astra Serif"/>
          <w:sz w:val="28"/>
          <w:lang w:val="ru-RU"/>
        </w:rPr>
        <w:t xml:space="preserve"> городского поселения город Щекино Щекинского муниципального района Тульской области, </w:t>
      </w:r>
    </w:p>
    <w:p w:rsidR="005953E3" w:rsidRPr="00F94353" w:rsidRDefault="005953E3" w:rsidP="005953E3">
      <w:pPr>
        <w:pStyle w:val="Textbody"/>
        <w:ind w:firstLine="720"/>
        <w:jc w:val="both"/>
        <w:rPr>
          <w:lang w:val="ru-RU"/>
        </w:rPr>
      </w:pPr>
      <w:r>
        <w:rPr>
          <w:rFonts w:ascii="PT Astra Serif" w:hAnsi="PT Astra Serif"/>
          <w:sz w:val="28"/>
          <w:lang w:val="ru-RU"/>
        </w:rPr>
        <w:t>РЕШИЛО:</w:t>
      </w:r>
    </w:p>
    <w:bookmarkEnd w:id="0"/>
    <w:p w:rsidR="005953E3" w:rsidRDefault="005953E3" w:rsidP="005953E3">
      <w:pPr>
        <w:pStyle w:val="Standard"/>
        <w:numPr>
          <w:ilvl w:val="0"/>
          <w:numId w:val="1"/>
        </w:numPr>
        <w:tabs>
          <w:tab w:val="left" w:pos="1079"/>
          <w:tab w:val="left" w:pos="7739"/>
        </w:tabs>
        <w:ind w:left="0" w:firstLine="720"/>
        <w:jc w:val="both"/>
        <w:rPr>
          <w:rFonts w:ascii="PT Astra Serif" w:hAnsi="PT Astra Serif"/>
          <w:sz w:val="28"/>
          <w:lang w:val="ru-RU"/>
        </w:rPr>
      </w:pPr>
      <w:proofErr w:type="gramStart"/>
      <w:r>
        <w:rPr>
          <w:rFonts w:ascii="PT Astra Serif" w:hAnsi="PT Astra Serif"/>
          <w:sz w:val="28"/>
          <w:lang w:val="ru-RU"/>
        </w:rPr>
        <w:t>Досрочно прекратить участие муниципального образования город Щекино Щекинского района в Соглашении о межмуниципальном сотрудничестве между муниципальным образованием город Щекино Щекинского района и муниципальным образованием рабочий поселок Первомайский Щекинского района для решения вопроса местного значения по организации и осуществлению мероприятий по работе с детьми и молодежью в поселении, за исключением решения вопросов по трудоустройству несовершеннолетних» с 01.01.2027.</w:t>
      </w:r>
      <w:proofErr w:type="gramEnd"/>
    </w:p>
    <w:p w:rsidR="005953E3" w:rsidRPr="00F94353" w:rsidRDefault="005953E3" w:rsidP="005953E3">
      <w:pPr>
        <w:pStyle w:val="Standard"/>
        <w:numPr>
          <w:ilvl w:val="0"/>
          <w:numId w:val="1"/>
        </w:numPr>
        <w:tabs>
          <w:tab w:val="left" w:pos="1079"/>
          <w:tab w:val="left" w:pos="7739"/>
        </w:tabs>
        <w:ind w:left="0" w:firstLine="720"/>
        <w:jc w:val="both"/>
        <w:rPr>
          <w:lang w:val="ru-RU"/>
        </w:rPr>
      </w:pPr>
      <w:r>
        <w:rPr>
          <w:rFonts w:ascii="PT Astra Serif" w:hAnsi="PT Astra Serif"/>
          <w:sz w:val="28"/>
          <w:lang w:val="ru-RU"/>
        </w:rPr>
        <w:t xml:space="preserve">Признать утратившим силу решение Собрания депутатов муниципального образования город Щекино Щекинского района от </w:t>
      </w:r>
      <w:r>
        <w:rPr>
          <w:rFonts w:ascii="PT Astra Serif" w:hAnsi="PT Astra Serif"/>
          <w:sz w:val="28"/>
          <w:lang w:val="ru-RU"/>
        </w:rPr>
        <w:lastRenderedPageBreak/>
        <w:t>25.09.2024г. № 12-47 «</w:t>
      </w:r>
      <w:r w:rsidRPr="005953E3">
        <w:rPr>
          <w:rFonts w:ascii="PT Astra Serif" w:hAnsi="PT Astra Serif"/>
          <w:sz w:val="28"/>
          <w:lang w:val="ru-RU"/>
        </w:rPr>
        <w:t>О заключении Соглашения о межмуниципальном сотрудничестве для решения вопроса местного значения по организации и осуществлению мероприятий по работе с детьми и молодежью в поселении, за исключением решения вопросов по трудоустройству несовершеннолетних</w:t>
      </w:r>
      <w:r>
        <w:rPr>
          <w:rFonts w:ascii="PT Astra Serif" w:hAnsi="PT Astra Serif"/>
          <w:sz w:val="28"/>
          <w:lang w:val="ru-RU"/>
        </w:rPr>
        <w:t>».</w:t>
      </w:r>
    </w:p>
    <w:p w:rsidR="005953E3" w:rsidRDefault="005953E3" w:rsidP="005953E3">
      <w:pPr>
        <w:pStyle w:val="Standard"/>
        <w:ind w:firstLine="720"/>
        <w:jc w:val="both"/>
        <w:rPr>
          <w:rFonts w:ascii="PT Astra Serif" w:hAnsi="PT Astra Serif"/>
          <w:lang w:val="ru-RU"/>
        </w:rPr>
      </w:pPr>
      <w:r>
        <w:rPr>
          <w:rFonts w:ascii="PT Astra Serif" w:hAnsi="PT Astra Serif"/>
          <w:sz w:val="28"/>
          <w:lang w:val="ru-RU"/>
        </w:rPr>
        <w:t>2. Направить настоящее решение главе муниципального образования рабочий поселок Первомайский Щекинского района.</w:t>
      </w:r>
    </w:p>
    <w:p w:rsidR="005953E3" w:rsidRPr="00F94353" w:rsidRDefault="005953E3" w:rsidP="005953E3">
      <w:pPr>
        <w:pStyle w:val="Standard"/>
        <w:tabs>
          <w:tab w:val="left" w:pos="1079"/>
          <w:tab w:val="left" w:pos="7739"/>
        </w:tabs>
        <w:ind w:firstLine="720"/>
        <w:jc w:val="both"/>
        <w:rPr>
          <w:lang w:val="ru-RU"/>
        </w:rPr>
      </w:pPr>
      <w:r>
        <w:rPr>
          <w:rFonts w:ascii="PT Astra Serif" w:hAnsi="PT Astra Serif"/>
          <w:sz w:val="28"/>
          <w:lang w:val="ru-RU"/>
        </w:rPr>
        <w:t xml:space="preserve">3. </w:t>
      </w:r>
      <w:proofErr w:type="gramStart"/>
      <w:r>
        <w:rPr>
          <w:rFonts w:ascii="PT Astra Serif" w:hAnsi="PT Astra Serif"/>
          <w:sz w:val="28"/>
          <w:lang w:val="ru-RU"/>
        </w:rPr>
        <w:t>Муниципальному образованию город Щекино Щекинского района в лице главы муниципального образования город Щекино Щекинского района заключить с муниципальным образованием рабочий поселок Первомайский Щекинского района в лице главы муниципального образования рабочий поселок Первомайский Щекинского района соглашение о досрочном расторжении Соглашения о межмуниципальном сотрудничестве для решения вопроса местного значения по организации и осуществлению мероприятий по работе с детьми и молодежью в поселении</w:t>
      </w:r>
      <w:proofErr w:type="gramEnd"/>
      <w:r>
        <w:rPr>
          <w:rFonts w:ascii="PT Astra Serif" w:hAnsi="PT Astra Serif"/>
          <w:sz w:val="28"/>
          <w:lang w:val="ru-RU"/>
        </w:rPr>
        <w:t>, за исключением решения вопросов по трудоустройству несовершеннолетних с 01.01.2027.</w:t>
      </w:r>
    </w:p>
    <w:p w:rsidR="005953E3" w:rsidRDefault="005953E3" w:rsidP="005953E3">
      <w:pPr>
        <w:pStyle w:val="Standard"/>
        <w:ind w:firstLine="720"/>
        <w:jc w:val="both"/>
        <w:rPr>
          <w:rFonts w:ascii="PT Astra Serif" w:hAnsi="PT Astra Serif"/>
          <w:lang w:val="ru-RU"/>
        </w:rPr>
      </w:pPr>
      <w:r>
        <w:rPr>
          <w:rFonts w:ascii="PT Astra Serif" w:hAnsi="PT Astra Serif"/>
          <w:sz w:val="28"/>
          <w:lang w:val="ru-RU"/>
        </w:rPr>
        <w:t xml:space="preserve">4. </w:t>
      </w:r>
      <w:proofErr w:type="gramStart"/>
      <w:r>
        <w:rPr>
          <w:rFonts w:ascii="PT Astra Serif" w:hAnsi="PT Astra Serif"/>
          <w:sz w:val="28"/>
          <w:lang w:val="ru-RU"/>
        </w:rPr>
        <w:t>Настоящее решение обнародовать путем опубликования, разместив его полный текст в сетевом издании «Щекинский муниципальный вестник (http://npa-schekino.ru, регистрация в качестве сетевого издания:</w:t>
      </w:r>
      <w:proofErr w:type="gramEnd"/>
      <w:r>
        <w:rPr>
          <w:rFonts w:ascii="PT Astra Serif" w:hAnsi="PT Astra Serif"/>
          <w:sz w:val="28"/>
          <w:lang w:val="ru-RU"/>
        </w:rPr>
        <w:t xml:space="preserve"> </w:t>
      </w:r>
      <w:proofErr w:type="gramStart"/>
      <w:r>
        <w:rPr>
          <w:rFonts w:ascii="PT Astra Serif" w:hAnsi="PT Astra Serif"/>
          <w:sz w:val="28"/>
          <w:lang w:val="ru-RU"/>
        </w:rPr>
        <w:t>Эл № ФС 77-74320 от 19.11.2018) и разместить на официальном сайте муниципального образования Щекинский район.</w:t>
      </w:r>
      <w:proofErr w:type="gramEnd"/>
    </w:p>
    <w:p w:rsidR="005953E3" w:rsidRDefault="005953E3" w:rsidP="005953E3">
      <w:pPr>
        <w:pStyle w:val="Standard"/>
        <w:ind w:firstLine="720"/>
        <w:jc w:val="both"/>
        <w:rPr>
          <w:rFonts w:ascii="PT Astra Serif" w:hAnsi="PT Astra Serif"/>
          <w:lang w:val="ru-RU"/>
        </w:rPr>
      </w:pPr>
      <w:r>
        <w:rPr>
          <w:rFonts w:ascii="PT Astra Serif" w:hAnsi="PT Astra Serif"/>
          <w:sz w:val="28"/>
          <w:lang w:val="ru-RU"/>
        </w:rPr>
        <w:t>5. Решение вступает в силу со дня  официального обнародования и распространяет свое действие на правоотношения, возникающие с 01.01.2027.</w:t>
      </w:r>
    </w:p>
    <w:p w:rsidR="005953E3" w:rsidRDefault="005953E3" w:rsidP="005953E3">
      <w:pPr>
        <w:pStyle w:val="Standard"/>
        <w:ind w:firstLine="709"/>
        <w:jc w:val="both"/>
        <w:rPr>
          <w:rFonts w:ascii="PT Astra Serif" w:hAnsi="PT Astra Serif"/>
          <w:lang w:val="ru-RU"/>
        </w:rPr>
      </w:pPr>
    </w:p>
    <w:p w:rsidR="005953E3" w:rsidRDefault="005953E3" w:rsidP="005953E3">
      <w:pPr>
        <w:pStyle w:val="Standard"/>
        <w:ind w:firstLine="709"/>
        <w:jc w:val="both"/>
        <w:rPr>
          <w:rFonts w:ascii="PT Astra Serif" w:hAnsi="PT Astra Serif"/>
          <w:lang w:val="ru-RU"/>
        </w:rPr>
      </w:pPr>
    </w:p>
    <w:p w:rsidR="005953E3" w:rsidRDefault="005953E3" w:rsidP="005953E3">
      <w:pPr>
        <w:pStyle w:val="Standard"/>
        <w:ind w:firstLine="709"/>
        <w:jc w:val="both"/>
        <w:rPr>
          <w:rFonts w:ascii="PT Astra Serif" w:hAnsi="PT Astra Serif"/>
          <w:lang w:val="ru-RU"/>
        </w:rPr>
      </w:pPr>
    </w:p>
    <w:p w:rsidR="005953E3" w:rsidRDefault="005953E3" w:rsidP="005953E3">
      <w:pPr>
        <w:pStyle w:val="Standard"/>
        <w:ind w:firstLine="709"/>
        <w:jc w:val="both"/>
        <w:rPr>
          <w:rFonts w:ascii="PT Astra Serif" w:hAnsi="PT Astra Serif"/>
          <w:lang w:val="ru-RU"/>
        </w:rPr>
      </w:pPr>
      <w:r>
        <w:rPr>
          <w:rFonts w:ascii="PT Astra Serif" w:hAnsi="PT Astra Serif"/>
          <w:sz w:val="28"/>
          <w:lang w:val="ru-RU"/>
        </w:rPr>
        <w:t>Глава муниципального образования</w:t>
      </w:r>
    </w:p>
    <w:p w:rsidR="005953E3" w:rsidRDefault="005953E3" w:rsidP="005953E3">
      <w:pPr>
        <w:pStyle w:val="Standard"/>
        <w:ind w:firstLine="709"/>
        <w:jc w:val="both"/>
        <w:rPr>
          <w:rFonts w:ascii="PT Astra Serif" w:hAnsi="PT Astra Serif"/>
          <w:lang w:val="ru-RU"/>
        </w:rPr>
      </w:pPr>
      <w:r>
        <w:rPr>
          <w:rFonts w:ascii="PT Astra Serif" w:hAnsi="PT Astra Serif"/>
          <w:sz w:val="28"/>
          <w:lang w:val="ru-RU"/>
        </w:rPr>
        <w:t>город Щекино Щекинского района                             Ю.В. Савушкин</w:t>
      </w:r>
    </w:p>
    <w:sectPr w:rsidR="005953E3" w:rsidSect="005953E3">
      <w:headerReference w:type="even" r:id="rId9"/>
      <w:pgSz w:w="11906" w:h="16838"/>
      <w:pgMar w:top="1134" w:right="851" w:bottom="1134" w:left="1701" w:header="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F0F" w:rsidRDefault="00EE2F0F">
      <w:r>
        <w:separator/>
      </w:r>
    </w:p>
  </w:endnote>
  <w:endnote w:type="continuationSeparator" w:id="0">
    <w:p w:rsidR="00EE2F0F" w:rsidRDefault="00EE2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F0F" w:rsidRDefault="00EE2F0F">
      <w:r>
        <w:separator/>
      </w:r>
    </w:p>
  </w:footnote>
  <w:footnote w:type="continuationSeparator" w:id="0">
    <w:p w:rsidR="00EE2F0F" w:rsidRDefault="00EE2F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2E4" w:rsidRDefault="006033F8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77FF4CE6" wp14:editId="1835FA6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effectExtent l="0" t="0" r="0" b="0"/>
              <wp:wrapSquare wrapText="bothSides" distT="0" distB="0" distL="0" distR="0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22E4" w:rsidRDefault="006033F8">
                          <w:pPr>
                            <w:pStyle w:val="af5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2" o:spid="_x0000_s1026" type="#_x0000_t202" style="position:absolute;margin-left:0;margin-top:.05pt;width:12pt;height:0;z-index:25165721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" filled="f" stroked="f">
              <v:textbox style="mso-fit-shape-to-text:t" inset="0,0,0,0">
                <w:txbxContent>
                  <w:p w:rsidR="003822E4" w:rsidRDefault="006033F8">
                    <w:pPr>
                      <w:pStyle w:val="af5"/>
                      <w:rPr>
                        <w:rStyle w:val="a3"/>
                      </w:rPr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</w:rPr>
                      <w:t xml:space="preserve"> 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809AD"/>
    <w:multiLevelType w:val="hybridMultilevel"/>
    <w:tmpl w:val="BB7CF88E"/>
    <w:lvl w:ilvl="0" w:tplc="34FC06F2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822E4"/>
    <w:rsid w:val="00062E68"/>
    <w:rsid w:val="000814EE"/>
    <w:rsid w:val="000F0CB6"/>
    <w:rsid w:val="00202693"/>
    <w:rsid w:val="003001A5"/>
    <w:rsid w:val="003822E4"/>
    <w:rsid w:val="00550388"/>
    <w:rsid w:val="005953E3"/>
    <w:rsid w:val="006033F8"/>
    <w:rsid w:val="0090665A"/>
    <w:rsid w:val="00C25BC0"/>
    <w:rsid w:val="00C77B5F"/>
    <w:rsid w:val="00EE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left" w:pos="0"/>
        <w:tab w:val="left" w:pos="142"/>
      </w:tabs>
      <w:ind w:firstLine="142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link w:val="60"/>
    <w:uiPriority w:val="9"/>
    <w:qFormat/>
    <w:pPr>
      <w:keepNext/>
      <w:ind w:firstLine="708"/>
      <w:jc w:val="right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708"/>
      <w:jc w:val="right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ind w:firstLine="708"/>
      <w:jc w:val="right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link w:val="21"/>
  </w:style>
  <w:style w:type="paragraph" w:customStyle="1" w:styleId="12">
    <w:name w:val="Номер страницы1"/>
    <w:basedOn w:val="13"/>
    <w:link w:val="a3"/>
  </w:style>
  <w:style w:type="character" w:styleId="a3">
    <w:name w:val="page number"/>
    <w:basedOn w:val="a0"/>
    <w:link w:val="12"/>
  </w:style>
  <w:style w:type="paragraph" w:styleId="41">
    <w:name w:val="toc 4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link w:val="41"/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23">
    <w:name w:val="Quote"/>
    <w:link w:val="24"/>
    <w:pPr>
      <w:ind w:left="720" w:right="720"/>
    </w:pPr>
    <w:rPr>
      <w:i/>
    </w:rPr>
  </w:style>
  <w:style w:type="character" w:customStyle="1" w:styleId="24">
    <w:name w:val="Цитата 2 Знак"/>
    <w:link w:val="23"/>
    <w:rPr>
      <w:i/>
    </w:rPr>
  </w:style>
  <w:style w:type="paragraph" w:customStyle="1" w:styleId="14">
    <w:name w:val="Знак концевой сноски1"/>
    <w:link w:val="a4"/>
    <w:rPr>
      <w:vertAlign w:val="superscript"/>
    </w:rPr>
  </w:style>
  <w:style w:type="character" w:styleId="a4">
    <w:name w:val="endnote reference"/>
    <w:link w:val="14"/>
    <w:rPr>
      <w:vertAlign w:val="superscript"/>
    </w:rPr>
  </w:style>
  <w:style w:type="paragraph" w:styleId="61">
    <w:name w:val="toc 6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link w:val="61"/>
  </w:style>
  <w:style w:type="paragraph" w:styleId="a5">
    <w:name w:val="List Paragraph"/>
    <w:basedOn w:val="a"/>
    <w:link w:val="a6"/>
    <w:pPr>
      <w:ind w:left="720"/>
      <w:contextualSpacing/>
    </w:pPr>
    <w:rPr>
      <w:sz w:val="24"/>
    </w:rPr>
  </w:style>
  <w:style w:type="character" w:customStyle="1" w:styleId="a6">
    <w:name w:val="Абзац списка Знак"/>
    <w:basedOn w:val="1"/>
    <w:link w:val="a5"/>
    <w:rPr>
      <w:sz w:val="24"/>
    </w:rPr>
  </w:style>
  <w:style w:type="paragraph" w:styleId="71">
    <w:name w:val="toc 7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link w:val="71"/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styleId="a9">
    <w:name w:val="Intense Quote"/>
    <w:link w:val="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a">
    <w:name w:val="Выделенная цитата Знак"/>
    <w:link w:val="a9"/>
    <w:rPr>
      <w:i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31">
    <w:name w:val="Body Text Indent 3"/>
    <w:basedOn w:val="a"/>
    <w:link w:val="32"/>
    <w:pPr>
      <w:ind w:firstLine="708"/>
      <w:jc w:val="both"/>
    </w:pPr>
    <w:rPr>
      <w:sz w:val="28"/>
    </w:rPr>
  </w:style>
  <w:style w:type="character" w:customStyle="1" w:styleId="32">
    <w:name w:val="Основной текст с отступом 3 Знак"/>
    <w:basedOn w:val="1"/>
    <w:link w:val="31"/>
    <w:rPr>
      <w:sz w:val="28"/>
    </w:rPr>
  </w:style>
  <w:style w:type="paragraph" w:customStyle="1" w:styleId="Endnote">
    <w:name w:val="Endnote"/>
    <w:link w:val="Endnote0"/>
  </w:style>
  <w:style w:type="character" w:customStyle="1" w:styleId="Endnote0">
    <w:name w:val="Endnote"/>
    <w:link w:val="Endnote"/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b">
    <w:name w:val="footer"/>
    <w:link w:val="ac"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link w:val="ab"/>
  </w:style>
  <w:style w:type="character" w:customStyle="1" w:styleId="90">
    <w:name w:val="Заголовок 9 Знак"/>
    <w:basedOn w:val="1"/>
    <w:link w:val="9"/>
    <w:rPr>
      <w:sz w:val="26"/>
    </w:rPr>
  </w:style>
  <w:style w:type="paragraph" w:customStyle="1" w:styleId="120">
    <w:name w:val="Стиль 12 пт курсив"/>
    <w:link w:val="121"/>
    <w:rPr>
      <w:i/>
      <w:sz w:val="24"/>
    </w:rPr>
  </w:style>
  <w:style w:type="character" w:customStyle="1" w:styleId="121">
    <w:name w:val="Стиль 12 пт курсив"/>
    <w:link w:val="120"/>
    <w:rPr>
      <w:i/>
      <w:sz w:val="24"/>
    </w:rPr>
  </w:style>
  <w:style w:type="paragraph" w:customStyle="1" w:styleId="15">
    <w:name w:val="Знак сноски1"/>
    <w:link w:val="ad"/>
    <w:rPr>
      <w:vertAlign w:val="superscript"/>
    </w:rPr>
  </w:style>
  <w:style w:type="character" w:styleId="ad">
    <w:name w:val="footnote reference"/>
    <w:link w:val="15"/>
    <w:rPr>
      <w:vertAlign w:val="superscript"/>
    </w:rPr>
  </w:style>
  <w:style w:type="paragraph" w:styleId="ae">
    <w:name w:val="table of figures"/>
    <w:link w:val="af"/>
  </w:style>
  <w:style w:type="character" w:customStyle="1" w:styleId="af">
    <w:name w:val="Перечень рисунков Знак"/>
    <w:link w:val="ae"/>
  </w:style>
  <w:style w:type="paragraph" w:styleId="33">
    <w:name w:val="Body Text 3"/>
    <w:basedOn w:val="a"/>
    <w:link w:val="34"/>
    <w:rPr>
      <w:b/>
      <w:sz w:val="24"/>
    </w:rPr>
  </w:style>
  <w:style w:type="character" w:customStyle="1" w:styleId="34">
    <w:name w:val="Основной текст 3 Знак"/>
    <w:basedOn w:val="1"/>
    <w:link w:val="33"/>
    <w:rPr>
      <w:b/>
      <w:sz w:val="24"/>
    </w:rPr>
  </w:style>
  <w:style w:type="paragraph" w:customStyle="1" w:styleId="13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0">
    <w:name w:val="TOC Heading"/>
    <w:link w:val="af1"/>
  </w:style>
  <w:style w:type="character" w:customStyle="1" w:styleId="af1">
    <w:name w:val="Заголовок оглавления Знак"/>
    <w:link w:val="af0"/>
  </w:style>
  <w:style w:type="paragraph" w:styleId="25">
    <w:name w:val="Body Text 2"/>
    <w:basedOn w:val="a"/>
    <w:link w:val="26"/>
    <w:rPr>
      <w:sz w:val="24"/>
    </w:rPr>
  </w:style>
  <w:style w:type="character" w:customStyle="1" w:styleId="26">
    <w:name w:val="Основной текст 2 Знак"/>
    <w:basedOn w:val="1"/>
    <w:link w:val="25"/>
    <w:rPr>
      <w:sz w:val="24"/>
    </w:rPr>
  </w:style>
  <w:style w:type="paragraph" w:styleId="35">
    <w:name w:val="toc 3"/>
    <w:link w:val="36"/>
    <w:uiPriority w:val="39"/>
    <w:pPr>
      <w:spacing w:after="57"/>
      <w:ind w:left="567"/>
    </w:pPr>
  </w:style>
  <w:style w:type="character" w:customStyle="1" w:styleId="36">
    <w:name w:val="Оглавление 3 Знак"/>
    <w:link w:val="35"/>
  </w:style>
  <w:style w:type="character" w:customStyle="1" w:styleId="50">
    <w:name w:val="Заголовок 5 Знак"/>
    <w:basedOn w:val="1"/>
    <w:link w:val="5"/>
    <w:rPr>
      <w:b/>
      <w:sz w:val="40"/>
    </w:rPr>
  </w:style>
  <w:style w:type="paragraph" w:styleId="af2">
    <w:name w:val="Block Text"/>
    <w:basedOn w:val="a"/>
    <w:link w:val="af3"/>
    <w:pPr>
      <w:ind w:left="1309" w:right="1133"/>
      <w:jc w:val="both"/>
    </w:pPr>
    <w:rPr>
      <w:rFonts w:ascii="Courier New" w:hAnsi="Courier New"/>
      <w:sz w:val="24"/>
    </w:rPr>
  </w:style>
  <w:style w:type="character" w:customStyle="1" w:styleId="af3">
    <w:name w:val="Цитата Знак"/>
    <w:basedOn w:val="1"/>
    <w:link w:val="af2"/>
    <w:rPr>
      <w:rFonts w:ascii="Courier New" w:hAnsi="Courier New"/>
      <w:sz w:val="24"/>
    </w:rPr>
  </w:style>
  <w:style w:type="character" w:customStyle="1" w:styleId="11">
    <w:name w:val="Заголовок 1 Знак"/>
    <w:basedOn w:val="1"/>
    <w:link w:val="10"/>
    <w:rPr>
      <w:b/>
      <w:sz w:val="24"/>
    </w:rPr>
  </w:style>
  <w:style w:type="paragraph" w:customStyle="1" w:styleId="16">
    <w:name w:val="Гиперссылка1"/>
    <w:link w:val="af4"/>
    <w:rPr>
      <w:color w:val="0000FF" w:themeColor="hyperlink"/>
      <w:u w:val="single"/>
    </w:rPr>
  </w:style>
  <w:style w:type="character" w:styleId="af4">
    <w:name w:val="Hyperlink"/>
    <w:link w:val="16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spacing w:after="40"/>
    </w:pPr>
    <w:rPr>
      <w:sz w:val="18"/>
    </w:rPr>
  </w:style>
  <w:style w:type="character" w:customStyle="1" w:styleId="Footnote0">
    <w:name w:val="Footnote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7">
    <w:name w:val="toc 1"/>
    <w:link w:val="18"/>
    <w:uiPriority w:val="39"/>
    <w:pPr>
      <w:spacing w:after="57"/>
    </w:pPr>
  </w:style>
  <w:style w:type="character" w:customStyle="1" w:styleId="18">
    <w:name w:val="Оглавление 1 Знак"/>
    <w:link w:val="17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</w:style>
  <w:style w:type="paragraph" w:styleId="91">
    <w:name w:val="toc 9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link w:val="91"/>
  </w:style>
  <w:style w:type="paragraph" w:styleId="27">
    <w:name w:val="Body Text Indent 2"/>
    <w:basedOn w:val="a"/>
    <w:link w:val="28"/>
    <w:pPr>
      <w:ind w:firstLine="720"/>
      <w:jc w:val="both"/>
    </w:pPr>
    <w:rPr>
      <w:sz w:val="24"/>
    </w:rPr>
  </w:style>
  <w:style w:type="character" w:customStyle="1" w:styleId="28">
    <w:name w:val="Основной текст с отступом 2 Знак"/>
    <w:basedOn w:val="1"/>
    <w:link w:val="27"/>
    <w:rPr>
      <w:sz w:val="24"/>
    </w:rPr>
  </w:style>
  <w:style w:type="paragraph" w:styleId="af7">
    <w:name w:val="No Spacing"/>
    <w:link w:val="af8"/>
  </w:style>
  <w:style w:type="character" w:customStyle="1" w:styleId="af8">
    <w:name w:val="Без интервала Знак"/>
    <w:link w:val="af7"/>
  </w:style>
  <w:style w:type="paragraph" w:styleId="81">
    <w:name w:val="toc 8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link w:val="81"/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paragraph" w:styleId="af9">
    <w:name w:val="Body Text Indent"/>
    <w:basedOn w:val="a"/>
    <w:link w:val="afa"/>
    <w:pPr>
      <w:spacing w:line="360" w:lineRule="auto"/>
    </w:pPr>
    <w:rPr>
      <w:sz w:val="24"/>
    </w:rPr>
  </w:style>
  <w:style w:type="character" w:customStyle="1" w:styleId="afa">
    <w:name w:val="Основной текст с отступом Знак"/>
    <w:basedOn w:val="1"/>
    <w:link w:val="af9"/>
    <w:rPr>
      <w:sz w:val="24"/>
    </w:rPr>
  </w:style>
  <w:style w:type="paragraph" w:styleId="51">
    <w:name w:val="toc 5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link w:val="51"/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</w:style>
  <w:style w:type="paragraph" w:styleId="afb">
    <w:name w:val="caption"/>
    <w:link w:val="afc"/>
    <w:pPr>
      <w:spacing w:line="276" w:lineRule="auto"/>
    </w:pPr>
    <w:rPr>
      <w:b/>
      <w:color w:val="4F81BD" w:themeColor="accent1"/>
      <w:sz w:val="18"/>
    </w:rPr>
  </w:style>
  <w:style w:type="character" w:customStyle="1" w:styleId="afc">
    <w:name w:val="Название объекта Знак"/>
    <w:link w:val="afb"/>
    <w:rPr>
      <w:b/>
      <w:color w:val="4F81BD" w:themeColor="accent1"/>
      <w:sz w:val="18"/>
    </w:rPr>
  </w:style>
  <w:style w:type="paragraph" w:styleId="afd">
    <w:name w:val="Subtitle"/>
    <w:link w:val="afe"/>
    <w:uiPriority w:val="11"/>
    <w:qFormat/>
    <w:pPr>
      <w:spacing w:before="200" w:after="200"/>
    </w:pPr>
    <w:rPr>
      <w:sz w:val="24"/>
    </w:rPr>
  </w:style>
  <w:style w:type="character" w:customStyle="1" w:styleId="afe">
    <w:name w:val="Подзаголовок Знак"/>
    <w:link w:val="afd"/>
    <w:rPr>
      <w:sz w:val="24"/>
    </w:rPr>
  </w:style>
  <w:style w:type="paragraph" w:styleId="aff">
    <w:name w:val="Title"/>
    <w:basedOn w:val="a"/>
    <w:link w:val="aff0"/>
    <w:uiPriority w:val="10"/>
    <w:qFormat/>
    <w:pPr>
      <w:jc w:val="center"/>
    </w:pPr>
    <w:rPr>
      <w:sz w:val="28"/>
    </w:rPr>
  </w:style>
  <w:style w:type="character" w:customStyle="1" w:styleId="aff0">
    <w:name w:val="Название Знак"/>
    <w:basedOn w:val="1"/>
    <w:link w:val="aff"/>
    <w:rPr>
      <w:sz w:val="28"/>
    </w:rPr>
  </w:style>
  <w:style w:type="character" w:customStyle="1" w:styleId="40">
    <w:name w:val="Заголовок 4 Знак"/>
    <w:basedOn w:val="1"/>
    <w:link w:val="4"/>
    <w:rPr>
      <w:b/>
      <w:sz w:val="44"/>
    </w:rPr>
  </w:style>
  <w:style w:type="paragraph" w:styleId="aff1">
    <w:name w:val="Body Text"/>
    <w:basedOn w:val="a"/>
    <w:link w:val="aff2"/>
    <w:pPr>
      <w:spacing w:line="360" w:lineRule="auto"/>
      <w:jc w:val="both"/>
    </w:pPr>
    <w:rPr>
      <w:sz w:val="24"/>
    </w:rPr>
  </w:style>
  <w:style w:type="character" w:customStyle="1" w:styleId="aff2">
    <w:name w:val="Основной текст Знак"/>
    <w:basedOn w:val="1"/>
    <w:link w:val="aff1"/>
    <w:rPr>
      <w:sz w:val="24"/>
    </w:rPr>
  </w:style>
  <w:style w:type="character" w:customStyle="1" w:styleId="20">
    <w:name w:val="Заголовок 2 Знак"/>
    <w:basedOn w:val="1"/>
    <w:link w:val="2"/>
    <w:rPr>
      <w:b/>
      <w:sz w:val="24"/>
      <w:u w:val="single"/>
    </w:rPr>
  </w:style>
  <w:style w:type="character" w:customStyle="1" w:styleId="60">
    <w:name w:val="Заголовок 6 Знак"/>
    <w:basedOn w:val="1"/>
    <w:link w:val="6"/>
    <w:rPr>
      <w:sz w:val="24"/>
    </w:rPr>
  </w:style>
  <w:style w:type="table" w:customStyle="1" w:styleId="GridTable3-Accent2">
    <w:name w:val="Grid Table 3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Список-таблица 4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Список-таблица 6 цветная1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Список-таблица 1 светлая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Список-таблица 5 темная1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3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Таблица-сетка 1 светлая1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Таблица-сетка 5 темная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Таблица-сетка 6 цветная1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Таблица-сетка 41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3">
    <w:name w:val="Основной текст (5)_"/>
    <w:link w:val="54"/>
    <w:rsid w:val="00550388"/>
    <w:rPr>
      <w:b/>
      <w:bCs/>
      <w:sz w:val="26"/>
      <w:szCs w:val="26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550388"/>
    <w:pPr>
      <w:widowControl w:val="0"/>
      <w:shd w:val="clear" w:color="auto" w:fill="FFFFFF"/>
      <w:spacing w:after="120" w:line="317" w:lineRule="exact"/>
      <w:jc w:val="center"/>
    </w:pPr>
    <w:rPr>
      <w:b/>
      <w:bCs/>
      <w:sz w:val="26"/>
      <w:szCs w:val="26"/>
    </w:rPr>
  </w:style>
  <w:style w:type="paragraph" w:customStyle="1" w:styleId="Standard">
    <w:name w:val="Standard"/>
    <w:basedOn w:val="a"/>
    <w:rsid w:val="005953E3"/>
    <w:pPr>
      <w:widowControl w:val="0"/>
      <w:suppressAutoHyphens/>
      <w:overflowPunct w:val="0"/>
      <w:autoSpaceDE w:val="0"/>
      <w:autoSpaceDN w:val="0"/>
      <w:textAlignment w:val="baseline"/>
    </w:pPr>
    <w:rPr>
      <w:rFonts w:eastAsia="Arial Unicode MS" w:cs="Tahoma"/>
      <w:kern w:val="3"/>
      <w:sz w:val="24"/>
      <w:szCs w:val="22"/>
      <w:lang w:val="en-US"/>
    </w:rPr>
  </w:style>
  <w:style w:type="paragraph" w:customStyle="1" w:styleId="Textbody">
    <w:name w:val="Text body"/>
    <w:basedOn w:val="Standard"/>
    <w:rsid w:val="005953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left" w:pos="0"/>
        <w:tab w:val="left" w:pos="142"/>
      </w:tabs>
      <w:ind w:firstLine="142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link w:val="60"/>
    <w:uiPriority w:val="9"/>
    <w:qFormat/>
    <w:pPr>
      <w:keepNext/>
      <w:ind w:firstLine="708"/>
      <w:jc w:val="right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708"/>
      <w:jc w:val="right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ind w:firstLine="708"/>
      <w:jc w:val="right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link w:val="21"/>
  </w:style>
  <w:style w:type="paragraph" w:customStyle="1" w:styleId="12">
    <w:name w:val="Номер страницы1"/>
    <w:basedOn w:val="13"/>
    <w:link w:val="a3"/>
  </w:style>
  <w:style w:type="character" w:styleId="a3">
    <w:name w:val="page number"/>
    <w:basedOn w:val="a0"/>
    <w:link w:val="12"/>
  </w:style>
  <w:style w:type="paragraph" w:styleId="41">
    <w:name w:val="toc 4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link w:val="41"/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23">
    <w:name w:val="Quote"/>
    <w:link w:val="24"/>
    <w:pPr>
      <w:ind w:left="720" w:right="720"/>
    </w:pPr>
    <w:rPr>
      <w:i/>
    </w:rPr>
  </w:style>
  <w:style w:type="character" w:customStyle="1" w:styleId="24">
    <w:name w:val="Цитата 2 Знак"/>
    <w:link w:val="23"/>
    <w:rPr>
      <w:i/>
    </w:rPr>
  </w:style>
  <w:style w:type="paragraph" w:customStyle="1" w:styleId="14">
    <w:name w:val="Знак концевой сноски1"/>
    <w:link w:val="a4"/>
    <w:rPr>
      <w:vertAlign w:val="superscript"/>
    </w:rPr>
  </w:style>
  <w:style w:type="character" w:styleId="a4">
    <w:name w:val="endnote reference"/>
    <w:link w:val="14"/>
    <w:rPr>
      <w:vertAlign w:val="superscript"/>
    </w:rPr>
  </w:style>
  <w:style w:type="paragraph" w:styleId="61">
    <w:name w:val="toc 6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link w:val="61"/>
  </w:style>
  <w:style w:type="paragraph" w:styleId="a5">
    <w:name w:val="List Paragraph"/>
    <w:basedOn w:val="a"/>
    <w:link w:val="a6"/>
    <w:pPr>
      <w:ind w:left="720"/>
      <w:contextualSpacing/>
    </w:pPr>
    <w:rPr>
      <w:sz w:val="24"/>
    </w:rPr>
  </w:style>
  <w:style w:type="character" w:customStyle="1" w:styleId="a6">
    <w:name w:val="Абзац списка Знак"/>
    <w:basedOn w:val="1"/>
    <w:link w:val="a5"/>
    <w:rPr>
      <w:sz w:val="24"/>
    </w:rPr>
  </w:style>
  <w:style w:type="paragraph" w:styleId="71">
    <w:name w:val="toc 7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link w:val="71"/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styleId="a9">
    <w:name w:val="Intense Quote"/>
    <w:link w:val="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a">
    <w:name w:val="Выделенная цитата Знак"/>
    <w:link w:val="a9"/>
    <w:rPr>
      <w:i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31">
    <w:name w:val="Body Text Indent 3"/>
    <w:basedOn w:val="a"/>
    <w:link w:val="32"/>
    <w:pPr>
      <w:ind w:firstLine="708"/>
      <w:jc w:val="both"/>
    </w:pPr>
    <w:rPr>
      <w:sz w:val="28"/>
    </w:rPr>
  </w:style>
  <w:style w:type="character" w:customStyle="1" w:styleId="32">
    <w:name w:val="Основной текст с отступом 3 Знак"/>
    <w:basedOn w:val="1"/>
    <w:link w:val="31"/>
    <w:rPr>
      <w:sz w:val="28"/>
    </w:rPr>
  </w:style>
  <w:style w:type="paragraph" w:customStyle="1" w:styleId="Endnote">
    <w:name w:val="Endnote"/>
    <w:link w:val="Endnote0"/>
  </w:style>
  <w:style w:type="character" w:customStyle="1" w:styleId="Endnote0">
    <w:name w:val="Endnote"/>
    <w:link w:val="Endnote"/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b">
    <w:name w:val="footer"/>
    <w:link w:val="ac"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link w:val="ab"/>
  </w:style>
  <w:style w:type="character" w:customStyle="1" w:styleId="90">
    <w:name w:val="Заголовок 9 Знак"/>
    <w:basedOn w:val="1"/>
    <w:link w:val="9"/>
    <w:rPr>
      <w:sz w:val="26"/>
    </w:rPr>
  </w:style>
  <w:style w:type="paragraph" w:customStyle="1" w:styleId="120">
    <w:name w:val="Стиль 12 пт курсив"/>
    <w:link w:val="121"/>
    <w:rPr>
      <w:i/>
      <w:sz w:val="24"/>
    </w:rPr>
  </w:style>
  <w:style w:type="character" w:customStyle="1" w:styleId="121">
    <w:name w:val="Стиль 12 пт курсив"/>
    <w:link w:val="120"/>
    <w:rPr>
      <w:i/>
      <w:sz w:val="24"/>
    </w:rPr>
  </w:style>
  <w:style w:type="paragraph" w:customStyle="1" w:styleId="15">
    <w:name w:val="Знак сноски1"/>
    <w:link w:val="ad"/>
    <w:rPr>
      <w:vertAlign w:val="superscript"/>
    </w:rPr>
  </w:style>
  <w:style w:type="character" w:styleId="ad">
    <w:name w:val="footnote reference"/>
    <w:link w:val="15"/>
    <w:rPr>
      <w:vertAlign w:val="superscript"/>
    </w:rPr>
  </w:style>
  <w:style w:type="paragraph" w:styleId="ae">
    <w:name w:val="table of figures"/>
    <w:link w:val="af"/>
  </w:style>
  <w:style w:type="character" w:customStyle="1" w:styleId="af">
    <w:name w:val="Перечень рисунков Знак"/>
    <w:link w:val="ae"/>
  </w:style>
  <w:style w:type="paragraph" w:styleId="33">
    <w:name w:val="Body Text 3"/>
    <w:basedOn w:val="a"/>
    <w:link w:val="34"/>
    <w:rPr>
      <w:b/>
      <w:sz w:val="24"/>
    </w:rPr>
  </w:style>
  <w:style w:type="character" w:customStyle="1" w:styleId="34">
    <w:name w:val="Основной текст 3 Знак"/>
    <w:basedOn w:val="1"/>
    <w:link w:val="33"/>
    <w:rPr>
      <w:b/>
      <w:sz w:val="24"/>
    </w:rPr>
  </w:style>
  <w:style w:type="paragraph" w:customStyle="1" w:styleId="13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0">
    <w:name w:val="TOC Heading"/>
    <w:link w:val="af1"/>
  </w:style>
  <w:style w:type="character" w:customStyle="1" w:styleId="af1">
    <w:name w:val="Заголовок оглавления Знак"/>
    <w:link w:val="af0"/>
  </w:style>
  <w:style w:type="paragraph" w:styleId="25">
    <w:name w:val="Body Text 2"/>
    <w:basedOn w:val="a"/>
    <w:link w:val="26"/>
    <w:rPr>
      <w:sz w:val="24"/>
    </w:rPr>
  </w:style>
  <w:style w:type="character" w:customStyle="1" w:styleId="26">
    <w:name w:val="Основной текст 2 Знак"/>
    <w:basedOn w:val="1"/>
    <w:link w:val="25"/>
    <w:rPr>
      <w:sz w:val="24"/>
    </w:rPr>
  </w:style>
  <w:style w:type="paragraph" w:styleId="35">
    <w:name w:val="toc 3"/>
    <w:link w:val="36"/>
    <w:uiPriority w:val="39"/>
    <w:pPr>
      <w:spacing w:after="57"/>
      <w:ind w:left="567"/>
    </w:pPr>
  </w:style>
  <w:style w:type="character" w:customStyle="1" w:styleId="36">
    <w:name w:val="Оглавление 3 Знак"/>
    <w:link w:val="35"/>
  </w:style>
  <w:style w:type="character" w:customStyle="1" w:styleId="50">
    <w:name w:val="Заголовок 5 Знак"/>
    <w:basedOn w:val="1"/>
    <w:link w:val="5"/>
    <w:rPr>
      <w:b/>
      <w:sz w:val="40"/>
    </w:rPr>
  </w:style>
  <w:style w:type="paragraph" w:styleId="af2">
    <w:name w:val="Block Text"/>
    <w:basedOn w:val="a"/>
    <w:link w:val="af3"/>
    <w:pPr>
      <w:ind w:left="1309" w:right="1133"/>
      <w:jc w:val="both"/>
    </w:pPr>
    <w:rPr>
      <w:rFonts w:ascii="Courier New" w:hAnsi="Courier New"/>
      <w:sz w:val="24"/>
    </w:rPr>
  </w:style>
  <w:style w:type="character" w:customStyle="1" w:styleId="af3">
    <w:name w:val="Цитата Знак"/>
    <w:basedOn w:val="1"/>
    <w:link w:val="af2"/>
    <w:rPr>
      <w:rFonts w:ascii="Courier New" w:hAnsi="Courier New"/>
      <w:sz w:val="24"/>
    </w:rPr>
  </w:style>
  <w:style w:type="character" w:customStyle="1" w:styleId="11">
    <w:name w:val="Заголовок 1 Знак"/>
    <w:basedOn w:val="1"/>
    <w:link w:val="10"/>
    <w:rPr>
      <w:b/>
      <w:sz w:val="24"/>
    </w:rPr>
  </w:style>
  <w:style w:type="paragraph" w:customStyle="1" w:styleId="16">
    <w:name w:val="Гиперссылка1"/>
    <w:link w:val="af4"/>
    <w:rPr>
      <w:color w:val="0000FF" w:themeColor="hyperlink"/>
      <w:u w:val="single"/>
    </w:rPr>
  </w:style>
  <w:style w:type="character" w:styleId="af4">
    <w:name w:val="Hyperlink"/>
    <w:link w:val="16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spacing w:after="40"/>
    </w:pPr>
    <w:rPr>
      <w:sz w:val="18"/>
    </w:rPr>
  </w:style>
  <w:style w:type="character" w:customStyle="1" w:styleId="Footnote0">
    <w:name w:val="Footnote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7">
    <w:name w:val="toc 1"/>
    <w:link w:val="18"/>
    <w:uiPriority w:val="39"/>
    <w:pPr>
      <w:spacing w:after="57"/>
    </w:pPr>
  </w:style>
  <w:style w:type="character" w:customStyle="1" w:styleId="18">
    <w:name w:val="Оглавление 1 Знак"/>
    <w:link w:val="17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</w:style>
  <w:style w:type="paragraph" w:styleId="91">
    <w:name w:val="toc 9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link w:val="91"/>
  </w:style>
  <w:style w:type="paragraph" w:styleId="27">
    <w:name w:val="Body Text Indent 2"/>
    <w:basedOn w:val="a"/>
    <w:link w:val="28"/>
    <w:pPr>
      <w:ind w:firstLine="720"/>
      <w:jc w:val="both"/>
    </w:pPr>
    <w:rPr>
      <w:sz w:val="24"/>
    </w:rPr>
  </w:style>
  <w:style w:type="character" w:customStyle="1" w:styleId="28">
    <w:name w:val="Основной текст с отступом 2 Знак"/>
    <w:basedOn w:val="1"/>
    <w:link w:val="27"/>
    <w:rPr>
      <w:sz w:val="24"/>
    </w:rPr>
  </w:style>
  <w:style w:type="paragraph" w:styleId="af7">
    <w:name w:val="No Spacing"/>
    <w:link w:val="af8"/>
  </w:style>
  <w:style w:type="character" w:customStyle="1" w:styleId="af8">
    <w:name w:val="Без интервала Знак"/>
    <w:link w:val="af7"/>
  </w:style>
  <w:style w:type="paragraph" w:styleId="81">
    <w:name w:val="toc 8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link w:val="81"/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paragraph" w:styleId="af9">
    <w:name w:val="Body Text Indent"/>
    <w:basedOn w:val="a"/>
    <w:link w:val="afa"/>
    <w:pPr>
      <w:spacing w:line="360" w:lineRule="auto"/>
    </w:pPr>
    <w:rPr>
      <w:sz w:val="24"/>
    </w:rPr>
  </w:style>
  <w:style w:type="character" w:customStyle="1" w:styleId="afa">
    <w:name w:val="Основной текст с отступом Знак"/>
    <w:basedOn w:val="1"/>
    <w:link w:val="af9"/>
    <w:rPr>
      <w:sz w:val="24"/>
    </w:rPr>
  </w:style>
  <w:style w:type="paragraph" w:styleId="51">
    <w:name w:val="toc 5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link w:val="51"/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</w:style>
  <w:style w:type="paragraph" w:styleId="afb">
    <w:name w:val="caption"/>
    <w:link w:val="afc"/>
    <w:pPr>
      <w:spacing w:line="276" w:lineRule="auto"/>
    </w:pPr>
    <w:rPr>
      <w:b/>
      <w:color w:val="4F81BD" w:themeColor="accent1"/>
      <w:sz w:val="18"/>
    </w:rPr>
  </w:style>
  <w:style w:type="character" w:customStyle="1" w:styleId="afc">
    <w:name w:val="Название объекта Знак"/>
    <w:link w:val="afb"/>
    <w:rPr>
      <w:b/>
      <w:color w:val="4F81BD" w:themeColor="accent1"/>
      <w:sz w:val="18"/>
    </w:rPr>
  </w:style>
  <w:style w:type="paragraph" w:styleId="afd">
    <w:name w:val="Subtitle"/>
    <w:link w:val="afe"/>
    <w:uiPriority w:val="11"/>
    <w:qFormat/>
    <w:pPr>
      <w:spacing w:before="200" w:after="200"/>
    </w:pPr>
    <w:rPr>
      <w:sz w:val="24"/>
    </w:rPr>
  </w:style>
  <w:style w:type="character" w:customStyle="1" w:styleId="afe">
    <w:name w:val="Подзаголовок Знак"/>
    <w:link w:val="afd"/>
    <w:rPr>
      <w:sz w:val="24"/>
    </w:rPr>
  </w:style>
  <w:style w:type="paragraph" w:styleId="aff">
    <w:name w:val="Title"/>
    <w:basedOn w:val="a"/>
    <w:link w:val="aff0"/>
    <w:uiPriority w:val="10"/>
    <w:qFormat/>
    <w:pPr>
      <w:jc w:val="center"/>
    </w:pPr>
    <w:rPr>
      <w:sz w:val="28"/>
    </w:rPr>
  </w:style>
  <w:style w:type="character" w:customStyle="1" w:styleId="aff0">
    <w:name w:val="Название Знак"/>
    <w:basedOn w:val="1"/>
    <w:link w:val="aff"/>
    <w:rPr>
      <w:sz w:val="28"/>
    </w:rPr>
  </w:style>
  <w:style w:type="character" w:customStyle="1" w:styleId="40">
    <w:name w:val="Заголовок 4 Знак"/>
    <w:basedOn w:val="1"/>
    <w:link w:val="4"/>
    <w:rPr>
      <w:b/>
      <w:sz w:val="44"/>
    </w:rPr>
  </w:style>
  <w:style w:type="paragraph" w:styleId="aff1">
    <w:name w:val="Body Text"/>
    <w:basedOn w:val="a"/>
    <w:link w:val="aff2"/>
    <w:pPr>
      <w:spacing w:line="360" w:lineRule="auto"/>
      <w:jc w:val="both"/>
    </w:pPr>
    <w:rPr>
      <w:sz w:val="24"/>
    </w:rPr>
  </w:style>
  <w:style w:type="character" w:customStyle="1" w:styleId="aff2">
    <w:name w:val="Основной текст Знак"/>
    <w:basedOn w:val="1"/>
    <w:link w:val="aff1"/>
    <w:rPr>
      <w:sz w:val="24"/>
    </w:rPr>
  </w:style>
  <w:style w:type="character" w:customStyle="1" w:styleId="20">
    <w:name w:val="Заголовок 2 Знак"/>
    <w:basedOn w:val="1"/>
    <w:link w:val="2"/>
    <w:rPr>
      <w:b/>
      <w:sz w:val="24"/>
      <w:u w:val="single"/>
    </w:rPr>
  </w:style>
  <w:style w:type="character" w:customStyle="1" w:styleId="60">
    <w:name w:val="Заголовок 6 Знак"/>
    <w:basedOn w:val="1"/>
    <w:link w:val="6"/>
    <w:rPr>
      <w:sz w:val="24"/>
    </w:rPr>
  </w:style>
  <w:style w:type="table" w:customStyle="1" w:styleId="GridTable3-Accent2">
    <w:name w:val="Grid Table 3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Список-таблица 4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Список-таблица 6 цветная1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Список-таблица 1 светлая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Список-таблица 5 темная1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3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Таблица-сетка 1 светлая1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Таблица-сетка 5 темная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Таблица-сетка 6 цветная1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Таблица-сетка 41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3">
    <w:name w:val="Основной текст (5)_"/>
    <w:link w:val="54"/>
    <w:rsid w:val="00550388"/>
    <w:rPr>
      <w:b/>
      <w:bCs/>
      <w:sz w:val="26"/>
      <w:szCs w:val="26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550388"/>
    <w:pPr>
      <w:widowControl w:val="0"/>
      <w:shd w:val="clear" w:color="auto" w:fill="FFFFFF"/>
      <w:spacing w:after="120" w:line="317" w:lineRule="exact"/>
      <w:jc w:val="center"/>
    </w:pPr>
    <w:rPr>
      <w:b/>
      <w:bCs/>
      <w:sz w:val="26"/>
      <w:szCs w:val="26"/>
    </w:rPr>
  </w:style>
  <w:style w:type="paragraph" w:customStyle="1" w:styleId="Standard">
    <w:name w:val="Standard"/>
    <w:basedOn w:val="a"/>
    <w:rsid w:val="005953E3"/>
    <w:pPr>
      <w:widowControl w:val="0"/>
      <w:suppressAutoHyphens/>
      <w:overflowPunct w:val="0"/>
      <w:autoSpaceDE w:val="0"/>
      <w:autoSpaceDN w:val="0"/>
      <w:textAlignment w:val="baseline"/>
    </w:pPr>
    <w:rPr>
      <w:rFonts w:eastAsia="Arial Unicode MS" w:cs="Tahoma"/>
      <w:kern w:val="3"/>
      <w:sz w:val="24"/>
      <w:szCs w:val="22"/>
      <w:lang w:val="en-US"/>
    </w:rPr>
  </w:style>
  <w:style w:type="paragraph" w:customStyle="1" w:styleId="Textbody">
    <w:name w:val="Text body"/>
    <w:basedOn w:val="Standard"/>
    <w:rsid w:val="00595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502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cp:lastPrinted>2026-10-06T13:12:00Z</cp:lastPrinted>
  <dcterms:created xsi:type="dcterms:W3CDTF">2026-08-19T08:59:00Z</dcterms:created>
  <dcterms:modified xsi:type="dcterms:W3CDTF">2026-10-06T13:14:00Z</dcterms:modified>
</cp:coreProperties>
</file>