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60" w:rsidRPr="005F243D" w:rsidRDefault="00985260" w:rsidP="00093E35">
      <w:pPr>
        <w:spacing w:after="0" w:line="240" w:lineRule="auto"/>
        <w:rPr>
          <w:rFonts w:ascii="Times New Roman" w:hAnsi="Times New Roman" w:cs="Times New Roman"/>
          <w:b/>
          <w:bCs/>
          <w:sz w:val="20"/>
          <w:szCs w:val="20"/>
          <w:lang w:eastAsia="ru-RU"/>
        </w:rPr>
      </w:pPr>
    </w:p>
    <w:p w:rsidR="00985260" w:rsidRPr="00093E35" w:rsidRDefault="004F5FF9" w:rsidP="00093E35">
      <w:pPr>
        <w:spacing w:after="0" w:line="240" w:lineRule="auto"/>
        <w:ind w:left="360"/>
        <w:jc w:val="center"/>
        <w:rPr>
          <w:rFonts w:ascii="Times New Roman" w:hAnsi="Times New Roman" w:cs="Times New Roman"/>
          <w:b/>
          <w:bCs/>
          <w:sz w:val="20"/>
          <w:szCs w:val="20"/>
          <w:lang w:eastAsia="ru-RU"/>
        </w:rPr>
      </w:pPr>
      <w:r>
        <w:rPr>
          <w:rFonts w:ascii="Times New Roman" w:hAnsi="Times New Roman" w:cs="Times New Roman"/>
          <w:b/>
          <w:bC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Щекино%20b&amp;w_1" style="width:71.25pt;height:79.5pt;visibility:visible">
            <v:imagedata r:id="rId9" o:title="" gain="2.5" grayscale="t"/>
          </v:shape>
        </w:pict>
      </w:r>
    </w:p>
    <w:p w:rsidR="00985260" w:rsidRPr="00093E35" w:rsidRDefault="00985260" w:rsidP="00093E35">
      <w:pPr>
        <w:spacing w:after="0" w:line="240" w:lineRule="auto"/>
        <w:jc w:val="center"/>
        <w:rPr>
          <w:rFonts w:ascii="Times New Roman" w:hAnsi="Times New Roman" w:cs="Times New Roman"/>
          <w:b/>
          <w:bCs/>
          <w:sz w:val="24"/>
          <w:szCs w:val="24"/>
          <w:lang w:eastAsia="ru-RU"/>
        </w:rPr>
      </w:pPr>
      <w:r w:rsidRPr="00093E35">
        <w:rPr>
          <w:rFonts w:ascii="Times New Roman" w:hAnsi="Times New Roman" w:cs="Times New Roman"/>
          <w:b/>
          <w:bCs/>
          <w:sz w:val="24"/>
          <w:szCs w:val="24"/>
          <w:lang w:eastAsia="ru-RU"/>
        </w:rPr>
        <w:t>Тульская область</w:t>
      </w:r>
    </w:p>
    <w:p w:rsidR="00985260" w:rsidRPr="00093E35" w:rsidRDefault="00985260" w:rsidP="00093E35">
      <w:pPr>
        <w:spacing w:after="0" w:line="240" w:lineRule="auto"/>
        <w:jc w:val="center"/>
        <w:rPr>
          <w:rFonts w:ascii="Times New Roman" w:hAnsi="Times New Roman" w:cs="Times New Roman"/>
          <w:b/>
          <w:bCs/>
          <w:sz w:val="24"/>
          <w:szCs w:val="24"/>
          <w:lang w:eastAsia="ru-RU"/>
        </w:rPr>
      </w:pPr>
      <w:r w:rsidRPr="00093E35">
        <w:rPr>
          <w:rFonts w:ascii="Times New Roman" w:hAnsi="Times New Roman" w:cs="Times New Roman"/>
          <w:b/>
          <w:bCs/>
          <w:sz w:val="24"/>
          <w:szCs w:val="24"/>
          <w:lang w:eastAsia="ru-RU"/>
        </w:rPr>
        <w:t xml:space="preserve">Муниципальное образование </w:t>
      </w:r>
    </w:p>
    <w:p w:rsidR="00985260" w:rsidRPr="00093E35" w:rsidRDefault="00985260" w:rsidP="00093E35">
      <w:pPr>
        <w:spacing w:after="0" w:line="240" w:lineRule="auto"/>
        <w:jc w:val="center"/>
        <w:rPr>
          <w:rFonts w:ascii="Times New Roman" w:hAnsi="Times New Roman" w:cs="Times New Roman"/>
          <w:b/>
          <w:bCs/>
          <w:spacing w:val="43"/>
          <w:sz w:val="24"/>
          <w:szCs w:val="24"/>
          <w:lang w:eastAsia="ru-RU"/>
        </w:rPr>
      </w:pPr>
      <w:r w:rsidRPr="00093E35">
        <w:rPr>
          <w:rFonts w:ascii="Times New Roman" w:hAnsi="Times New Roman" w:cs="Times New Roman"/>
          <w:b/>
          <w:bCs/>
          <w:spacing w:val="43"/>
          <w:sz w:val="24"/>
          <w:szCs w:val="24"/>
          <w:lang w:eastAsia="ru-RU"/>
        </w:rPr>
        <w:t>ЩЁКИНСКИЙ РАЙОН</w:t>
      </w:r>
    </w:p>
    <w:p w:rsidR="00985260" w:rsidRPr="00093E35" w:rsidRDefault="00985260" w:rsidP="00093E35">
      <w:pPr>
        <w:spacing w:after="0" w:line="120" w:lineRule="exact"/>
        <w:jc w:val="center"/>
        <w:rPr>
          <w:rFonts w:ascii="Times New Roman" w:hAnsi="Times New Roman" w:cs="Times New Roman"/>
          <w:b/>
          <w:bCs/>
          <w:sz w:val="24"/>
          <w:szCs w:val="24"/>
          <w:lang w:eastAsia="ru-RU"/>
        </w:rPr>
      </w:pPr>
    </w:p>
    <w:p w:rsidR="00985260" w:rsidRPr="00093E35" w:rsidRDefault="00985260" w:rsidP="00093E35">
      <w:pPr>
        <w:spacing w:after="0" w:line="240" w:lineRule="auto"/>
        <w:jc w:val="center"/>
        <w:rPr>
          <w:rFonts w:ascii="Times New Roman" w:hAnsi="Times New Roman" w:cs="Times New Roman"/>
          <w:b/>
          <w:bCs/>
          <w:sz w:val="24"/>
          <w:szCs w:val="24"/>
          <w:lang w:eastAsia="ru-RU"/>
        </w:rPr>
      </w:pPr>
      <w:r w:rsidRPr="00093E35">
        <w:rPr>
          <w:rFonts w:ascii="Times New Roman" w:hAnsi="Times New Roman" w:cs="Times New Roman"/>
          <w:b/>
          <w:bCs/>
          <w:sz w:val="24"/>
          <w:szCs w:val="24"/>
          <w:lang w:eastAsia="ru-RU"/>
        </w:rPr>
        <w:t>АДМИНИСТРАЦИЯ ЩЁКИНСКОГО РАЙОНА</w:t>
      </w:r>
    </w:p>
    <w:p w:rsidR="00985260" w:rsidRPr="00093E35" w:rsidRDefault="00985260" w:rsidP="00093E35">
      <w:pPr>
        <w:spacing w:after="0" w:line="120" w:lineRule="exact"/>
        <w:jc w:val="center"/>
        <w:rPr>
          <w:rFonts w:ascii="Times New Roman" w:hAnsi="Times New Roman" w:cs="Times New Roman"/>
          <w:sz w:val="24"/>
          <w:szCs w:val="24"/>
          <w:lang w:eastAsia="ru-RU"/>
        </w:rPr>
      </w:pPr>
    </w:p>
    <w:p w:rsidR="00985260" w:rsidRDefault="00985260" w:rsidP="00331A0A">
      <w:pPr>
        <w:tabs>
          <w:tab w:val="left" w:pos="567"/>
          <w:tab w:val="left" w:pos="5387"/>
        </w:tabs>
        <w:spacing w:after="0" w:line="240" w:lineRule="auto"/>
        <w:jc w:val="center"/>
        <w:rPr>
          <w:rFonts w:ascii="Tahoma" w:hAnsi="Tahoma" w:cs="Tahoma"/>
          <w:b/>
          <w:bCs/>
          <w:spacing w:val="30"/>
          <w:sz w:val="28"/>
          <w:szCs w:val="28"/>
          <w:lang w:eastAsia="ru-RU"/>
        </w:rPr>
      </w:pPr>
      <w:r w:rsidRPr="00093E35">
        <w:rPr>
          <w:rFonts w:ascii="Tahoma" w:hAnsi="Tahoma" w:cs="Tahoma"/>
          <w:b/>
          <w:bCs/>
          <w:spacing w:val="30"/>
          <w:sz w:val="28"/>
          <w:szCs w:val="28"/>
          <w:lang w:eastAsia="ru-RU"/>
        </w:rPr>
        <w:t>П О С Т А Н О В Л Е Н И Е</w:t>
      </w:r>
    </w:p>
    <w:p w:rsidR="00985260" w:rsidRDefault="00985260" w:rsidP="00331A0A">
      <w:pPr>
        <w:tabs>
          <w:tab w:val="left" w:pos="567"/>
          <w:tab w:val="left" w:pos="5387"/>
        </w:tabs>
        <w:spacing w:after="0" w:line="240" w:lineRule="auto"/>
        <w:jc w:val="center"/>
        <w:rPr>
          <w:rFonts w:ascii="Tahoma" w:hAnsi="Tahoma" w:cs="Tahoma"/>
          <w:b/>
          <w:bCs/>
          <w:spacing w:val="30"/>
          <w:sz w:val="28"/>
          <w:szCs w:val="28"/>
          <w:lang w:eastAsia="ru-RU"/>
        </w:rPr>
      </w:pPr>
    </w:p>
    <w:p w:rsidR="00985260" w:rsidRPr="005F243D" w:rsidRDefault="00985260" w:rsidP="00331A0A">
      <w:pPr>
        <w:tabs>
          <w:tab w:val="left" w:pos="5160"/>
        </w:tabs>
        <w:spacing w:after="0" w:line="240" w:lineRule="auto"/>
        <w:ind w:firstLine="709"/>
        <w:jc w:val="both"/>
        <w:rPr>
          <w:rFonts w:ascii="Arial" w:hAnsi="Arial" w:cs="Arial"/>
          <w:sz w:val="24"/>
          <w:szCs w:val="24"/>
          <w:lang w:eastAsia="ru-RU"/>
        </w:rPr>
      </w:pPr>
      <w:r w:rsidRPr="005F243D">
        <w:rPr>
          <w:rFonts w:ascii="Arial" w:hAnsi="Arial" w:cs="Arial"/>
          <w:sz w:val="20"/>
          <w:szCs w:val="20"/>
          <w:lang w:eastAsia="ru-RU"/>
        </w:rPr>
        <w:tab/>
      </w:r>
    </w:p>
    <w:p w:rsidR="00985260" w:rsidRDefault="00985260" w:rsidP="00105C06">
      <w:pPr>
        <w:spacing w:after="0" w:line="240" w:lineRule="auto"/>
        <w:ind w:firstLine="709"/>
        <w:jc w:val="both"/>
        <w:rPr>
          <w:rFonts w:ascii="Arial" w:hAnsi="Arial" w:cs="Arial"/>
          <w:sz w:val="24"/>
          <w:szCs w:val="24"/>
          <w:lang w:eastAsia="ru-RU"/>
        </w:rPr>
      </w:pPr>
    </w:p>
    <w:p w:rsidR="00985260" w:rsidRPr="00105C06" w:rsidRDefault="004F5FF9" w:rsidP="00105C06">
      <w:pPr>
        <w:spacing w:after="0" w:line="240" w:lineRule="auto"/>
        <w:ind w:firstLine="709"/>
        <w:jc w:val="both"/>
        <w:rPr>
          <w:rFonts w:ascii="Arial" w:hAnsi="Arial" w:cs="Arial"/>
          <w:sz w:val="24"/>
          <w:szCs w:val="24"/>
          <w:lang w:eastAsia="ru-RU"/>
        </w:rPr>
      </w:pPr>
      <w:r>
        <w:rPr>
          <w:noProof/>
          <w:lang w:eastAsia="ru-RU"/>
        </w:rPr>
        <w:pict>
          <v:shapetype id="_x0000_t202" coordsize="21600,21600" o:spt="202" path="m,l,21600r21600,l21600,xe">
            <v:stroke joinstyle="miter"/>
            <v:path gradientshapeok="t" o:connecttype="rect"/>
          </v:shapetype>
          <v:shape id="Text Box 106" o:spid="_x0000_s1026" type="#_x0000_t202" style="position:absolute;left:0;text-align:left;margin-left:4.3pt;margin-top:-14.65pt;width:300pt;height:20.4pt;z-index:1;visibility:visible" filled="f" stroked="f">
            <v:textbox inset="0,0,0,0">
              <w:txbxContent>
                <w:p w:rsidR="009F06FB" w:rsidRDefault="00730BE9" w:rsidP="005F243D">
                  <w:pPr>
                    <w:rPr>
                      <w:rFonts w:ascii="Arial" w:hAnsi="Arial" w:cs="Arial"/>
                      <w:lang w:val="en-US"/>
                    </w:rPr>
                  </w:pPr>
                  <w:r>
                    <w:rPr>
                      <w:rFonts w:ascii="Arial" w:hAnsi="Arial" w:cs="Arial"/>
                    </w:rPr>
                    <w:t>13.04.2015</w:t>
                  </w:r>
                  <w:r w:rsidR="009F06FB">
                    <w:rPr>
                      <w:rFonts w:ascii="Arial" w:hAnsi="Arial" w:cs="Arial"/>
                    </w:rPr>
                    <w:tab/>
                  </w:r>
                  <w:r w:rsidR="009F06FB">
                    <w:rPr>
                      <w:rFonts w:ascii="Arial" w:hAnsi="Arial" w:cs="Arial"/>
                    </w:rPr>
                    <w:tab/>
                    <w:t>№</w:t>
                  </w:r>
                  <w:r>
                    <w:rPr>
                      <w:rFonts w:ascii="Arial" w:hAnsi="Arial" w:cs="Arial"/>
                    </w:rPr>
                    <w:t xml:space="preserve"> 4-604</w:t>
                  </w:r>
                </w:p>
              </w:txbxContent>
            </v:textbox>
          </v:shape>
        </w:pict>
      </w:r>
    </w:p>
    <w:p w:rsidR="00985260" w:rsidRDefault="00985260" w:rsidP="005F243D">
      <w:pPr>
        <w:spacing w:after="0" w:line="240" w:lineRule="auto"/>
        <w:ind w:firstLine="709"/>
        <w:jc w:val="center"/>
        <w:rPr>
          <w:rFonts w:ascii="Times New Roman" w:hAnsi="Times New Roman" w:cs="Times New Roman"/>
          <w:b/>
          <w:bCs/>
          <w:sz w:val="28"/>
          <w:szCs w:val="28"/>
          <w:lang w:eastAsia="ru-RU"/>
        </w:rPr>
      </w:pPr>
    </w:p>
    <w:p w:rsidR="00985260" w:rsidRPr="005F243D" w:rsidRDefault="00985260" w:rsidP="00390BC3">
      <w:pPr>
        <w:spacing w:after="0" w:line="240" w:lineRule="auto"/>
        <w:ind w:firstLine="709"/>
        <w:jc w:val="center"/>
        <w:rPr>
          <w:rFonts w:ascii="Times New Roman" w:hAnsi="Times New Roman" w:cs="Times New Roman"/>
          <w:b/>
          <w:bCs/>
          <w:sz w:val="28"/>
          <w:szCs w:val="28"/>
          <w:lang w:eastAsia="ru-RU"/>
        </w:rPr>
      </w:pPr>
      <w:r w:rsidRPr="005F243D">
        <w:rPr>
          <w:rFonts w:ascii="Times New Roman" w:hAnsi="Times New Roman" w:cs="Times New Roman"/>
          <w:b/>
          <w:bCs/>
          <w:sz w:val="28"/>
          <w:szCs w:val="28"/>
          <w:lang w:eastAsia="ru-RU"/>
        </w:rPr>
        <w:t xml:space="preserve">Об утверждении административного регламента </w:t>
      </w:r>
      <w:r>
        <w:rPr>
          <w:rFonts w:ascii="Times New Roman" w:hAnsi="Times New Roman" w:cs="Times New Roman"/>
          <w:b/>
          <w:bCs/>
          <w:sz w:val="28"/>
          <w:szCs w:val="28"/>
          <w:lang w:eastAsia="ru-RU"/>
        </w:rPr>
        <w:t xml:space="preserve">предоставления </w:t>
      </w:r>
      <w:r w:rsidRPr="005F243D">
        <w:rPr>
          <w:rFonts w:ascii="Times New Roman" w:hAnsi="Times New Roman" w:cs="Times New Roman"/>
          <w:b/>
          <w:bCs/>
          <w:sz w:val="28"/>
          <w:szCs w:val="28"/>
          <w:lang w:eastAsia="ru-RU"/>
        </w:rPr>
        <w:t>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Щекинский район»</w:t>
      </w:r>
    </w:p>
    <w:p w:rsidR="00985260" w:rsidRDefault="00985260" w:rsidP="00331A0A">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85260" w:rsidRPr="005F243D" w:rsidRDefault="00985260" w:rsidP="00331A0A">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85260" w:rsidRPr="005F243D" w:rsidRDefault="00985260" w:rsidP="00331A0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rPr>
        <w:t xml:space="preserve">В соответствии с Федеральным </w:t>
      </w:r>
      <w:hyperlink r:id="rId10" w:history="1">
        <w:r w:rsidRPr="005F243D">
          <w:rPr>
            <w:rFonts w:ascii="Times New Roman" w:hAnsi="Times New Roman" w:cs="Times New Roman"/>
            <w:sz w:val="28"/>
            <w:szCs w:val="28"/>
          </w:rPr>
          <w:t>закон</w:t>
        </w:r>
      </w:hyperlink>
      <w:r>
        <w:rPr>
          <w:rFonts w:ascii="Times New Roman" w:hAnsi="Times New Roman" w:cs="Times New Roman"/>
          <w:sz w:val="28"/>
          <w:szCs w:val="28"/>
        </w:rPr>
        <w:t xml:space="preserve">ом от 27.07.2010 </w:t>
      </w:r>
      <w:r w:rsidRPr="005F243D">
        <w:rPr>
          <w:rFonts w:ascii="Times New Roman" w:hAnsi="Times New Roman" w:cs="Times New Roman"/>
          <w:sz w:val="28"/>
          <w:szCs w:val="28"/>
        </w:rPr>
        <w:t xml:space="preserve"> № 210</w:t>
      </w:r>
      <w:r w:rsidRPr="005F243D">
        <w:rPr>
          <w:rFonts w:ascii="Times New Roman" w:hAnsi="Times New Roman" w:cs="Times New Roman"/>
          <w:sz w:val="28"/>
          <w:szCs w:val="28"/>
        </w:rPr>
        <w:noBreakHyphen/>
        <w:t xml:space="preserve">ФЗ «Об организации предоставления государственных и муниципальных услуг», </w:t>
      </w:r>
      <w:hyperlink r:id="rId11" w:history="1">
        <w:r w:rsidRPr="005F243D">
          <w:rPr>
            <w:rFonts w:ascii="Times New Roman" w:hAnsi="Times New Roman" w:cs="Times New Roman"/>
            <w:sz w:val="28"/>
            <w:szCs w:val="28"/>
            <w:lang w:eastAsia="ru-RU"/>
          </w:rPr>
          <w:t>Федеральным закон</w:t>
        </w:r>
      </w:hyperlink>
      <w:r w:rsidRPr="005F243D">
        <w:rPr>
          <w:rFonts w:ascii="Times New Roman" w:hAnsi="Times New Roman" w:cs="Times New Roman"/>
          <w:sz w:val="28"/>
          <w:szCs w:val="28"/>
          <w:lang w:eastAsia="ru-RU"/>
        </w:rPr>
        <w:t xml:space="preserve">ом от 06.10.2003 № 131-ФЗ «Об общих принципах организации местного самоуправления в Российской Федерации», </w:t>
      </w:r>
      <w:hyperlink r:id="rId12" w:history="1">
        <w:r w:rsidRPr="005F243D">
          <w:rPr>
            <w:rFonts w:ascii="Times New Roman" w:hAnsi="Times New Roman" w:cs="Times New Roman"/>
            <w:sz w:val="28"/>
            <w:szCs w:val="28"/>
            <w:lang w:eastAsia="ru-RU"/>
          </w:rPr>
          <w:t>Распоряжени</w:t>
        </w:r>
      </w:hyperlink>
      <w:r w:rsidRPr="005F243D">
        <w:rPr>
          <w:rFonts w:ascii="Times New Roman" w:hAnsi="Times New Roman" w:cs="Times New Roman"/>
          <w:sz w:val="28"/>
          <w:szCs w:val="28"/>
          <w:lang w:eastAsia="ru-RU"/>
        </w:rPr>
        <w:t>ем Правительства Росси</w:t>
      </w:r>
      <w:r>
        <w:rPr>
          <w:rFonts w:ascii="Times New Roman" w:hAnsi="Times New Roman" w:cs="Times New Roman"/>
          <w:sz w:val="28"/>
          <w:szCs w:val="28"/>
          <w:lang w:eastAsia="ru-RU"/>
        </w:rPr>
        <w:t>йской Федерации от 17.12.2009</w:t>
      </w:r>
      <w:r w:rsidRPr="005F243D">
        <w:rPr>
          <w:rFonts w:ascii="Times New Roman" w:hAnsi="Times New Roman" w:cs="Times New Roman"/>
          <w:sz w:val="28"/>
          <w:szCs w:val="28"/>
          <w:lang w:eastAsia="ru-RU"/>
        </w:rPr>
        <w:t>№ 1993-р «Об утверждении сводного перечня первоочередных государственных и муниципальных услуг, предоставляемых в электронном виде»,</w:t>
      </w:r>
      <w:r>
        <w:rPr>
          <w:rFonts w:ascii="Times New Roman" w:hAnsi="Times New Roman" w:cs="Times New Roman"/>
          <w:sz w:val="28"/>
          <w:szCs w:val="28"/>
          <w:lang w:eastAsia="ru-RU"/>
        </w:rPr>
        <w:t xml:space="preserve"> П</w:t>
      </w:r>
      <w:r w:rsidRPr="005F243D">
        <w:rPr>
          <w:rFonts w:ascii="Times New Roman" w:hAnsi="Times New Roman" w:cs="Times New Roman"/>
          <w:sz w:val="28"/>
          <w:szCs w:val="28"/>
          <w:lang w:eastAsia="ru-RU"/>
        </w:rPr>
        <w:t>риказо</w:t>
      </w:r>
      <w:r>
        <w:rPr>
          <w:rFonts w:ascii="Times New Roman" w:hAnsi="Times New Roman" w:cs="Times New Roman"/>
          <w:sz w:val="28"/>
          <w:szCs w:val="28"/>
          <w:lang w:eastAsia="ru-RU"/>
        </w:rPr>
        <w:t xml:space="preserve">м Минтранса РФ от 24.07.2012 </w:t>
      </w:r>
      <w:r w:rsidRPr="005F243D">
        <w:rPr>
          <w:rFonts w:ascii="Times New Roman" w:hAnsi="Times New Roman" w:cs="Times New Roman"/>
          <w:sz w:val="28"/>
          <w:szCs w:val="28"/>
          <w:lang w:eastAsia="ru-RU"/>
        </w:rPr>
        <w:t>№ 258</w:t>
      </w:r>
      <w:r>
        <w:rPr>
          <w:rFonts w:ascii="Times New Roman" w:hAnsi="Times New Roman" w:cs="Times New Roman"/>
          <w:sz w:val="28"/>
          <w:szCs w:val="28"/>
          <w:lang w:eastAsia="ru-RU"/>
        </w:rPr>
        <w:t xml:space="preserve"> «Об утверждении П</w:t>
      </w:r>
      <w:r w:rsidRPr="005F243D">
        <w:rPr>
          <w:rFonts w:ascii="Times New Roman" w:hAnsi="Times New Roman" w:cs="Times New Roman"/>
          <w:sz w:val="28"/>
          <w:szCs w:val="28"/>
          <w:lang w:eastAsia="ru-RU"/>
        </w:rPr>
        <w:t>орядка выдачи специального разрешения на движение по автомобильным дорогам транспортного средства, осуществляющего</w:t>
      </w:r>
      <w:r>
        <w:rPr>
          <w:rFonts w:ascii="Times New Roman" w:hAnsi="Times New Roman" w:cs="Times New Roman"/>
          <w:sz w:val="28"/>
          <w:szCs w:val="28"/>
          <w:lang w:eastAsia="ru-RU"/>
        </w:rPr>
        <w:t xml:space="preserve"> перевозки тяжеловесных грузов»</w:t>
      </w:r>
      <w:r w:rsidRPr="005F243D">
        <w:rPr>
          <w:rFonts w:ascii="Times New Roman" w:hAnsi="Times New Roman" w:cs="Times New Roman"/>
          <w:sz w:val="28"/>
          <w:szCs w:val="28"/>
          <w:lang w:eastAsia="ru-RU"/>
        </w:rPr>
        <w:t xml:space="preserve">, </w:t>
      </w:r>
      <w:r w:rsidRPr="005F243D">
        <w:rPr>
          <w:rFonts w:ascii="Times New Roman" w:hAnsi="Times New Roman" w:cs="Times New Roman"/>
          <w:sz w:val="28"/>
          <w:szCs w:val="28"/>
        </w:rPr>
        <w:t xml:space="preserve">постановлением </w:t>
      </w:r>
      <w:r w:rsidRPr="005F243D">
        <w:rPr>
          <w:rFonts w:ascii="Times New Roman" w:hAnsi="Times New Roman" w:cs="Times New Roman"/>
          <w:sz w:val="28"/>
          <w:szCs w:val="28"/>
          <w:lang w:eastAsia="ru-RU"/>
        </w:rPr>
        <w:t xml:space="preserve">администрации </w:t>
      </w:r>
      <w:r w:rsidRPr="005F243D">
        <w:rPr>
          <w:rFonts w:ascii="Times New Roman" w:hAnsi="Times New Roman" w:cs="Times New Roman"/>
          <w:sz w:val="28"/>
          <w:szCs w:val="28"/>
        </w:rPr>
        <w:t>Щекинского района</w:t>
      </w:r>
      <w:r w:rsidRPr="005F243D">
        <w:rPr>
          <w:rFonts w:ascii="Times New Roman" w:hAnsi="Times New Roman" w:cs="Times New Roman"/>
          <w:sz w:val="28"/>
          <w:szCs w:val="28"/>
          <w:lang w:eastAsia="ru-RU"/>
        </w:rPr>
        <w:t xml:space="preserve"> от 1</w:t>
      </w:r>
      <w:r w:rsidRPr="005F243D">
        <w:rPr>
          <w:rFonts w:ascii="Times New Roman" w:hAnsi="Times New Roman" w:cs="Times New Roman"/>
          <w:sz w:val="28"/>
          <w:szCs w:val="28"/>
        </w:rPr>
        <w:t>6</w:t>
      </w:r>
      <w:r w:rsidRPr="005F243D">
        <w:rPr>
          <w:rFonts w:ascii="Times New Roman" w:hAnsi="Times New Roman" w:cs="Times New Roman"/>
          <w:sz w:val="28"/>
          <w:szCs w:val="28"/>
          <w:lang w:eastAsia="ru-RU"/>
        </w:rPr>
        <w:t>.08.201</w:t>
      </w:r>
      <w:r w:rsidRPr="005F243D">
        <w:rPr>
          <w:rFonts w:ascii="Times New Roman" w:hAnsi="Times New Roman" w:cs="Times New Roman"/>
          <w:sz w:val="28"/>
          <w:szCs w:val="28"/>
        </w:rPr>
        <w:t>2</w:t>
      </w:r>
      <w:r w:rsidRPr="005F243D">
        <w:rPr>
          <w:rFonts w:ascii="Times New Roman" w:hAnsi="Times New Roman" w:cs="Times New Roman"/>
          <w:sz w:val="28"/>
          <w:szCs w:val="28"/>
          <w:lang w:eastAsia="ru-RU"/>
        </w:rPr>
        <w:t xml:space="preserve"> № </w:t>
      </w:r>
      <w:r w:rsidRPr="005F243D">
        <w:rPr>
          <w:rFonts w:ascii="Times New Roman" w:hAnsi="Times New Roman" w:cs="Times New Roman"/>
          <w:sz w:val="28"/>
          <w:szCs w:val="28"/>
        </w:rPr>
        <w:t>8-946</w:t>
      </w:r>
      <w:r w:rsidRPr="005F243D">
        <w:rPr>
          <w:rFonts w:ascii="Times New Roman" w:hAnsi="Times New Roman" w:cs="Times New Roman"/>
          <w:sz w:val="28"/>
          <w:szCs w:val="28"/>
          <w:lang w:eastAsia="ru-RU"/>
        </w:rPr>
        <w:t xml:space="preserve"> «</w:t>
      </w:r>
      <w:r w:rsidRPr="005F243D">
        <w:rPr>
          <w:rFonts w:ascii="Times New Roman" w:hAnsi="Times New Roman" w:cs="Times New Roman"/>
          <w:sz w:val="28"/>
          <w:szCs w:val="28"/>
        </w:rPr>
        <w:t>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r w:rsidRPr="005F243D">
        <w:rPr>
          <w:rFonts w:ascii="Times New Roman" w:hAnsi="Times New Roman" w:cs="Times New Roman"/>
          <w:sz w:val="28"/>
          <w:szCs w:val="28"/>
          <w:lang w:eastAsia="ru-RU"/>
        </w:rPr>
        <w:t xml:space="preserve">», на основании </w:t>
      </w:r>
      <w:r w:rsidRPr="005F243D">
        <w:rPr>
          <w:rFonts w:ascii="Times New Roman" w:hAnsi="Times New Roman" w:cs="Times New Roman"/>
          <w:sz w:val="28"/>
          <w:szCs w:val="28"/>
        </w:rPr>
        <w:t>ст.42</w:t>
      </w:r>
      <w:r>
        <w:rPr>
          <w:rFonts w:ascii="Times New Roman" w:hAnsi="Times New Roman" w:cs="Times New Roman"/>
          <w:sz w:val="28"/>
          <w:szCs w:val="28"/>
        </w:rPr>
        <w:t xml:space="preserve"> </w:t>
      </w:r>
      <w:r w:rsidRPr="005F243D">
        <w:rPr>
          <w:rFonts w:ascii="Times New Roman" w:hAnsi="Times New Roman" w:cs="Times New Roman"/>
          <w:sz w:val="28"/>
          <w:szCs w:val="28"/>
          <w:lang w:eastAsia="ru-RU"/>
        </w:rPr>
        <w:t xml:space="preserve">Устава муниципального образования </w:t>
      </w:r>
      <w:r w:rsidRPr="005F243D">
        <w:rPr>
          <w:rFonts w:ascii="Times New Roman" w:hAnsi="Times New Roman" w:cs="Times New Roman"/>
          <w:sz w:val="28"/>
          <w:szCs w:val="28"/>
        </w:rPr>
        <w:t xml:space="preserve">Щекинский район </w:t>
      </w:r>
      <w:r w:rsidRPr="005F243D">
        <w:rPr>
          <w:rFonts w:ascii="Times New Roman" w:hAnsi="Times New Roman" w:cs="Times New Roman"/>
          <w:sz w:val="28"/>
          <w:szCs w:val="28"/>
          <w:lang w:eastAsia="ru-RU"/>
        </w:rPr>
        <w:t>администрация муниципального образования Щекинский район ПОСТАНОВЛЯЕТ:</w:t>
      </w:r>
    </w:p>
    <w:p w:rsidR="00985260" w:rsidRDefault="00985260" w:rsidP="00331A0A">
      <w:pPr>
        <w:numPr>
          <w:ilvl w:val="0"/>
          <w:numId w:val="1"/>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Утвердить административный регламент предоставления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w:t>
      </w:r>
      <w:r>
        <w:rPr>
          <w:rFonts w:ascii="Times New Roman" w:hAnsi="Times New Roman" w:cs="Times New Roman"/>
          <w:sz w:val="28"/>
          <w:szCs w:val="28"/>
          <w:lang w:eastAsia="ru-RU"/>
        </w:rPr>
        <w:t xml:space="preserve"> образования Щекинский район» (П</w:t>
      </w:r>
      <w:r w:rsidRPr="005F243D">
        <w:rPr>
          <w:rFonts w:ascii="Times New Roman" w:hAnsi="Times New Roman" w:cs="Times New Roman"/>
          <w:sz w:val="28"/>
          <w:szCs w:val="28"/>
          <w:lang w:eastAsia="ru-RU"/>
        </w:rPr>
        <w:t>риложение).</w:t>
      </w:r>
    </w:p>
    <w:p w:rsidR="00985260" w:rsidRPr="00093E35" w:rsidRDefault="004F5FF9" w:rsidP="00331A0A">
      <w:pPr>
        <w:numPr>
          <w:ilvl w:val="0"/>
          <w:numId w:val="1"/>
        </w:numPr>
        <w:tabs>
          <w:tab w:val="left" w:pos="1134"/>
        </w:tabs>
        <w:spacing w:after="0" w:line="240" w:lineRule="auto"/>
        <w:ind w:left="0" w:firstLine="709"/>
        <w:jc w:val="both"/>
        <w:rPr>
          <w:rFonts w:ascii="Times New Roman" w:hAnsi="Times New Roman" w:cs="Times New Roman"/>
          <w:sz w:val="28"/>
          <w:szCs w:val="28"/>
          <w:lang w:eastAsia="ru-RU"/>
        </w:rPr>
      </w:pPr>
      <w:r>
        <w:rPr>
          <w:noProof/>
          <w:lang w:eastAsia="ru-RU"/>
        </w:rPr>
        <w:pict>
          <v:shape id="_x0000_s1027" type="#_x0000_t75" style="position:absolute;left:0;text-align:left;margin-left:439.35pt;margin-top:722.9pt;width:56.45pt;height:37pt;z-index:-3;mso-position-horizontal-relative:margin;mso-position-vertical-relative:margin">
            <v:imagedata r:id="rId13" o:title=""/>
            <w10:wrap type="square" anchorx="margin" anchory="margin"/>
          </v:shape>
          <o:OLEObject Type="Embed" ProgID="Word.Picture.8" ShapeID="_x0000_s1027" DrawAspect="Content" ObjectID="_1490702460" r:id="rId14"/>
        </w:pict>
      </w:r>
      <w:r w:rsidR="00985260" w:rsidRPr="00093E35">
        <w:rPr>
          <w:rFonts w:ascii="Times New Roman" w:hAnsi="Times New Roman" w:cs="Times New Roman"/>
          <w:sz w:val="28"/>
          <w:szCs w:val="28"/>
          <w:lang w:eastAsia="ru-RU"/>
        </w:rPr>
        <w:t>Признать утратившим силу постановление администрации Щекинского района от 30.12.2013 № 12-2069</w:t>
      </w:r>
      <w:r w:rsidR="00985260" w:rsidRPr="00093E35">
        <w:rPr>
          <w:rFonts w:ascii="Times New Roman" w:hAnsi="Times New Roman" w:cs="Times New Roman"/>
          <w:color w:val="000000"/>
          <w:sz w:val="28"/>
          <w:szCs w:val="28"/>
          <w:lang w:eastAsia="ru-RU"/>
        </w:rPr>
        <w:t xml:space="preserve"> «</w:t>
      </w:r>
      <w:r w:rsidR="00985260" w:rsidRPr="00093E35">
        <w:rPr>
          <w:rFonts w:ascii="Times New Roman" w:hAnsi="Times New Roman" w:cs="Times New Roman"/>
          <w:sz w:val="28"/>
          <w:szCs w:val="28"/>
          <w:lang w:eastAsia="ru-RU"/>
        </w:rPr>
        <w:t xml:space="preserve">Об утверждении административного регламента </w:t>
      </w:r>
      <w:r w:rsidR="00985260" w:rsidRPr="00093E35">
        <w:rPr>
          <w:rFonts w:ascii="Times New Roman" w:hAnsi="Times New Roman" w:cs="Times New Roman"/>
          <w:sz w:val="28"/>
          <w:szCs w:val="28"/>
          <w:lang w:eastAsia="ru-RU"/>
        </w:rPr>
        <w:lastRenderedPageBreak/>
        <w:t>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Щекинский район»</w:t>
      </w:r>
      <w:r w:rsidR="00985260">
        <w:rPr>
          <w:rFonts w:ascii="Times New Roman" w:hAnsi="Times New Roman" w:cs="Times New Roman"/>
          <w:sz w:val="28"/>
          <w:szCs w:val="28"/>
          <w:lang w:eastAsia="ru-RU"/>
        </w:rPr>
        <w:t>.</w:t>
      </w:r>
    </w:p>
    <w:p w:rsidR="00985260" w:rsidRPr="005F243D" w:rsidRDefault="00985260" w:rsidP="00331A0A">
      <w:pPr>
        <w:numPr>
          <w:ilvl w:val="0"/>
          <w:numId w:val="1"/>
        </w:numPr>
        <w:shd w:val="clear" w:color="auto" w:fill="FFFFFF"/>
        <w:tabs>
          <w:tab w:val="left" w:pos="54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Постановление опубликовать в средствах массовой информации и разместить на официальном Портале муниципального образования Щекинский район.</w:t>
      </w:r>
    </w:p>
    <w:p w:rsidR="00985260" w:rsidRDefault="00985260" w:rsidP="00331A0A">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F243D">
        <w:rPr>
          <w:rFonts w:ascii="Times New Roman" w:hAnsi="Times New Roman" w:cs="Times New Roman"/>
          <w:sz w:val="28"/>
          <w:szCs w:val="28"/>
        </w:rPr>
        <w:t>Постановление вступает в силу со дня официального опубликования.</w:t>
      </w:r>
    </w:p>
    <w:p w:rsidR="00985260" w:rsidRDefault="00985260" w:rsidP="00331A0A">
      <w:pPr>
        <w:tabs>
          <w:tab w:val="left" w:pos="1134"/>
        </w:tabs>
        <w:autoSpaceDE w:val="0"/>
        <w:autoSpaceDN w:val="0"/>
        <w:adjustRightInd w:val="0"/>
        <w:spacing w:after="0" w:line="240" w:lineRule="auto"/>
        <w:jc w:val="both"/>
        <w:rPr>
          <w:rFonts w:ascii="Times New Roman" w:hAnsi="Times New Roman" w:cs="Times New Roman"/>
          <w:sz w:val="28"/>
          <w:szCs w:val="28"/>
        </w:rPr>
      </w:pPr>
    </w:p>
    <w:p w:rsidR="00985260" w:rsidRDefault="00985260" w:rsidP="00331A0A">
      <w:pPr>
        <w:tabs>
          <w:tab w:val="left" w:pos="1134"/>
        </w:tabs>
        <w:autoSpaceDE w:val="0"/>
        <w:autoSpaceDN w:val="0"/>
        <w:adjustRightInd w:val="0"/>
        <w:spacing w:after="0" w:line="240" w:lineRule="auto"/>
        <w:jc w:val="both"/>
        <w:rPr>
          <w:rFonts w:ascii="Times New Roman" w:hAnsi="Times New Roman" w:cs="Times New Roman"/>
          <w:sz w:val="28"/>
          <w:szCs w:val="28"/>
        </w:rPr>
      </w:pPr>
    </w:p>
    <w:p w:rsidR="00985260" w:rsidRPr="00331A0A" w:rsidRDefault="00985260" w:rsidP="00331A0A">
      <w:pPr>
        <w:tabs>
          <w:tab w:val="left" w:pos="1134"/>
        </w:tabs>
        <w:autoSpaceDE w:val="0"/>
        <w:autoSpaceDN w:val="0"/>
        <w:adjustRightInd w:val="0"/>
        <w:spacing w:after="0" w:line="240" w:lineRule="auto"/>
        <w:jc w:val="both"/>
        <w:rPr>
          <w:rFonts w:ascii="Times New Roman" w:hAnsi="Times New Roman" w:cs="Times New Roman"/>
          <w:sz w:val="28"/>
          <w:szCs w:val="28"/>
        </w:rPr>
      </w:pPr>
    </w:p>
    <w:p w:rsidR="00985260" w:rsidRPr="005F243D" w:rsidRDefault="00985260" w:rsidP="00331A0A">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Глава</w:t>
      </w:r>
      <w:r w:rsidRPr="005F243D">
        <w:rPr>
          <w:rFonts w:ascii="Times New Roman" w:hAnsi="Times New Roman" w:cs="Times New Roman"/>
          <w:b/>
          <w:bCs/>
          <w:sz w:val="28"/>
          <w:szCs w:val="28"/>
          <w:lang w:eastAsia="ru-RU"/>
        </w:rPr>
        <w:t xml:space="preserve"> администрации </w:t>
      </w:r>
    </w:p>
    <w:p w:rsidR="00985260" w:rsidRPr="005F243D" w:rsidRDefault="00985260" w:rsidP="00331A0A">
      <w:pPr>
        <w:spacing w:after="0" w:line="240" w:lineRule="auto"/>
        <w:jc w:val="both"/>
        <w:rPr>
          <w:rFonts w:ascii="Times New Roman" w:hAnsi="Times New Roman" w:cs="Times New Roman"/>
          <w:b/>
          <w:bCs/>
          <w:sz w:val="28"/>
          <w:szCs w:val="28"/>
          <w:lang w:eastAsia="ru-RU"/>
        </w:rPr>
      </w:pPr>
      <w:r w:rsidRPr="005F243D">
        <w:rPr>
          <w:rFonts w:ascii="Times New Roman" w:hAnsi="Times New Roman" w:cs="Times New Roman"/>
          <w:b/>
          <w:bCs/>
          <w:sz w:val="28"/>
          <w:szCs w:val="28"/>
          <w:lang w:eastAsia="ru-RU"/>
        </w:rPr>
        <w:t xml:space="preserve">муниципального образования </w:t>
      </w:r>
    </w:p>
    <w:p w:rsidR="00985260" w:rsidRDefault="00985260" w:rsidP="00331A0A">
      <w:pPr>
        <w:spacing w:after="0" w:line="240" w:lineRule="auto"/>
        <w:rPr>
          <w:rFonts w:ascii="Times New Roman" w:hAnsi="Times New Roman" w:cs="Times New Roman"/>
          <w:b/>
          <w:bCs/>
          <w:sz w:val="28"/>
          <w:szCs w:val="28"/>
          <w:lang w:eastAsia="ru-RU"/>
        </w:rPr>
      </w:pPr>
      <w:r w:rsidRPr="005F243D">
        <w:rPr>
          <w:rFonts w:ascii="Times New Roman" w:hAnsi="Times New Roman" w:cs="Times New Roman"/>
          <w:b/>
          <w:bCs/>
          <w:sz w:val="28"/>
          <w:szCs w:val="28"/>
          <w:lang w:eastAsia="ru-RU"/>
        </w:rPr>
        <w:t>Щекинский район</w:t>
      </w:r>
      <w:r w:rsidRPr="005F243D">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 xml:space="preserve">                                                                             </w:t>
      </w:r>
      <w:r w:rsidRPr="00956100">
        <w:rPr>
          <w:rFonts w:ascii="Times New Roman" w:hAnsi="Times New Roman" w:cs="Times New Roman"/>
          <w:b/>
          <w:bCs/>
          <w:sz w:val="28"/>
          <w:szCs w:val="28"/>
          <w:lang w:eastAsia="ru-RU"/>
        </w:rPr>
        <w:t>О.А. Федосов</w:t>
      </w:r>
    </w:p>
    <w:p w:rsidR="00985260" w:rsidRDefault="00985260" w:rsidP="009414DA">
      <w:pPr>
        <w:widowControl w:val="0"/>
        <w:spacing w:after="0" w:line="240" w:lineRule="auto"/>
        <w:rPr>
          <w:rFonts w:ascii="Times New Roman" w:hAnsi="Times New Roman" w:cs="Times New Roman"/>
          <w:b/>
          <w:bCs/>
          <w:sz w:val="28"/>
          <w:szCs w:val="28"/>
          <w:lang w:eastAsia="ru-RU"/>
        </w:rPr>
      </w:pPr>
    </w:p>
    <w:p w:rsidR="00985260" w:rsidRDefault="00985260" w:rsidP="009414DA">
      <w:pPr>
        <w:widowControl w:val="0"/>
        <w:spacing w:after="0" w:line="240" w:lineRule="auto"/>
        <w:rPr>
          <w:rFonts w:ascii="Times New Roman" w:hAnsi="Times New Roman" w:cs="Times New Roman"/>
          <w:b/>
          <w:bCs/>
          <w:sz w:val="28"/>
          <w:szCs w:val="28"/>
          <w:lang w:eastAsia="ru-RU"/>
        </w:rPr>
      </w:pPr>
    </w:p>
    <w:p w:rsidR="00985260" w:rsidRDefault="00985260" w:rsidP="009414DA">
      <w:pPr>
        <w:widowControl w:val="0"/>
        <w:spacing w:after="0" w:line="240" w:lineRule="auto"/>
        <w:rPr>
          <w:rFonts w:ascii="Times New Roman" w:hAnsi="Times New Roman" w:cs="Times New Roman"/>
          <w:b/>
          <w:bCs/>
          <w:sz w:val="28"/>
          <w:szCs w:val="28"/>
          <w:lang w:eastAsia="ru-RU"/>
        </w:rPr>
      </w:pPr>
    </w:p>
    <w:p w:rsidR="00985260" w:rsidRPr="005F243D" w:rsidRDefault="00985260" w:rsidP="005F243D">
      <w:pPr>
        <w:spacing w:after="0" w:line="360" w:lineRule="auto"/>
        <w:ind w:firstLine="709"/>
        <w:jc w:val="both"/>
        <w:rPr>
          <w:rFonts w:ascii="Times New Roman" w:hAnsi="Times New Roman" w:cs="Times New Roman"/>
          <w:sz w:val="28"/>
          <w:szCs w:val="28"/>
          <w:lang w:eastAsia="ru-RU"/>
        </w:rPr>
      </w:pPr>
    </w:p>
    <w:p w:rsidR="00985260" w:rsidRDefault="004F5FF9" w:rsidP="009414DA">
      <w:pPr>
        <w:jc w:val="right"/>
        <w:rPr>
          <w:rFonts w:ascii="Times New Roman" w:hAnsi="Times New Roman" w:cs="Times New Roman"/>
          <w:snapToGrid w:val="0"/>
          <w:sz w:val="20"/>
          <w:szCs w:val="20"/>
          <w:lang w:eastAsia="ru-RU"/>
        </w:rPr>
      </w:pPr>
      <w:r>
        <w:rPr>
          <w:noProof/>
          <w:lang w:eastAsia="ru-RU"/>
        </w:rPr>
        <w:pict>
          <v:shape id="_x0000_s1028" type="#_x0000_t75" style="position:absolute;left:0;text-align:left;margin-left:484.25pt;margin-top:0;width:56.45pt;height:37pt;z-index:-2;mso-position-horizontal:right;mso-position-horizontal-relative:margin;mso-position-vertical:bottom;mso-position-vertical-relative:margin">
            <v:imagedata r:id="rId13" o:title=""/>
            <w10:wrap type="square" anchorx="margin" anchory="margin"/>
          </v:shape>
          <o:OLEObject Type="Embed" ProgID="Word.Picture.8" ShapeID="_x0000_s1028" DrawAspect="Content" ObjectID="_1490702461" r:id="rId15"/>
        </w:pict>
      </w: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Default="00985260" w:rsidP="005F243D">
      <w:pPr>
        <w:widowControl w:val="0"/>
        <w:spacing w:after="0" w:line="240" w:lineRule="auto"/>
        <w:ind w:firstLine="709"/>
        <w:jc w:val="both"/>
        <w:rPr>
          <w:rFonts w:ascii="Times New Roman" w:hAnsi="Times New Roman" w:cs="Times New Roman"/>
          <w:snapToGrid w:val="0"/>
          <w:sz w:val="20"/>
          <w:szCs w:val="20"/>
          <w:lang w:eastAsia="ru-RU"/>
        </w:rPr>
      </w:pPr>
    </w:p>
    <w:p w:rsidR="00985260" w:rsidRPr="009414DA" w:rsidRDefault="004F5FF9" w:rsidP="009414DA">
      <w:pPr>
        <w:widowControl w:val="0"/>
        <w:spacing w:after="0" w:line="240" w:lineRule="auto"/>
        <w:jc w:val="both"/>
        <w:rPr>
          <w:rFonts w:ascii="Times New Roman" w:hAnsi="Times New Roman" w:cs="Times New Roman"/>
          <w:snapToGrid w:val="0"/>
          <w:sz w:val="20"/>
          <w:szCs w:val="20"/>
          <w:lang w:eastAsia="ru-RU"/>
        </w:rPr>
      </w:pPr>
      <w:r>
        <w:rPr>
          <w:noProof/>
          <w:lang w:eastAsia="ru-RU"/>
        </w:rPr>
        <w:pict>
          <v:shape id="_x0000_s1029" type="#_x0000_t75" style="position:absolute;left:0;text-align:left;margin-left:251.75pt;margin-top:0;width:56.45pt;height:37pt;z-index:-1;mso-position-horizontal:right;mso-position-horizontal-relative:margin;mso-position-vertical:bottom;mso-position-vertical-relative:margin">
            <v:imagedata r:id="rId13" o:title=""/>
            <w10:wrap type="square" anchorx="margin" anchory="margin"/>
          </v:shape>
          <o:OLEObject Type="Embed" ProgID="Word.Picture.8" ShapeID="_x0000_s1029" DrawAspect="Content" ObjectID="_1490702462" r:id="rId16"/>
        </w:pict>
      </w:r>
    </w:p>
    <w:p w:rsidR="00985260" w:rsidRDefault="00985260" w:rsidP="005F243D">
      <w:pPr>
        <w:widowControl w:val="0"/>
        <w:spacing w:after="0" w:line="240" w:lineRule="auto"/>
        <w:jc w:val="both"/>
        <w:rPr>
          <w:rFonts w:ascii="Times New Roman" w:hAnsi="Times New Roman" w:cs="Times New Roman"/>
          <w:snapToGrid w:val="0"/>
          <w:sz w:val="24"/>
          <w:szCs w:val="24"/>
          <w:lang w:eastAsia="ru-RU"/>
        </w:rPr>
      </w:pPr>
    </w:p>
    <w:p w:rsidR="00E743A5" w:rsidRDefault="00E743A5" w:rsidP="005F243D">
      <w:pPr>
        <w:widowControl w:val="0"/>
        <w:spacing w:after="0" w:line="240" w:lineRule="auto"/>
        <w:jc w:val="both"/>
        <w:rPr>
          <w:rFonts w:ascii="Times New Roman" w:hAnsi="Times New Roman" w:cs="Times New Roman"/>
          <w:snapToGrid w:val="0"/>
          <w:sz w:val="24"/>
          <w:szCs w:val="24"/>
          <w:lang w:eastAsia="ru-RU"/>
        </w:rPr>
      </w:pPr>
    </w:p>
    <w:p w:rsidR="00E743A5" w:rsidRDefault="00E743A5" w:rsidP="005F243D">
      <w:pPr>
        <w:widowControl w:val="0"/>
        <w:spacing w:after="0" w:line="240" w:lineRule="auto"/>
        <w:jc w:val="both"/>
        <w:rPr>
          <w:rFonts w:ascii="Times New Roman" w:hAnsi="Times New Roman" w:cs="Times New Roman"/>
          <w:snapToGrid w:val="0"/>
          <w:sz w:val="24"/>
          <w:szCs w:val="24"/>
          <w:lang w:eastAsia="ru-RU"/>
        </w:rPr>
      </w:pPr>
    </w:p>
    <w:p w:rsidR="00E743A5" w:rsidRDefault="00E743A5" w:rsidP="005F243D">
      <w:pPr>
        <w:widowControl w:val="0"/>
        <w:spacing w:after="0" w:line="240" w:lineRule="auto"/>
        <w:jc w:val="both"/>
        <w:rPr>
          <w:rFonts w:ascii="Times New Roman" w:hAnsi="Times New Roman" w:cs="Times New Roman"/>
          <w:snapToGrid w:val="0"/>
          <w:sz w:val="24"/>
          <w:szCs w:val="24"/>
          <w:lang w:eastAsia="ru-RU"/>
        </w:rPr>
      </w:pPr>
    </w:p>
    <w:p w:rsidR="00E743A5" w:rsidRDefault="00E743A5" w:rsidP="005F243D">
      <w:pPr>
        <w:widowControl w:val="0"/>
        <w:spacing w:after="0" w:line="240" w:lineRule="auto"/>
        <w:jc w:val="both"/>
        <w:rPr>
          <w:rFonts w:ascii="Times New Roman" w:hAnsi="Times New Roman" w:cs="Times New Roman"/>
          <w:snapToGrid w:val="0"/>
          <w:sz w:val="24"/>
          <w:szCs w:val="24"/>
          <w:lang w:eastAsia="ru-RU"/>
        </w:rPr>
      </w:pPr>
    </w:p>
    <w:p w:rsidR="00E743A5" w:rsidRDefault="00E743A5" w:rsidP="005F243D">
      <w:pPr>
        <w:widowControl w:val="0"/>
        <w:spacing w:after="0" w:line="240" w:lineRule="auto"/>
        <w:jc w:val="both"/>
        <w:rPr>
          <w:rFonts w:ascii="Times New Roman" w:hAnsi="Times New Roman" w:cs="Times New Roman"/>
          <w:snapToGrid w:val="0"/>
          <w:sz w:val="24"/>
          <w:szCs w:val="24"/>
          <w:lang w:eastAsia="ru-RU"/>
        </w:rPr>
      </w:pPr>
    </w:p>
    <w:p w:rsidR="00985260" w:rsidRDefault="00985260" w:rsidP="005F243D">
      <w:pPr>
        <w:widowControl w:val="0"/>
        <w:spacing w:after="0" w:line="240" w:lineRule="auto"/>
        <w:jc w:val="both"/>
        <w:rPr>
          <w:rFonts w:ascii="Times New Roman" w:hAnsi="Times New Roman" w:cs="Times New Roman"/>
          <w:snapToGrid w:val="0"/>
          <w:sz w:val="24"/>
          <w:szCs w:val="24"/>
          <w:lang w:eastAsia="ru-RU"/>
        </w:rPr>
      </w:pPr>
    </w:p>
    <w:p w:rsidR="00985260" w:rsidRPr="005F243D" w:rsidRDefault="00985260" w:rsidP="005F243D">
      <w:pPr>
        <w:widowControl w:val="0"/>
        <w:spacing w:after="0" w:line="240" w:lineRule="auto"/>
        <w:jc w:val="both"/>
        <w:rPr>
          <w:rFonts w:ascii="Times New Roman" w:hAnsi="Times New Roman" w:cs="Times New Roman"/>
          <w:snapToGrid w:val="0"/>
          <w:sz w:val="24"/>
          <w:szCs w:val="24"/>
          <w:lang w:eastAsia="ru-RU"/>
        </w:rPr>
      </w:pPr>
      <w:r w:rsidRPr="005F243D">
        <w:rPr>
          <w:rFonts w:ascii="Times New Roman" w:hAnsi="Times New Roman" w:cs="Times New Roman"/>
          <w:snapToGrid w:val="0"/>
          <w:sz w:val="24"/>
          <w:szCs w:val="24"/>
          <w:lang w:eastAsia="ru-RU"/>
        </w:rPr>
        <w:t xml:space="preserve">Исп. </w:t>
      </w:r>
      <w:r>
        <w:rPr>
          <w:rFonts w:ascii="Times New Roman" w:hAnsi="Times New Roman" w:cs="Times New Roman"/>
          <w:snapToGrid w:val="0"/>
          <w:sz w:val="24"/>
          <w:szCs w:val="24"/>
          <w:lang w:eastAsia="ru-RU"/>
        </w:rPr>
        <w:t>Субботин Д.А.</w:t>
      </w:r>
    </w:p>
    <w:p w:rsidR="00985260" w:rsidRPr="005F243D" w:rsidRDefault="00985260" w:rsidP="005F243D">
      <w:pPr>
        <w:widowControl w:val="0"/>
        <w:spacing w:after="0" w:line="240" w:lineRule="auto"/>
        <w:jc w:val="both"/>
        <w:rPr>
          <w:rFonts w:ascii="Times New Roman" w:hAnsi="Times New Roman" w:cs="Times New Roman"/>
          <w:snapToGrid w:val="0"/>
          <w:sz w:val="24"/>
          <w:szCs w:val="24"/>
          <w:lang w:eastAsia="ru-RU"/>
        </w:rPr>
      </w:pPr>
      <w:r w:rsidRPr="005F243D">
        <w:rPr>
          <w:rFonts w:ascii="Times New Roman" w:hAnsi="Times New Roman" w:cs="Times New Roman"/>
          <w:snapToGrid w:val="0"/>
          <w:sz w:val="24"/>
          <w:szCs w:val="24"/>
          <w:lang w:eastAsia="ru-RU"/>
        </w:rPr>
        <w:t>тел. 5-</w:t>
      </w:r>
      <w:r>
        <w:rPr>
          <w:rFonts w:ascii="Times New Roman" w:hAnsi="Times New Roman" w:cs="Times New Roman"/>
          <w:snapToGrid w:val="0"/>
          <w:sz w:val="24"/>
          <w:szCs w:val="24"/>
          <w:lang w:eastAsia="ru-RU"/>
        </w:rPr>
        <w:t>37-04</w:t>
      </w:r>
    </w:p>
    <w:p w:rsidR="00985260" w:rsidRPr="005F243D" w:rsidRDefault="00985260" w:rsidP="005F243D">
      <w:pPr>
        <w:widowControl w:val="0"/>
        <w:spacing w:after="0" w:line="240" w:lineRule="auto"/>
        <w:ind w:firstLine="709"/>
        <w:jc w:val="right"/>
        <w:rPr>
          <w:rFonts w:ascii="Times New Roman" w:hAnsi="Times New Roman" w:cs="Times New Roman"/>
          <w:sz w:val="28"/>
          <w:szCs w:val="28"/>
          <w:lang w:eastAsia="ru-RU"/>
        </w:rPr>
      </w:pPr>
      <w:r w:rsidRPr="005F243D">
        <w:rPr>
          <w:rFonts w:ascii="Times New Roman" w:hAnsi="Times New Roman" w:cs="Times New Roman"/>
          <w:snapToGrid w:val="0"/>
          <w:sz w:val="24"/>
          <w:szCs w:val="24"/>
          <w:lang w:eastAsia="ru-RU"/>
        </w:rPr>
        <w:br w:type="page"/>
      </w:r>
      <w:r w:rsidRPr="005F243D">
        <w:rPr>
          <w:rFonts w:ascii="Times New Roman" w:hAnsi="Times New Roman" w:cs="Times New Roman"/>
          <w:sz w:val="28"/>
          <w:szCs w:val="28"/>
          <w:lang w:eastAsia="ru-RU"/>
        </w:rPr>
        <w:lastRenderedPageBreak/>
        <w:t xml:space="preserve">Приложение </w:t>
      </w:r>
    </w:p>
    <w:p w:rsidR="00985260" w:rsidRPr="005F243D" w:rsidRDefault="00985260" w:rsidP="005F243D">
      <w:pPr>
        <w:spacing w:after="0" w:line="240" w:lineRule="auto"/>
        <w:ind w:firstLine="709"/>
        <w:jc w:val="right"/>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к </w:t>
      </w:r>
      <w:hyperlink r:id="rId17" w:history="1">
        <w:r w:rsidRPr="005F243D">
          <w:rPr>
            <w:rFonts w:ascii="Times New Roman" w:hAnsi="Times New Roman" w:cs="Times New Roman"/>
            <w:sz w:val="28"/>
            <w:szCs w:val="28"/>
            <w:lang w:eastAsia="ru-RU"/>
          </w:rPr>
          <w:t>постановлению</w:t>
        </w:r>
      </w:hyperlink>
      <w:r>
        <w:t xml:space="preserve"> </w:t>
      </w:r>
      <w:r w:rsidRPr="005F243D">
        <w:rPr>
          <w:rFonts w:ascii="Times New Roman" w:hAnsi="Times New Roman" w:cs="Times New Roman"/>
          <w:sz w:val="28"/>
          <w:szCs w:val="28"/>
          <w:lang w:eastAsia="ru-RU"/>
        </w:rPr>
        <w:t xml:space="preserve">администрации </w:t>
      </w:r>
    </w:p>
    <w:p w:rsidR="00985260" w:rsidRPr="005F243D" w:rsidRDefault="00985260" w:rsidP="005F243D">
      <w:pPr>
        <w:spacing w:after="0" w:line="240" w:lineRule="auto"/>
        <w:ind w:firstLine="709"/>
        <w:jc w:val="right"/>
        <w:rPr>
          <w:rFonts w:ascii="Times New Roman" w:hAnsi="Times New Roman" w:cs="Times New Roman"/>
          <w:sz w:val="28"/>
          <w:szCs w:val="28"/>
          <w:lang w:eastAsia="ru-RU"/>
        </w:rPr>
      </w:pPr>
      <w:bookmarkStart w:id="0" w:name="_GoBack"/>
      <w:bookmarkEnd w:id="0"/>
      <w:r w:rsidRPr="005F243D">
        <w:rPr>
          <w:rFonts w:ascii="Times New Roman" w:hAnsi="Times New Roman" w:cs="Times New Roman"/>
          <w:sz w:val="28"/>
          <w:szCs w:val="28"/>
          <w:lang w:eastAsia="ru-RU"/>
        </w:rPr>
        <w:t xml:space="preserve">муниципального образования </w:t>
      </w:r>
    </w:p>
    <w:p w:rsidR="00985260" w:rsidRPr="005F243D" w:rsidRDefault="00985260" w:rsidP="005F243D">
      <w:pPr>
        <w:spacing w:after="0" w:line="240" w:lineRule="auto"/>
        <w:ind w:firstLine="709"/>
        <w:jc w:val="right"/>
        <w:rPr>
          <w:rFonts w:ascii="Times New Roman" w:hAnsi="Times New Roman" w:cs="Times New Roman"/>
          <w:sz w:val="28"/>
          <w:szCs w:val="28"/>
          <w:lang w:eastAsia="ru-RU"/>
        </w:rPr>
      </w:pPr>
      <w:r w:rsidRPr="005F243D">
        <w:rPr>
          <w:rFonts w:ascii="Times New Roman" w:hAnsi="Times New Roman" w:cs="Times New Roman"/>
          <w:sz w:val="28"/>
          <w:szCs w:val="28"/>
          <w:lang w:eastAsia="ru-RU"/>
        </w:rPr>
        <w:t>Щекинский район</w:t>
      </w:r>
    </w:p>
    <w:p w:rsidR="00985260" w:rsidRPr="005F243D" w:rsidRDefault="00985260" w:rsidP="005F243D">
      <w:pPr>
        <w:spacing w:after="0" w:line="240" w:lineRule="auto"/>
        <w:ind w:firstLine="709"/>
        <w:jc w:val="right"/>
        <w:rPr>
          <w:rFonts w:ascii="Arial" w:hAnsi="Arial" w:cs="Arial"/>
          <w:sz w:val="23"/>
          <w:szCs w:val="23"/>
          <w:lang w:eastAsia="ru-RU"/>
        </w:rPr>
      </w:pPr>
      <w:r w:rsidRPr="005F243D">
        <w:rPr>
          <w:rFonts w:ascii="Times New Roman" w:hAnsi="Times New Roman" w:cs="Times New Roman"/>
          <w:sz w:val="28"/>
          <w:szCs w:val="28"/>
          <w:lang w:eastAsia="ru-RU"/>
        </w:rPr>
        <w:t>от _</w:t>
      </w:r>
      <w:r w:rsidR="001D4B91" w:rsidRPr="001D4B91">
        <w:rPr>
          <w:rFonts w:ascii="Arial" w:hAnsi="Arial" w:cs="Arial"/>
          <w:u w:val="single"/>
        </w:rPr>
        <w:t>13.04.2015</w:t>
      </w:r>
      <w:r w:rsidRPr="005F243D">
        <w:rPr>
          <w:rFonts w:ascii="Times New Roman" w:hAnsi="Times New Roman" w:cs="Times New Roman"/>
          <w:sz w:val="28"/>
          <w:szCs w:val="28"/>
          <w:lang w:eastAsia="ru-RU"/>
        </w:rPr>
        <w:t>_ № _</w:t>
      </w:r>
      <w:r w:rsidR="001D4B91" w:rsidRPr="001D4B91">
        <w:rPr>
          <w:rFonts w:ascii="Arial" w:hAnsi="Arial" w:cs="Arial"/>
          <w:u w:val="single"/>
        </w:rPr>
        <w:t>4-604</w:t>
      </w:r>
      <w:r w:rsidRPr="005F243D">
        <w:rPr>
          <w:rFonts w:ascii="Times New Roman" w:hAnsi="Times New Roman" w:cs="Times New Roman"/>
          <w:sz w:val="28"/>
          <w:szCs w:val="28"/>
          <w:lang w:eastAsia="ru-RU"/>
        </w:rPr>
        <w:t>_</w:t>
      </w:r>
    </w:p>
    <w:p w:rsidR="00985260" w:rsidRPr="005F243D" w:rsidRDefault="00985260" w:rsidP="00C90B6E">
      <w:pPr>
        <w:spacing w:after="0" w:line="240" w:lineRule="auto"/>
        <w:jc w:val="both"/>
        <w:rPr>
          <w:rFonts w:ascii="Times New Roman" w:hAnsi="Times New Roman" w:cs="Times New Roman"/>
          <w:b/>
          <w:bCs/>
          <w:sz w:val="28"/>
          <w:szCs w:val="28"/>
          <w:lang w:eastAsia="ru-RU"/>
        </w:rPr>
      </w:pPr>
    </w:p>
    <w:p w:rsidR="00985260" w:rsidRPr="005F243D" w:rsidRDefault="00985260" w:rsidP="009414DA">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Административный регламент </w:t>
      </w:r>
      <w:r w:rsidRPr="005F243D">
        <w:rPr>
          <w:rFonts w:ascii="Times New Roman" w:hAnsi="Times New Roman" w:cs="Times New Roman"/>
          <w:b/>
          <w:bCs/>
          <w:sz w:val="28"/>
          <w:szCs w:val="28"/>
          <w:lang w:eastAsia="ru-RU"/>
        </w:rPr>
        <w:t>пред</w:t>
      </w:r>
      <w:r>
        <w:rPr>
          <w:rFonts w:ascii="Times New Roman" w:hAnsi="Times New Roman" w:cs="Times New Roman"/>
          <w:b/>
          <w:bCs/>
          <w:sz w:val="28"/>
          <w:szCs w:val="28"/>
          <w:lang w:eastAsia="ru-RU"/>
        </w:rPr>
        <w:t xml:space="preserve">оставления муниципальной услуги </w:t>
      </w:r>
      <w:r w:rsidRPr="005F243D">
        <w:rPr>
          <w:rFonts w:ascii="Times New Roman" w:hAnsi="Times New Roman" w:cs="Times New Roman"/>
          <w:b/>
          <w:bCs/>
          <w:sz w:val="28"/>
          <w:szCs w:val="28"/>
          <w:lang w:eastAsia="ru-RU"/>
        </w:rPr>
        <w:t>«Выдача разрешений на а</w:t>
      </w:r>
      <w:r>
        <w:rPr>
          <w:rFonts w:ascii="Times New Roman" w:hAnsi="Times New Roman" w:cs="Times New Roman"/>
          <w:b/>
          <w:bCs/>
          <w:sz w:val="28"/>
          <w:szCs w:val="28"/>
          <w:lang w:eastAsia="ru-RU"/>
        </w:rPr>
        <w:t xml:space="preserve">втомобильные перевозки </w:t>
      </w:r>
      <w:r w:rsidRPr="005F243D">
        <w:rPr>
          <w:rFonts w:ascii="Times New Roman" w:hAnsi="Times New Roman" w:cs="Times New Roman"/>
          <w:b/>
          <w:bCs/>
          <w:sz w:val="28"/>
          <w:szCs w:val="28"/>
          <w:lang w:eastAsia="ru-RU"/>
        </w:rPr>
        <w:t xml:space="preserve">тяжеловесных грузов, </w:t>
      </w:r>
      <w:r>
        <w:rPr>
          <w:rFonts w:ascii="Times New Roman" w:hAnsi="Times New Roman" w:cs="Times New Roman"/>
          <w:b/>
          <w:bCs/>
          <w:sz w:val="28"/>
          <w:szCs w:val="28"/>
          <w:lang w:eastAsia="ru-RU"/>
        </w:rPr>
        <w:t xml:space="preserve">крупногабаритных грузов </w:t>
      </w:r>
      <w:r w:rsidRPr="005F243D">
        <w:rPr>
          <w:rFonts w:ascii="Times New Roman" w:hAnsi="Times New Roman" w:cs="Times New Roman"/>
          <w:b/>
          <w:bCs/>
          <w:sz w:val="28"/>
          <w:szCs w:val="28"/>
          <w:lang w:eastAsia="ru-RU"/>
        </w:rPr>
        <w:t>по маршрутам, пр</w:t>
      </w:r>
      <w:r>
        <w:rPr>
          <w:rFonts w:ascii="Times New Roman" w:hAnsi="Times New Roman" w:cs="Times New Roman"/>
          <w:b/>
          <w:bCs/>
          <w:sz w:val="28"/>
          <w:szCs w:val="28"/>
          <w:lang w:eastAsia="ru-RU"/>
        </w:rPr>
        <w:t xml:space="preserve">оходящим полностью или частично </w:t>
      </w:r>
      <w:r w:rsidRPr="005F243D">
        <w:rPr>
          <w:rFonts w:ascii="Times New Roman" w:hAnsi="Times New Roman" w:cs="Times New Roman"/>
          <w:b/>
          <w:bCs/>
          <w:sz w:val="28"/>
          <w:szCs w:val="28"/>
          <w:lang w:eastAsia="ru-RU"/>
        </w:rPr>
        <w:t>по дорог</w:t>
      </w:r>
      <w:r>
        <w:rPr>
          <w:rFonts w:ascii="Times New Roman" w:hAnsi="Times New Roman" w:cs="Times New Roman"/>
          <w:b/>
          <w:bCs/>
          <w:sz w:val="28"/>
          <w:szCs w:val="28"/>
          <w:lang w:eastAsia="ru-RU"/>
        </w:rPr>
        <w:t xml:space="preserve">ам местного значения в границах </w:t>
      </w:r>
      <w:r w:rsidRPr="005F243D">
        <w:rPr>
          <w:rFonts w:ascii="Times New Roman" w:hAnsi="Times New Roman" w:cs="Times New Roman"/>
          <w:b/>
          <w:bCs/>
          <w:sz w:val="28"/>
          <w:szCs w:val="28"/>
          <w:lang w:eastAsia="ru-RU"/>
        </w:rPr>
        <w:t>муниципального образования Щекинский район»</w:t>
      </w:r>
    </w:p>
    <w:p w:rsidR="00985260" w:rsidRPr="005F243D" w:rsidRDefault="00985260" w:rsidP="005F243D">
      <w:pPr>
        <w:spacing w:after="0" w:line="240" w:lineRule="auto"/>
        <w:ind w:firstLine="709"/>
        <w:jc w:val="center"/>
        <w:rPr>
          <w:rFonts w:ascii="Times New Roman" w:hAnsi="Times New Roman" w:cs="Times New Roman"/>
          <w:sz w:val="28"/>
          <w:szCs w:val="28"/>
          <w:lang w:eastAsia="ru-RU"/>
        </w:rPr>
      </w:pPr>
      <w:bookmarkStart w:id="1" w:name="BM1100"/>
      <w:bookmarkEnd w:id="1"/>
    </w:p>
    <w:p w:rsidR="00985260" w:rsidRPr="005F243D" w:rsidRDefault="00985260" w:rsidP="005F243D">
      <w:pPr>
        <w:spacing w:after="0" w:line="240" w:lineRule="auto"/>
        <w:ind w:firstLine="709"/>
        <w:jc w:val="center"/>
        <w:rPr>
          <w:rFonts w:ascii="Times New Roman" w:hAnsi="Times New Roman" w:cs="Times New Roman"/>
          <w:b/>
          <w:bCs/>
          <w:sz w:val="28"/>
          <w:szCs w:val="28"/>
          <w:lang w:eastAsia="ru-RU"/>
        </w:rPr>
      </w:pPr>
      <w:r w:rsidRPr="005F243D">
        <w:rPr>
          <w:rFonts w:ascii="Times New Roman" w:hAnsi="Times New Roman" w:cs="Times New Roman"/>
          <w:b/>
          <w:bCs/>
          <w:sz w:val="28"/>
          <w:szCs w:val="28"/>
          <w:lang w:val="en-US" w:eastAsia="ru-RU"/>
        </w:rPr>
        <w:t>I</w:t>
      </w:r>
      <w:r w:rsidRPr="005F243D">
        <w:rPr>
          <w:rFonts w:ascii="Times New Roman" w:hAnsi="Times New Roman" w:cs="Times New Roman"/>
          <w:b/>
          <w:bCs/>
          <w:sz w:val="28"/>
          <w:szCs w:val="28"/>
          <w:lang w:eastAsia="ru-RU"/>
        </w:rPr>
        <w:t>. Общие положения</w:t>
      </w:r>
    </w:p>
    <w:p w:rsidR="00985260" w:rsidRPr="005F243D" w:rsidRDefault="00985260" w:rsidP="005F243D">
      <w:pPr>
        <w:spacing w:after="0" w:line="240" w:lineRule="auto"/>
        <w:ind w:firstLine="709"/>
        <w:jc w:val="both"/>
        <w:rPr>
          <w:rFonts w:ascii="Times New Roman" w:hAnsi="Times New Roman" w:cs="Times New Roman"/>
          <w:color w:val="000000"/>
          <w:sz w:val="28"/>
          <w:szCs w:val="28"/>
          <w:lang w:eastAsia="ru-RU"/>
        </w:rPr>
      </w:pPr>
      <w:bookmarkStart w:id="2" w:name="BM1101"/>
      <w:bookmarkEnd w:id="2"/>
    </w:p>
    <w:p w:rsidR="00985260" w:rsidRPr="009414DA" w:rsidRDefault="00985260" w:rsidP="00C53CAF">
      <w:pPr>
        <w:numPr>
          <w:ilvl w:val="0"/>
          <w:numId w:val="2"/>
        </w:numPr>
        <w:tabs>
          <w:tab w:val="left" w:pos="1134"/>
        </w:tabs>
        <w:spacing w:after="0" w:line="240" w:lineRule="auto"/>
        <w:ind w:left="0" w:firstLine="709"/>
        <w:jc w:val="both"/>
        <w:rPr>
          <w:rFonts w:ascii="Times New Roman" w:hAnsi="Times New Roman" w:cs="Times New Roman"/>
          <w:b/>
          <w:bCs/>
          <w:sz w:val="28"/>
          <w:szCs w:val="28"/>
          <w:lang w:eastAsia="ru-RU"/>
        </w:rPr>
      </w:pPr>
      <w:r w:rsidRPr="009414DA">
        <w:rPr>
          <w:rFonts w:ascii="Times New Roman" w:hAnsi="Times New Roman" w:cs="Times New Roman"/>
          <w:b/>
          <w:bCs/>
          <w:sz w:val="28"/>
          <w:szCs w:val="28"/>
          <w:lang w:eastAsia="ru-RU"/>
        </w:rPr>
        <w:t>В целях применения настоящего административного регламента используются следующие понятия:</w:t>
      </w:r>
    </w:p>
    <w:p w:rsidR="00985260" w:rsidRPr="005F243D" w:rsidRDefault="00985260" w:rsidP="005F243D">
      <w:pPr>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b/>
          <w:bCs/>
          <w:sz w:val="28"/>
          <w:szCs w:val="28"/>
        </w:rPr>
        <w:t>административный регламент</w:t>
      </w:r>
      <w:r w:rsidRPr="005F243D">
        <w:rPr>
          <w:rFonts w:ascii="Times New Roman" w:hAnsi="Times New Roman" w:cs="Times New Roman"/>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985260" w:rsidRPr="00B36083" w:rsidRDefault="00985260" w:rsidP="005F243D">
      <w:pPr>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b/>
          <w:bCs/>
          <w:sz w:val="28"/>
          <w:szCs w:val="28"/>
        </w:rPr>
        <w:t>муниципальная услуга-</w:t>
      </w:r>
      <w:r w:rsidRPr="005F243D">
        <w:rPr>
          <w:rFonts w:ascii="Times New Roman" w:hAnsi="Times New Roman" w:cs="Times New Roman"/>
          <w:sz w:val="28"/>
          <w:szCs w:val="28"/>
        </w:rPr>
        <w:t xml:space="preserve"> предоставляемая«Комитетом по вопросам жизнеобеспечения, строительства и дорожно-транспортному хозяйству администрации муниципального образования Щекинский район» (далее – Комитет) деятельность по реализации функций, </w:t>
      </w:r>
      <w:r w:rsidRPr="005F243D">
        <w:rPr>
          <w:rFonts w:ascii="Times New Roman" w:hAnsi="Times New Roman" w:cs="Times New Roman"/>
          <w:color w:val="000000"/>
          <w:sz w:val="28"/>
          <w:szCs w:val="28"/>
        </w:rPr>
        <w:t xml:space="preserve">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w:t>
      </w:r>
      <w:r w:rsidRPr="005F243D">
        <w:rPr>
          <w:rFonts w:ascii="Times New Roman" w:hAnsi="Times New Roman" w:cs="Times New Roman"/>
          <w:sz w:val="28"/>
          <w:szCs w:val="28"/>
        </w:rPr>
        <w:t xml:space="preserve">с Федеральным </w:t>
      </w:r>
      <w:hyperlink r:id="rId18" w:history="1">
        <w:r w:rsidRPr="005F243D">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w:t>
      </w:r>
      <w:r w:rsidRPr="005F243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и </w:t>
      </w:r>
      <w:hyperlink r:id="rId19" w:history="1">
        <w:r w:rsidRPr="005F243D">
          <w:rPr>
            <w:rFonts w:ascii="Times New Roman" w:hAnsi="Times New Roman" w:cs="Times New Roman"/>
            <w:sz w:val="28"/>
            <w:szCs w:val="28"/>
          </w:rPr>
          <w:t>Уставом</w:t>
        </w:r>
      </w:hyperlink>
      <w:r w:rsidRPr="005F243D">
        <w:rPr>
          <w:rFonts w:ascii="Times New Roman" w:hAnsi="Times New Roman" w:cs="Times New Roman"/>
          <w:sz w:val="28"/>
          <w:szCs w:val="28"/>
        </w:rPr>
        <w:t xml:space="preserve"> муниципального образования Щекинский район (далее – муниципальная ус</w:t>
      </w:r>
      <w:r w:rsidRPr="00B36083">
        <w:rPr>
          <w:rFonts w:ascii="Times New Roman" w:hAnsi="Times New Roman" w:cs="Times New Roman"/>
          <w:sz w:val="28"/>
          <w:szCs w:val="28"/>
        </w:rPr>
        <w:t>луга</w:t>
      </w:r>
      <w:r>
        <w:rPr>
          <w:rFonts w:ascii="Times New Roman" w:hAnsi="Times New Roman" w:cs="Times New Roman"/>
          <w:sz w:val="28"/>
          <w:szCs w:val="28"/>
        </w:rPr>
        <w:t>);</w:t>
      </w:r>
    </w:p>
    <w:p w:rsidR="00985260" w:rsidRPr="00B36083" w:rsidRDefault="00985260" w:rsidP="005F243D">
      <w:pPr>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b/>
          <w:bCs/>
          <w:sz w:val="28"/>
          <w:szCs w:val="28"/>
        </w:rPr>
        <w:t>заявители</w:t>
      </w:r>
      <w:r w:rsidRPr="005F243D">
        <w:rPr>
          <w:rFonts w:ascii="Times New Roman" w:hAnsi="Times New Roman" w:cs="Times New Roman"/>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w:t>
      </w:r>
      <w:r>
        <w:rPr>
          <w:rFonts w:ascii="Times New Roman" w:hAnsi="Times New Roman" w:cs="Times New Roman"/>
          <w:sz w:val="28"/>
          <w:szCs w:val="28"/>
        </w:rPr>
        <w:t>исьменной или электронной форме.</w:t>
      </w:r>
    </w:p>
    <w:p w:rsidR="00985260" w:rsidRPr="00B36083" w:rsidRDefault="00985260" w:rsidP="005F243D">
      <w:pPr>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sz w:val="28"/>
          <w:szCs w:val="28"/>
        </w:rPr>
        <w:t xml:space="preserve">Заявителями (получателями) Услуги могут являться физические лица (граждане Российской Федерации, иностранные граждане и лица без гражданства); российские юридические лица, обособленные подразделения юридических лиц, их законные представители; организации (учреждения); органы местного самоуправления и подведомственные им организации (учреждения) </w:t>
      </w:r>
      <w:r w:rsidRPr="009414DA">
        <w:rPr>
          <w:rFonts w:ascii="Times New Roman" w:hAnsi="Times New Roman" w:cs="Times New Roman"/>
          <w:sz w:val="28"/>
          <w:szCs w:val="28"/>
        </w:rPr>
        <w:t>(далее – заявители);</w:t>
      </w:r>
    </w:p>
    <w:p w:rsidR="00985260" w:rsidRPr="005F243D" w:rsidRDefault="00985260" w:rsidP="005F243D">
      <w:pPr>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b/>
          <w:bCs/>
          <w:sz w:val="28"/>
          <w:szCs w:val="28"/>
        </w:rPr>
        <w:lastRenderedPageBreak/>
        <w:t xml:space="preserve">жалоба на нарушение порядка предоставления муниципальной услуги </w:t>
      </w:r>
      <w:r w:rsidRPr="009414DA">
        <w:rPr>
          <w:rFonts w:ascii="Times New Roman" w:hAnsi="Times New Roman" w:cs="Times New Roman"/>
          <w:sz w:val="28"/>
          <w:szCs w:val="28"/>
        </w:rPr>
        <w:t>(далее - жалоба)</w:t>
      </w:r>
      <w:r w:rsidRPr="005F243D">
        <w:rPr>
          <w:rFonts w:ascii="Times New Roman" w:hAnsi="Times New Roman" w:cs="Times New Roman"/>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985260" w:rsidRPr="005F243D" w:rsidRDefault="00985260" w:rsidP="005F243D">
      <w:pPr>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b/>
          <w:bCs/>
          <w:sz w:val="28"/>
          <w:szCs w:val="28"/>
        </w:rPr>
        <w:t>портал государственных и муниципальных услуг</w:t>
      </w:r>
      <w:r w:rsidRPr="005F243D">
        <w:rPr>
          <w:rFonts w:ascii="Times New Roman" w:hAnsi="Times New Roman" w:cs="Times New Roman"/>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985260" w:rsidRPr="005F243D" w:rsidRDefault="00985260" w:rsidP="005F243D">
      <w:pPr>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b/>
          <w:bCs/>
          <w:sz w:val="28"/>
          <w:szCs w:val="28"/>
        </w:rPr>
        <w:t>стандарт муниципальной услуги</w:t>
      </w:r>
      <w:r w:rsidRPr="005F243D">
        <w:rPr>
          <w:rFonts w:ascii="Times New Roman" w:hAnsi="Times New Roman" w:cs="Times New Roman"/>
          <w:sz w:val="28"/>
          <w:szCs w:val="28"/>
        </w:rPr>
        <w:t xml:space="preserve"> – обязательные для исполнения правила, устанавливающие в интересах заявителя муниципальной услуги, включающие характеристики процесса, формы, содержания, результата оказания данной муниципальной услуги.</w:t>
      </w:r>
    </w:p>
    <w:p w:rsidR="00985260" w:rsidRPr="009414DA" w:rsidRDefault="00985260" w:rsidP="00C53CAF">
      <w:pPr>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9414DA">
        <w:rPr>
          <w:rFonts w:ascii="Times New Roman" w:hAnsi="Times New Roman" w:cs="Times New Roman"/>
          <w:b/>
          <w:bCs/>
          <w:sz w:val="28"/>
          <w:szCs w:val="28"/>
          <w:lang w:eastAsia="ru-RU"/>
        </w:rPr>
        <w:t>Предмет регулирован</w:t>
      </w:r>
      <w:r>
        <w:rPr>
          <w:rFonts w:ascii="Times New Roman" w:hAnsi="Times New Roman" w:cs="Times New Roman"/>
          <w:b/>
          <w:bCs/>
          <w:sz w:val="28"/>
          <w:szCs w:val="28"/>
          <w:lang w:eastAsia="ru-RU"/>
        </w:rPr>
        <w:t>ия административного регламента</w:t>
      </w:r>
    </w:p>
    <w:p w:rsidR="00985260" w:rsidRDefault="00985260" w:rsidP="009414DA">
      <w:pPr>
        <w:tabs>
          <w:tab w:val="left" w:pos="0"/>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color w:val="000000"/>
          <w:sz w:val="28"/>
          <w:szCs w:val="28"/>
          <w:lang w:eastAsia="ru-RU"/>
        </w:rPr>
        <w:t xml:space="preserve">Административный регламент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Щекинский район» (далее – административный регламент) разработан в целях повышения качества предоставления и доступности муниципальной услуги, </w:t>
      </w:r>
      <w:bookmarkStart w:id="3" w:name="BM1102"/>
      <w:bookmarkEnd w:id="3"/>
      <w:r w:rsidRPr="005F243D">
        <w:rPr>
          <w:rFonts w:ascii="Times New Roman" w:hAnsi="Times New Roman" w:cs="Times New Roman"/>
          <w:color w:val="000000"/>
          <w:sz w:val="28"/>
          <w:szCs w:val="28"/>
          <w:lang w:eastAsia="ru-RU"/>
        </w:rPr>
        <w:t>а также</w:t>
      </w:r>
      <w:r w:rsidRPr="005F243D">
        <w:rPr>
          <w:rFonts w:ascii="Times New Roman" w:hAnsi="Times New Roman" w:cs="Times New Roman"/>
          <w:sz w:val="28"/>
          <w:szCs w:val="28"/>
          <w:lang w:eastAsia="ru-RU"/>
        </w:rPr>
        <w:t xml:space="preserve"> определяет правила приема, рассмотрения заявлений на получение разрешения на движение по автомобильным дорогам транспортного средства, осуществляющего перевозки тяжеловесных и (или) крупногабаритных грузов, оформления и выдачи (отказа в выдаче) указанного разрешения. </w:t>
      </w:r>
    </w:p>
    <w:p w:rsidR="00985260" w:rsidRPr="00B66AA0" w:rsidRDefault="00985260" w:rsidP="00C53CAF">
      <w:pPr>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B66AA0">
        <w:rPr>
          <w:rFonts w:ascii="Times New Roman" w:hAnsi="Times New Roman" w:cs="Times New Roman"/>
          <w:b/>
          <w:bCs/>
          <w:sz w:val="28"/>
          <w:szCs w:val="28"/>
          <w:lang w:eastAsia="ru-RU"/>
        </w:rPr>
        <w:t>Круг заявителей</w:t>
      </w:r>
    </w:p>
    <w:p w:rsidR="00985260" w:rsidRPr="005F243D" w:rsidRDefault="00985260" w:rsidP="00B66AA0">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В качестве заявителей при получении муниципальной услуги могут выступать физические и юридические лица.</w:t>
      </w:r>
    </w:p>
    <w:p w:rsidR="00985260" w:rsidRPr="005F243D" w:rsidRDefault="00985260" w:rsidP="005F243D">
      <w:pPr>
        <w:widowControl w:val="0"/>
        <w:tabs>
          <w:tab w:val="left" w:pos="1134"/>
        </w:tabs>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985260" w:rsidRPr="00B66AA0" w:rsidRDefault="00985260" w:rsidP="00C53CA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B66AA0">
        <w:rPr>
          <w:rFonts w:ascii="Times New Roman" w:hAnsi="Times New Roman" w:cs="Times New Roman"/>
          <w:b/>
          <w:bCs/>
          <w:sz w:val="28"/>
          <w:szCs w:val="28"/>
          <w:lang w:eastAsia="ru-RU"/>
        </w:rPr>
        <w:t>Требования к порядку информирования о порядке пред</w:t>
      </w:r>
      <w:r>
        <w:rPr>
          <w:rFonts w:ascii="Times New Roman" w:hAnsi="Times New Roman" w:cs="Times New Roman"/>
          <w:b/>
          <w:bCs/>
          <w:sz w:val="28"/>
          <w:szCs w:val="28"/>
          <w:lang w:eastAsia="ru-RU"/>
        </w:rPr>
        <w:t>оставления муниципальной услуги</w:t>
      </w:r>
    </w:p>
    <w:p w:rsidR="00985260" w:rsidRPr="005F243D" w:rsidRDefault="00985260" w:rsidP="00C53CAF">
      <w:pPr>
        <w:numPr>
          <w:ilvl w:val="1"/>
          <w:numId w:val="2"/>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Информация о месте нахождения: </w:t>
      </w:r>
    </w:p>
    <w:p w:rsidR="00985260" w:rsidRPr="005F243D" w:rsidRDefault="00985260" w:rsidP="005F243D">
      <w:pPr>
        <w:tabs>
          <w:tab w:val="left" w:pos="1134"/>
        </w:tabs>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Комитет по вопросам жизнеобеспечения, строительства и дорожно-транспортному хозяйству администрации Щекинского района: 301248, Тульская область, г. Щекино, ул. Шахтерская, д. 11.  </w:t>
      </w:r>
    </w:p>
    <w:p w:rsidR="00985260" w:rsidRPr="005F243D" w:rsidRDefault="00985260" w:rsidP="00C53CAF">
      <w:pPr>
        <w:numPr>
          <w:ilvl w:val="1"/>
          <w:numId w:val="2"/>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color w:val="000000"/>
          <w:sz w:val="28"/>
          <w:szCs w:val="28"/>
          <w:lang w:eastAsia="ru-RU"/>
        </w:rPr>
        <w:lastRenderedPageBreak/>
        <w:t>График работы администрации Щекинского района:</w:t>
      </w:r>
    </w:p>
    <w:p w:rsidR="00985260" w:rsidRPr="005F243D" w:rsidRDefault="00985260" w:rsidP="005F243D">
      <w:pPr>
        <w:tabs>
          <w:tab w:val="left" w:pos="1134"/>
        </w:tabs>
        <w:spacing w:after="0" w:line="240" w:lineRule="auto"/>
        <w:ind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 xml:space="preserve">рабочие дни: понедельник, вторник, среда, четверг, пятница. Часы   работы: 09.00 - 18.00 (пятница - 09.00 - 17.00). Обед - 13.00 - 13.48. </w:t>
      </w:r>
    </w:p>
    <w:p w:rsidR="00985260" w:rsidRPr="005F243D" w:rsidRDefault="00985260" w:rsidP="00C53CAF">
      <w:pPr>
        <w:numPr>
          <w:ilvl w:val="1"/>
          <w:numId w:val="2"/>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Информацию о порядке предоставления муниципальной услуги можно получить:</w:t>
      </w:r>
    </w:p>
    <w:p w:rsidR="00985260" w:rsidRPr="00B66AA0" w:rsidRDefault="00985260" w:rsidP="00736CB0">
      <w:pPr>
        <w:pStyle w:val="af2"/>
        <w:numPr>
          <w:ilvl w:val="0"/>
          <w:numId w:val="26"/>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непосредственно в администрации Щекинского района, предоставляющей муниципальную услугу;</w:t>
      </w:r>
    </w:p>
    <w:p w:rsidR="00985260" w:rsidRPr="00B66AA0" w:rsidRDefault="00985260" w:rsidP="00736CB0">
      <w:pPr>
        <w:pStyle w:val="af2"/>
        <w:numPr>
          <w:ilvl w:val="0"/>
          <w:numId w:val="26"/>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посредством телефонной связи;</w:t>
      </w:r>
    </w:p>
    <w:p w:rsidR="00985260" w:rsidRPr="00B66AA0" w:rsidRDefault="00985260" w:rsidP="00736CB0">
      <w:pPr>
        <w:pStyle w:val="af2"/>
        <w:numPr>
          <w:ilvl w:val="0"/>
          <w:numId w:val="26"/>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посредством почтовой связи, в том числе электронной почты;</w:t>
      </w:r>
    </w:p>
    <w:p w:rsidR="00985260" w:rsidRPr="00B66AA0" w:rsidRDefault="00985260" w:rsidP="00736CB0">
      <w:pPr>
        <w:pStyle w:val="af2"/>
        <w:numPr>
          <w:ilvl w:val="0"/>
          <w:numId w:val="26"/>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в информационно-телекоммуникационной сети «Интернет», в том числе на Портале МО Щекинский район;</w:t>
      </w:r>
    </w:p>
    <w:p w:rsidR="00985260" w:rsidRPr="00B66AA0" w:rsidRDefault="00985260" w:rsidP="00736CB0">
      <w:pPr>
        <w:pStyle w:val="af2"/>
        <w:numPr>
          <w:ilvl w:val="0"/>
          <w:numId w:val="26"/>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в средствах массовой информации и на информационных стендах в помещении администрации Щекинского района.</w:t>
      </w:r>
    </w:p>
    <w:p w:rsidR="00985260" w:rsidRPr="005F243D" w:rsidRDefault="00985260" w:rsidP="00C53CAF">
      <w:pPr>
        <w:numPr>
          <w:ilvl w:val="1"/>
          <w:numId w:val="2"/>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Справочные телефоны, по которым можно получить информацию о предоставлении муниципальной услуги: 8 (</w:t>
      </w:r>
      <w:r w:rsidRPr="005F243D">
        <w:rPr>
          <w:rFonts w:ascii="Times New Roman" w:hAnsi="Times New Roman" w:cs="Times New Roman"/>
          <w:sz w:val="28"/>
          <w:szCs w:val="28"/>
          <w:lang w:eastAsia="ru-RU"/>
        </w:rPr>
        <w:t>48751) 5-37-04, 5-78-64</w:t>
      </w:r>
      <w:r w:rsidRPr="005F243D">
        <w:rPr>
          <w:rFonts w:ascii="Times New Roman" w:hAnsi="Times New Roman" w:cs="Times New Roman"/>
          <w:color w:val="000000"/>
          <w:sz w:val="28"/>
          <w:szCs w:val="28"/>
          <w:lang w:eastAsia="ru-RU"/>
        </w:rPr>
        <w:t xml:space="preserve">. </w:t>
      </w:r>
    </w:p>
    <w:p w:rsidR="00985260" w:rsidRPr="005F243D" w:rsidRDefault="00985260" w:rsidP="00C53CAF">
      <w:pPr>
        <w:numPr>
          <w:ilvl w:val="1"/>
          <w:numId w:val="2"/>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5F243D">
        <w:rPr>
          <w:rFonts w:ascii="Times New Roman" w:hAnsi="Times New Roman" w:cs="Times New Roman"/>
          <w:sz w:val="28"/>
          <w:szCs w:val="28"/>
          <w:lang w:eastAsia="ru-RU"/>
        </w:rPr>
        <w:t xml:space="preserve">Адрес официального Портала МО Щекинский район: </w:t>
      </w:r>
      <w:hyperlink r:id="rId20" w:history="1">
        <w:r w:rsidRPr="005F243D">
          <w:rPr>
            <w:rFonts w:ascii="Times New Roman" w:hAnsi="Times New Roman" w:cs="Times New Roman"/>
            <w:sz w:val="28"/>
            <w:szCs w:val="28"/>
            <w:lang w:val="en-US" w:eastAsia="ru-RU"/>
          </w:rPr>
          <w:t>http</w:t>
        </w:r>
        <w:r w:rsidRPr="005F243D">
          <w:rPr>
            <w:rFonts w:ascii="Times New Roman" w:hAnsi="Times New Roman" w:cs="Times New Roman"/>
            <w:sz w:val="28"/>
            <w:szCs w:val="28"/>
            <w:lang w:eastAsia="ru-RU"/>
          </w:rPr>
          <w:t>://</w:t>
        </w:r>
        <w:r w:rsidRPr="005F243D">
          <w:rPr>
            <w:rFonts w:ascii="Times New Roman" w:hAnsi="Times New Roman" w:cs="Times New Roman"/>
            <w:sz w:val="28"/>
            <w:szCs w:val="28"/>
            <w:lang w:val="en-US" w:eastAsia="ru-RU"/>
          </w:rPr>
          <w:t>www</w:t>
        </w:r>
        <w:r w:rsidRPr="005F243D">
          <w:rPr>
            <w:rFonts w:ascii="Times New Roman" w:hAnsi="Times New Roman" w:cs="Times New Roman"/>
            <w:sz w:val="28"/>
            <w:szCs w:val="28"/>
            <w:lang w:eastAsia="ru-RU"/>
          </w:rPr>
          <w:t>.</w:t>
        </w:r>
        <w:r w:rsidRPr="005F243D">
          <w:rPr>
            <w:rFonts w:ascii="Times New Roman" w:hAnsi="Times New Roman" w:cs="Times New Roman"/>
            <w:sz w:val="28"/>
            <w:szCs w:val="28"/>
            <w:lang w:val="en-US" w:eastAsia="ru-RU"/>
          </w:rPr>
          <w:t>schekino</w:t>
        </w:r>
        <w:r w:rsidRPr="005F243D">
          <w:rPr>
            <w:rFonts w:ascii="Times New Roman" w:hAnsi="Times New Roman" w:cs="Times New Roman"/>
            <w:sz w:val="28"/>
            <w:szCs w:val="28"/>
            <w:lang w:eastAsia="ru-RU"/>
          </w:rPr>
          <w:t>.</w:t>
        </w:r>
        <w:r w:rsidRPr="005F243D">
          <w:rPr>
            <w:rFonts w:ascii="Times New Roman" w:hAnsi="Times New Roman" w:cs="Times New Roman"/>
            <w:sz w:val="28"/>
            <w:szCs w:val="28"/>
            <w:lang w:val="en-US" w:eastAsia="ru-RU"/>
          </w:rPr>
          <w:t>ru</w:t>
        </w:r>
      </w:hyperlink>
      <w:r w:rsidRPr="005F243D">
        <w:rPr>
          <w:rFonts w:ascii="Times New Roman" w:hAnsi="Times New Roman" w:cs="Times New Roman"/>
          <w:sz w:val="28"/>
          <w:szCs w:val="28"/>
          <w:lang w:eastAsia="ru-RU"/>
        </w:rPr>
        <w:t xml:space="preserve">. </w:t>
      </w:r>
    </w:p>
    <w:p w:rsidR="00985260" w:rsidRPr="005F243D" w:rsidRDefault="00985260" w:rsidP="00C53CAF">
      <w:pPr>
        <w:numPr>
          <w:ilvl w:val="1"/>
          <w:numId w:val="2"/>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5F243D">
        <w:rPr>
          <w:rFonts w:ascii="Times New Roman" w:hAnsi="Times New Roman" w:cs="Times New Roman"/>
          <w:sz w:val="28"/>
          <w:szCs w:val="28"/>
          <w:lang w:eastAsia="ru-RU"/>
        </w:rPr>
        <w:t xml:space="preserve">Адреса электронной почты администрации Щекинского района, структурных подразделений: </w:t>
      </w:r>
    </w:p>
    <w:p w:rsidR="00985260" w:rsidRPr="005F243D" w:rsidRDefault="00985260" w:rsidP="005F243D">
      <w:pPr>
        <w:tabs>
          <w:tab w:val="left" w:pos="1134"/>
        </w:tabs>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Электронный адрес администрации Щекинского района: </w:t>
      </w:r>
      <w:hyperlink r:id="rId21" w:history="1">
        <w:r w:rsidRPr="005F243D">
          <w:rPr>
            <w:rFonts w:ascii="Times New Roman" w:hAnsi="Times New Roman" w:cs="Times New Roman"/>
            <w:sz w:val="28"/>
            <w:szCs w:val="28"/>
            <w:lang w:val="en-US" w:eastAsia="ru-RU"/>
          </w:rPr>
          <w:t>ased</w:t>
        </w:r>
        <w:r w:rsidRPr="005F243D">
          <w:rPr>
            <w:rFonts w:ascii="Times New Roman" w:hAnsi="Times New Roman" w:cs="Times New Roman"/>
            <w:sz w:val="28"/>
            <w:szCs w:val="28"/>
            <w:lang w:eastAsia="ru-RU"/>
          </w:rPr>
          <w:t>_</w:t>
        </w:r>
        <w:r w:rsidRPr="005F243D">
          <w:rPr>
            <w:rFonts w:ascii="Times New Roman" w:hAnsi="Times New Roman" w:cs="Times New Roman"/>
            <w:sz w:val="28"/>
            <w:szCs w:val="28"/>
            <w:lang w:val="en-US" w:eastAsia="ru-RU"/>
          </w:rPr>
          <w:t>mo</w:t>
        </w:r>
        <w:r w:rsidRPr="005F243D">
          <w:rPr>
            <w:rFonts w:ascii="Times New Roman" w:hAnsi="Times New Roman" w:cs="Times New Roman"/>
            <w:sz w:val="28"/>
            <w:szCs w:val="28"/>
            <w:lang w:eastAsia="ru-RU"/>
          </w:rPr>
          <w:t>_</w:t>
        </w:r>
        <w:r w:rsidRPr="005F243D">
          <w:rPr>
            <w:rFonts w:ascii="Times New Roman" w:hAnsi="Times New Roman" w:cs="Times New Roman"/>
            <w:sz w:val="28"/>
            <w:szCs w:val="28"/>
            <w:lang w:val="en-US" w:eastAsia="ru-RU"/>
          </w:rPr>
          <w:t>schekino</w:t>
        </w:r>
        <w:r w:rsidRPr="005F243D">
          <w:rPr>
            <w:rFonts w:ascii="Times New Roman" w:hAnsi="Times New Roman" w:cs="Times New Roman"/>
            <w:sz w:val="28"/>
            <w:szCs w:val="28"/>
            <w:lang w:eastAsia="ru-RU"/>
          </w:rPr>
          <w:t>@</w:t>
        </w:r>
        <w:r w:rsidRPr="005F243D">
          <w:rPr>
            <w:rFonts w:ascii="Times New Roman" w:hAnsi="Times New Roman" w:cs="Times New Roman"/>
            <w:sz w:val="28"/>
            <w:szCs w:val="28"/>
            <w:lang w:val="en-US" w:eastAsia="ru-RU"/>
          </w:rPr>
          <w:t>tularegion</w:t>
        </w:r>
        <w:r w:rsidRPr="005F243D">
          <w:rPr>
            <w:rFonts w:ascii="Times New Roman" w:hAnsi="Times New Roman" w:cs="Times New Roman"/>
            <w:sz w:val="28"/>
            <w:szCs w:val="28"/>
            <w:lang w:eastAsia="ru-RU"/>
          </w:rPr>
          <w:t>.</w:t>
        </w:r>
        <w:r w:rsidRPr="005F243D">
          <w:rPr>
            <w:rFonts w:ascii="Times New Roman" w:hAnsi="Times New Roman" w:cs="Times New Roman"/>
            <w:sz w:val="28"/>
            <w:szCs w:val="28"/>
            <w:lang w:val="en-US" w:eastAsia="ru-RU"/>
          </w:rPr>
          <w:t>ru</w:t>
        </w:r>
      </w:hyperlink>
      <w:r w:rsidRPr="005F243D">
        <w:rPr>
          <w:rFonts w:ascii="Times New Roman" w:hAnsi="Times New Roman" w:cs="Times New Roman"/>
          <w:sz w:val="28"/>
          <w:szCs w:val="28"/>
          <w:lang w:eastAsia="ru-RU"/>
        </w:rPr>
        <w:t xml:space="preserve">; </w:t>
      </w:r>
    </w:p>
    <w:p w:rsidR="00985260" w:rsidRPr="005F243D" w:rsidRDefault="00985260" w:rsidP="005F243D">
      <w:pPr>
        <w:tabs>
          <w:tab w:val="left" w:pos="1134"/>
        </w:tabs>
        <w:spacing w:after="0" w:line="240" w:lineRule="auto"/>
        <w:ind w:firstLine="709"/>
        <w:jc w:val="both"/>
        <w:rPr>
          <w:rFonts w:ascii="Times New Roman" w:hAnsi="Times New Roman" w:cs="Times New Roman"/>
          <w:color w:val="000000"/>
          <w:sz w:val="28"/>
          <w:szCs w:val="28"/>
          <w:lang w:eastAsia="ru-RU"/>
        </w:rPr>
      </w:pPr>
      <w:r w:rsidRPr="005F243D">
        <w:rPr>
          <w:rFonts w:ascii="Times New Roman" w:hAnsi="Times New Roman" w:cs="Times New Roman"/>
          <w:sz w:val="28"/>
          <w:szCs w:val="28"/>
          <w:lang w:eastAsia="ru-RU"/>
        </w:rPr>
        <w:t xml:space="preserve">Электронный адрес </w:t>
      </w:r>
      <w:r w:rsidRPr="005F243D">
        <w:rPr>
          <w:rFonts w:ascii="Times New Roman" w:hAnsi="Times New Roman" w:cs="Times New Roman"/>
          <w:color w:val="000000"/>
          <w:sz w:val="28"/>
          <w:szCs w:val="28"/>
          <w:lang w:eastAsia="ru-RU"/>
        </w:rPr>
        <w:t xml:space="preserve">комитета по вопросам жизнеобеспечения, строительства и дорожно-транспортному хозяйству администрации: </w:t>
      </w:r>
    </w:p>
    <w:p w:rsidR="00985260" w:rsidRPr="005F243D" w:rsidRDefault="00985260" w:rsidP="005F243D">
      <w:pPr>
        <w:tabs>
          <w:tab w:val="left" w:pos="1134"/>
        </w:tabs>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val="en-US" w:eastAsia="ru-RU"/>
        </w:rPr>
        <w:t>life</w:t>
      </w:r>
      <w:hyperlink r:id="rId22" w:history="1">
        <w:r w:rsidRPr="005F243D">
          <w:rPr>
            <w:rFonts w:ascii="Times New Roman" w:hAnsi="Times New Roman" w:cs="Times New Roman"/>
            <w:sz w:val="28"/>
            <w:szCs w:val="28"/>
            <w:lang w:eastAsia="ru-RU"/>
          </w:rPr>
          <w:t>@</w:t>
        </w:r>
      </w:hyperlink>
      <w:r w:rsidRPr="005F243D">
        <w:rPr>
          <w:rFonts w:ascii="Times New Roman" w:hAnsi="Times New Roman" w:cs="Times New Roman"/>
          <w:sz w:val="28"/>
          <w:szCs w:val="28"/>
          <w:lang w:val="en-US" w:eastAsia="ru-RU"/>
        </w:rPr>
        <w:t>schekino</w:t>
      </w:r>
      <w:r w:rsidRPr="005F243D">
        <w:rPr>
          <w:rFonts w:ascii="Times New Roman" w:hAnsi="Times New Roman" w:cs="Times New Roman"/>
          <w:sz w:val="28"/>
          <w:szCs w:val="28"/>
          <w:lang w:eastAsia="ru-RU"/>
        </w:rPr>
        <w:t>.</w:t>
      </w:r>
      <w:r w:rsidRPr="005F243D">
        <w:rPr>
          <w:rFonts w:ascii="Times New Roman" w:hAnsi="Times New Roman" w:cs="Times New Roman"/>
          <w:sz w:val="28"/>
          <w:szCs w:val="28"/>
          <w:lang w:val="en-US" w:eastAsia="ru-RU"/>
        </w:rPr>
        <w:t>ru</w:t>
      </w:r>
      <w:r w:rsidRPr="005F243D">
        <w:rPr>
          <w:rFonts w:ascii="Times New Roman" w:hAnsi="Times New Roman" w:cs="Times New Roman"/>
          <w:sz w:val="28"/>
          <w:szCs w:val="28"/>
          <w:lang w:eastAsia="ru-RU"/>
        </w:rPr>
        <w:t xml:space="preserve">. </w:t>
      </w:r>
    </w:p>
    <w:p w:rsidR="00985260" w:rsidRPr="005F243D" w:rsidRDefault="00985260" w:rsidP="00C53CAF">
      <w:pPr>
        <w:numPr>
          <w:ilvl w:val="1"/>
          <w:numId w:val="2"/>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Порядок получения информации заявителями по вопросам предоставления муниципальной услуги.</w:t>
      </w:r>
    </w:p>
    <w:p w:rsidR="00985260" w:rsidRPr="005F243D" w:rsidRDefault="00985260" w:rsidP="00736CB0">
      <w:pPr>
        <w:numPr>
          <w:ilvl w:val="0"/>
          <w:numId w:val="3"/>
        </w:numPr>
        <w:tabs>
          <w:tab w:val="left" w:pos="1134"/>
        </w:tabs>
        <w:spacing w:after="0" w:line="240" w:lineRule="auto"/>
        <w:ind w:left="0" w:firstLine="709"/>
        <w:jc w:val="both"/>
        <w:rPr>
          <w:rFonts w:ascii="Times New Roman" w:hAnsi="Times New Roman" w:cs="Times New Roman"/>
          <w:sz w:val="28"/>
          <w:szCs w:val="28"/>
          <w:lang w:eastAsia="ru-RU"/>
        </w:rPr>
      </w:pPr>
      <w:bookmarkStart w:id="4" w:name="BM11091"/>
      <w:bookmarkEnd w:id="4"/>
      <w:r w:rsidRPr="005F243D">
        <w:rPr>
          <w:rFonts w:ascii="Times New Roman" w:hAnsi="Times New Roman" w:cs="Times New Roman"/>
          <w:color w:val="000000"/>
          <w:sz w:val="28"/>
          <w:szCs w:val="28"/>
          <w:lang w:eastAsia="ru-RU"/>
        </w:rPr>
        <w:t>при личном обращении</w:t>
      </w:r>
      <w:r w:rsidRPr="005F243D">
        <w:rPr>
          <w:rFonts w:ascii="Times New Roman" w:hAnsi="Times New Roman" w:cs="Times New Roman"/>
          <w:sz w:val="28"/>
          <w:szCs w:val="28"/>
          <w:lang w:eastAsia="ru-RU"/>
        </w:rPr>
        <w:t xml:space="preserve"> заявителя; </w:t>
      </w:r>
    </w:p>
    <w:p w:rsidR="00985260" w:rsidRPr="005F243D" w:rsidRDefault="00985260" w:rsidP="00736CB0">
      <w:pPr>
        <w:numPr>
          <w:ilvl w:val="0"/>
          <w:numId w:val="3"/>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с использованием средств Интернета; </w:t>
      </w:r>
    </w:p>
    <w:p w:rsidR="00985260" w:rsidRPr="005F243D" w:rsidRDefault="00985260" w:rsidP="00736CB0">
      <w:pPr>
        <w:numPr>
          <w:ilvl w:val="0"/>
          <w:numId w:val="3"/>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почтовой, факсимильной связи;  </w:t>
      </w:r>
    </w:p>
    <w:p w:rsidR="00985260" w:rsidRPr="005F243D" w:rsidRDefault="00985260" w:rsidP="00736CB0">
      <w:pPr>
        <w:numPr>
          <w:ilvl w:val="0"/>
          <w:numId w:val="3"/>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color w:val="000000"/>
          <w:sz w:val="28"/>
          <w:szCs w:val="28"/>
          <w:lang w:eastAsia="ru-RU"/>
        </w:rPr>
        <w:t>при письменном обращении (в том числе посредством электронной почты)</w:t>
      </w:r>
      <w:r w:rsidRPr="005F243D">
        <w:rPr>
          <w:rFonts w:ascii="Times New Roman" w:hAnsi="Times New Roman" w:cs="Times New Roman"/>
          <w:sz w:val="28"/>
          <w:szCs w:val="28"/>
          <w:lang w:eastAsia="ru-RU"/>
        </w:rPr>
        <w:t>.</w:t>
      </w:r>
    </w:p>
    <w:p w:rsidR="00985260" w:rsidRPr="005F243D" w:rsidRDefault="00985260" w:rsidP="00C53CAF">
      <w:pPr>
        <w:numPr>
          <w:ilvl w:val="1"/>
          <w:numId w:val="2"/>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Порядок получения сведений о ходе предоставления муниципальной услуги: </w:t>
      </w:r>
    </w:p>
    <w:p w:rsidR="00985260" w:rsidRPr="005F243D" w:rsidRDefault="00985260" w:rsidP="005F243D">
      <w:pPr>
        <w:tabs>
          <w:tab w:val="left" w:pos="1134"/>
        </w:tabs>
        <w:spacing w:after="0" w:line="240" w:lineRule="auto"/>
        <w:ind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Консультирование по процедуре предоставления муниципальной услуги осуществляется сотрудниками Комитета в соответствии с должностными инструкциями.</w:t>
      </w:r>
    </w:p>
    <w:p w:rsidR="00985260" w:rsidRPr="005F243D" w:rsidRDefault="00985260" w:rsidP="005F243D">
      <w:pPr>
        <w:tabs>
          <w:tab w:val="left" w:pos="1134"/>
        </w:tabs>
        <w:spacing w:after="0" w:line="240" w:lineRule="auto"/>
        <w:ind w:firstLine="709"/>
        <w:jc w:val="both"/>
        <w:rPr>
          <w:rFonts w:ascii="Times New Roman" w:hAnsi="Times New Roman" w:cs="Times New Roman"/>
          <w:color w:val="000000"/>
          <w:sz w:val="28"/>
          <w:szCs w:val="28"/>
          <w:lang w:eastAsia="ru-RU"/>
        </w:rPr>
      </w:pPr>
      <w:bookmarkStart w:id="5" w:name="BM11093"/>
      <w:bookmarkEnd w:id="5"/>
      <w:r w:rsidRPr="005F243D">
        <w:rPr>
          <w:rFonts w:ascii="Times New Roman" w:hAnsi="Times New Roman" w:cs="Times New Roman"/>
          <w:color w:val="000000"/>
          <w:sz w:val="28"/>
          <w:szCs w:val="28"/>
          <w:lang w:eastAsia="ru-RU"/>
        </w:rPr>
        <w:t>Время ожидания в очереди для получения консультации при личном обращении - не более 15 минут.</w:t>
      </w:r>
    </w:p>
    <w:p w:rsidR="00985260" w:rsidRPr="005F243D" w:rsidRDefault="00985260" w:rsidP="005F243D">
      <w:pPr>
        <w:spacing w:after="0" w:line="240" w:lineRule="auto"/>
        <w:ind w:firstLine="709"/>
        <w:jc w:val="both"/>
        <w:rPr>
          <w:rFonts w:ascii="Times New Roman" w:hAnsi="Times New Roman" w:cs="Times New Roman"/>
          <w:color w:val="000000"/>
          <w:sz w:val="28"/>
          <w:szCs w:val="28"/>
          <w:lang w:eastAsia="ru-RU"/>
        </w:rPr>
      </w:pPr>
      <w:bookmarkStart w:id="6" w:name="BM11094"/>
      <w:bookmarkStart w:id="7" w:name="BM11096"/>
      <w:bookmarkEnd w:id="6"/>
      <w:bookmarkEnd w:id="7"/>
      <w:r w:rsidRPr="005F243D">
        <w:rPr>
          <w:rFonts w:ascii="Times New Roman" w:hAnsi="Times New Roman" w:cs="Times New Roman"/>
          <w:color w:val="000000"/>
          <w:sz w:val="28"/>
          <w:szCs w:val="28"/>
          <w:lang w:eastAsia="ru-RU"/>
        </w:rPr>
        <w:t>При устных обращениях и ответах на телефонные звонки сотрудниками управления четко и в вежливой форме осуществляется консультирование (информирование) обратившихся по существу интересующего их вопроса.</w:t>
      </w:r>
    </w:p>
    <w:p w:rsidR="00985260" w:rsidRPr="005F243D" w:rsidRDefault="00985260" w:rsidP="005F243D">
      <w:pPr>
        <w:spacing w:after="0" w:line="240" w:lineRule="auto"/>
        <w:ind w:firstLine="709"/>
        <w:jc w:val="both"/>
        <w:rPr>
          <w:rFonts w:ascii="Times New Roman" w:hAnsi="Times New Roman" w:cs="Times New Roman"/>
          <w:color w:val="000000"/>
          <w:sz w:val="28"/>
          <w:szCs w:val="28"/>
          <w:lang w:eastAsia="ru-RU"/>
        </w:rPr>
      </w:pPr>
      <w:bookmarkStart w:id="8" w:name="BM11097"/>
      <w:bookmarkEnd w:id="8"/>
      <w:r w:rsidRPr="005F243D">
        <w:rPr>
          <w:rFonts w:ascii="Times New Roman" w:hAnsi="Times New Roman" w:cs="Times New Roman"/>
          <w:color w:val="000000"/>
          <w:sz w:val="28"/>
          <w:szCs w:val="28"/>
          <w:lang w:eastAsia="ru-RU"/>
        </w:rPr>
        <w:t xml:space="preserve">Соединение с абонентом производится не позже третьего телефонного зуммера. В случае необходимости производится не более одной переадресации </w:t>
      </w:r>
      <w:r w:rsidRPr="005F243D">
        <w:rPr>
          <w:rFonts w:ascii="Times New Roman" w:hAnsi="Times New Roman" w:cs="Times New Roman"/>
          <w:color w:val="000000"/>
          <w:sz w:val="28"/>
          <w:szCs w:val="28"/>
          <w:lang w:eastAsia="ru-RU"/>
        </w:rPr>
        <w:lastRenderedPageBreak/>
        <w:t>звонка другому сотруднику для ответа на вопрос заявителя. Время разговора по телефону не должно превышать 10 минут.</w:t>
      </w:r>
    </w:p>
    <w:p w:rsidR="00985260" w:rsidRPr="005F243D" w:rsidRDefault="00985260" w:rsidP="005F243D">
      <w:pPr>
        <w:spacing w:after="0" w:line="240" w:lineRule="auto"/>
        <w:ind w:firstLine="709"/>
        <w:jc w:val="both"/>
        <w:rPr>
          <w:rFonts w:ascii="Times New Roman" w:hAnsi="Times New Roman" w:cs="Times New Roman"/>
          <w:color w:val="000000"/>
          <w:sz w:val="28"/>
          <w:szCs w:val="28"/>
          <w:lang w:eastAsia="ru-RU"/>
        </w:rPr>
      </w:pPr>
      <w:bookmarkStart w:id="9" w:name="BM11098"/>
      <w:bookmarkEnd w:id="9"/>
      <w:r w:rsidRPr="005F243D">
        <w:rPr>
          <w:rFonts w:ascii="Times New Roman" w:hAnsi="Times New Roman" w:cs="Times New Roman"/>
          <w:color w:val="000000"/>
          <w:sz w:val="28"/>
          <w:szCs w:val="28"/>
          <w:lang w:eastAsia="ru-RU"/>
        </w:rPr>
        <w:t>При консультировании по телефону сотрудники администрации Щекинского района обязаны назвать занимаемую должность, фамилию, имя, отчество и предоставить информацию по следующим вопросам:</w:t>
      </w:r>
    </w:p>
    <w:p w:rsidR="00985260" w:rsidRPr="00B66AA0" w:rsidRDefault="00985260" w:rsidP="00736CB0">
      <w:pPr>
        <w:pStyle w:val="af2"/>
        <w:numPr>
          <w:ilvl w:val="0"/>
          <w:numId w:val="27"/>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информацию о месте нахождения и графике работы администрации Щекинского района, предоставляющей муниципальную услугу, а также иных органов и организаций, участвующих в предоставлении муниципальной услуги;</w:t>
      </w:r>
    </w:p>
    <w:p w:rsidR="00985260" w:rsidRPr="00B66AA0" w:rsidRDefault="00985260" w:rsidP="00736CB0">
      <w:pPr>
        <w:pStyle w:val="af2"/>
        <w:numPr>
          <w:ilvl w:val="0"/>
          <w:numId w:val="27"/>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сведения о нормативных актах, регулирующих предоставление муниципальной услуги;</w:t>
      </w:r>
    </w:p>
    <w:p w:rsidR="00985260" w:rsidRPr="00B66AA0" w:rsidRDefault="00985260" w:rsidP="00736CB0">
      <w:pPr>
        <w:pStyle w:val="af2"/>
        <w:numPr>
          <w:ilvl w:val="0"/>
          <w:numId w:val="27"/>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перечень необходимых документов для получения муниципальной услуги, обязанность по предоставлению которых возложена на заявителя;</w:t>
      </w:r>
    </w:p>
    <w:p w:rsidR="00985260" w:rsidRPr="00B66AA0" w:rsidRDefault="00985260" w:rsidP="00736CB0">
      <w:pPr>
        <w:pStyle w:val="af2"/>
        <w:numPr>
          <w:ilvl w:val="0"/>
          <w:numId w:val="27"/>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информацию о входящих номерах, под которыми зарегистрированы в системе электронного документооборота заявления на предоставление муниципальной услуги, на получение информации о предоставлении муниципальной услуги;</w:t>
      </w:r>
    </w:p>
    <w:p w:rsidR="00985260" w:rsidRPr="00B66AA0" w:rsidRDefault="00985260" w:rsidP="00736CB0">
      <w:pPr>
        <w:pStyle w:val="af2"/>
        <w:numPr>
          <w:ilvl w:val="0"/>
          <w:numId w:val="27"/>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информацию о принятии решения по конкретному заявлению о предоставлении муниципальной услуги.</w:t>
      </w:r>
    </w:p>
    <w:p w:rsidR="00985260" w:rsidRPr="005F243D" w:rsidRDefault="00985260" w:rsidP="005F243D">
      <w:pPr>
        <w:spacing w:after="0" w:line="240" w:lineRule="auto"/>
        <w:ind w:firstLine="709"/>
        <w:jc w:val="both"/>
        <w:rPr>
          <w:rFonts w:ascii="Times New Roman" w:hAnsi="Times New Roman" w:cs="Times New Roman"/>
          <w:color w:val="000000"/>
          <w:sz w:val="28"/>
          <w:szCs w:val="28"/>
          <w:lang w:eastAsia="ru-RU"/>
        </w:rPr>
      </w:pPr>
      <w:bookmarkStart w:id="10" w:name="BM1110"/>
      <w:bookmarkEnd w:id="10"/>
      <w:r w:rsidRPr="005F243D">
        <w:rPr>
          <w:rFonts w:ascii="Times New Roman" w:hAnsi="Times New Roman" w:cs="Times New Roman"/>
          <w:color w:val="000000"/>
          <w:sz w:val="28"/>
          <w:szCs w:val="28"/>
          <w:lang w:eastAsia="ru-RU"/>
        </w:rPr>
        <w:t>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информационно-телекоммуникационной сети «Интернет», в том числе федеральной государственной информационной системы «Единый портал государственных и муниципальных услуг (функций)», а также в Сводном реестре государственных и муниципальных услуг (функций) Тульской области.</w:t>
      </w:r>
    </w:p>
    <w:p w:rsidR="00985260" w:rsidRPr="005F243D" w:rsidRDefault="00985260" w:rsidP="00C53CAF">
      <w:pPr>
        <w:numPr>
          <w:ilvl w:val="1"/>
          <w:numId w:val="2"/>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Порядок, форма и место размещения информации:</w:t>
      </w:r>
    </w:p>
    <w:p w:rsidR="00985260" w:rsidRPr="00B66AA0" w:rsidRDefault="00985260" w:rsidP="00736CB0">
      <w:pPr>
        <w:pStyle w:val="af2"/>
        <w:numPr>
          <w:ilvl w:val="0"/>
          <w:numId w:val="28"/>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на официальном Портале МО Щекинский район в информационно-телекоммуникационной сети «Интернет» в разделе «Муниципальные услуги»;</w:t>
      </w:r>
    </w:p>
    <w:p w:rsidR="00985260" w:rsidRPr="00B66AA0" w:rsidRDefault="00985260" w:rsidP="00736CB0">
      <w:pPr>
        <w:pStyle w:val="af2"/>
        <w:numPr>
          <w:ilvl w:val="0"/>
          <w:numId w:val="28"/>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B66AA0">
        <w:rPr>
          <w:rFonts w:ascii="Times New Roman" w:hAnsi="Times New Roman" w:cs="Times New Roman"/>
          <w:color w:val="000000"/>
          <w:sz w:val="28"/>
          <w:szCs w:val="28"/>
          <w:lang w:eastAsia="ru-RU"/>
        </w:rPr>
        <w:t>на информационных стендах в администрации Щекинского района;</w:t>
      </w:r>
    </w:p>
    <w:p w:rsidR="00985260" w:rsidRPr="00B66AA0" w:rsidRDefault="00985260" w:rsidP="00736CB0">
      <w:pPr>
        <w:pStyle w:val="af2"/>
        <w:numPr>
          <w:ilvl w:val="0"/>
          <w:numId w:val="28"/>
        </w:numPr>
        <w:tabs>
          <w:tab w:val="left" w:pos="1134"/>
        </w:tabs>
        <w:spacing w:after="0" w:line="240" w:lineRule="auto"/>
        <w:ind w:left="0" w:firstLine="709"/>
        <w:jc w:val="both"/>
        <w:rPr>
          <w:rFonts w:ascii="Times New Roman" w:hAnsi="Times New Roman" w:cs="Times New Roman"/>
          <w:sz w:val="28"/>
          <w:szCs w:val="28"/>
          <w:lang w:eastAsia="ru-RU"/>
        </w:rPr>
      </w:pPr>
      <w:r w:rsidRPr="00B66AA0">
        <w:rPr>
          <w:rFonts w:ascii="Times New Roman" w:hAnsi="Times New Roman" w:cs="Times New Roman"/>
          <w:sz w:val="28"/>
          <w:szCs w:val="28"/>
          <w:lang w:eastAsia="ru-RU"/>
        </w:rPr>
        <w:t xml:space="preserve">на информационных стендах в помещении, предназначенном для приема документов, размещается следующая информация: </w:t>
      </w:r>
    </w:p>
    <w:p w:rsidR="00985260" w:rsidRPr="005F243D" w:rsidRDefault="00985260" w:rsidP="00736CB0">
      <w:pPr>
        <w:numPr>
          <w:ilvl w:val="0"/>
          <w:numId w:val="4"/>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блок-схема (Приложение </w:t>
      </w:r>
      <w:r w:rsidRPr="005F243D">
        <w:rPr>
          <w:rFonts w:ascii="Times New Roman" w:hAnsi="Times New Roman" w:cs="Times New Roman"/>
          <w:sz w:val="28"/>
          <w:szCs w:val="28"/>
          <w:lang w:eastAsia="ru-RU"/>
        </w:rPr>
        <w:t xml:space="preserve">5 к настоящему административному регламенту); </w:t>
      </w:r>
    </w:p>
    <w:p w:rsidR="00985260" w:rsidRPr="005F243D" w:rsidRDefault="00985260" w:rsidP="00736CB0">
      <w:pPr>
        <w:numPr>
          <w:ilvl w:val="0"/>
          <w:numId w:val="4"/>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краткое описание порядка предоставления муниципальной услуги; </w:t>
      </w:r>
    </w:p>
    <w:p w:rsidR="00985260" w:rsidRPr="005F243D" w:rsidRDefault="00985260" w:rsidP="00736CB0">
      <w:pPr>
        <w:numPr>
          <w:ilvl w:val="0"/>
          <w:numId w:val="4"/>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перечень документов, необходимых для предоставления муниципальной услуги;  </w:t>
      </w:r>
    </w:p>
    <w:p w:rsidR="00985260" w:rsidRPr="00531860" w:rsidRDefault="00985260" w:rsidP="00736CB0">
      <w:pPr>
        <w:numPr>
          <w:ilvl w:val="0"/>
          <w:numId w:val="4"/>
        </w:numPr>
        <w:tabs>
          <w:tab w:val="left" w:pos="1134"/>
        </w:tabs>
        <w:spacing w:after="0" w:line="240" w:lineRule="auto"/>
        <w:ind w:left="0" w:firstLine="709"/>
        <w:jc w:val="both"/>
        <w:rPr>
          <w:rFonts w:ascii="Times New Roman" w:hAnsi="Times New Roman" w:cs="Times New Roman"/>
          <w:sz w:val="28"/>
          <w:szCs w:val="28"/>
          <w:lang w:eastAsia="ru-RU"/>
        </w:rPr>
      </w:pPr>
      <w:r w:rsidRPr="00531860">
        <w:rPr>
          <w:rFonts w:ascii="Times New Roman" w:hAnsi="Times New Roman" w:cs="Times New Roman"/>
          <w:sz w:val="28"/>
          <w:szCs w:val="28"/>
          <w:lang w:eastAsia="ru-RU"/>
        </w:rPr>
        <w:t xml:space="preserve">образцы оформления документов, необходимых для предоставления муниципальной услуги и требования к ним. </w:t>
      </w:r>
    </w:p>
    <w:p w:rsidR="00985260" w:rsidRPr="00B66AA0" w:rsidRDefault="00985260" w:rsidP="00C53CAF">
      <w:pPr>
        <w:numPr>
          <w:ilvl w:val="0"/>
          <w:numId w:val="2"/>
        </w:numPr>
        <w:shd w:val="clear" w:color="auto" w:fill="FFFFFF"/>
        <w:tabs>
          <w:tab w:val="left" w:pos="1134"/>
        </w:tabs>
        <w:spacing w:after="0" w:line="240" w:lineRule="auto"/>
        <w:ind w:left="0" w:firstLine="709"/>
        <w:jc w:val="both"/>
        <w:rPr>
          <w:rFonts w:ascii="Times New Roman" w:hAnsi="Times New Roman" w:cs="Times New Roman"/>
          <w:b/>
          <w:bCs/>
          <w:sz w:val="28"/>
          <w:szCs w:val="28"/>
          <w:lang w:eastAsia="ru-RU"/>
        </w:rPr>
      </w:pPr>
      <w:r w:rsidRPr="00B66AA0">
        <w:rPr>
          <w:rFonts w:ascii="Times New Roman" w:hAnsi="Times New Roman" w:cs="Times New Roman"/>
          <w:b/>
          <w:bCs/>
          <w:sz w:val="28"/>
          <w:szCs w:val="28"/>
          <w:lang w:eastAsia="ru-RU"/>
        </w:rPr>
        <w:t>При получении муниципальной услуги заявители имеют право на:</w:t>
      </w:r>
    </w:p>
    <w:p w:rsidR="00985260" w:rsidRPr="005F243D" w:rsidRDefault="00985260" w:rsidP="00736CB0">
      <w:pPr>
        <w:numPr>
          <w:ilvl w:val="1"/>
          <w:numId w:val="5"/>
        </w:numPr>
        <w:shd w:val="clear" w:color="auto" w:fill="FFFFFF"/>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получение муниципальной услуги своевременно и в соответствии со стандартом предоставления муниципальной услуги;</w:t>
      </w:r>
    </w:p>
    <w:p w:rsidR="00985260" w:rsidRPr="005F243D" w:rsidRDefault="00985260" w:rsidP="00736CB0">
      <w:pPr>
        <w:numPr>
          <w:ilvl w:val="0"/>
          <w:numId w:val="5"/>
        </w:numPr>
        <w:shd w:val="clear" w:color="auto" w:fill="FFFFFF"/>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получение полной, актуальной и достоверной информации о порядке предоставления муниципальной услуги, в том числе в электронной форме;</w:t>
      </w:r>
    </w:p>
    <w:p w:rsidR="00985260" w:rsidRPr="005F243D" w:rsidRDefault="00985260" w:rsidP="00736CB0">
      <w:pPr>
        <w:numPr>
          <w:ilvl w:val="0"/>
          <w:numId w:val="5"/>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lastRenderedPageBreak/>
        <w:t>досудебное (внесудебное) рассмотрение жалоб (претензий) в процессе получения муниципальной услуги.</w:t>
      </w:r>
    </w:p>
    <w:p w:rsidR="00985260" w:rsidRPr="00B66AA0" w:rsidRDefault="00985260" w:rsidP="00C53CAF">
      <w:pPr>
        <w:numPr>
          <w:ilvl w:val="0"/>
          <w:numId w:val="2"/>
        </w:numPr>
        <w:tabs>
          <w:tab w:val="left" w:pos="1134"/>
        </w:tabs>
        <w:spacing w:after="0" w:line="240" w:lineRule="auto"/>
        <w:ind w:left="0" w:firstLine="709"/>
        <w:jc w:val="both"/>
        <w:rPr>
          <w:rFonts w:ascii="Times New Roman" w:hAnsi="Times New Roman" w:cs="Times New Roman"/>
          <w:b/>
          <w:bCs/>
          <w:sz w:val="28"/>
          <w:szCs w:val="28"/>
          <w:lang w:eastAsia="ru-RU"/>
        </w:rPr>
      </w:pPr>
      <w:r w:rsidRPr="00B66AA0">
        <w:rPr>
          <w:rFonts w:ascii="Times New Roman" w:hAnsi="Times New Roman" w:cs="Times New Roman"/>
          <w:b/>
          <w:bCs/>
          <w:sz w:val="28"/>
          <w:szCs w:val="28"/>
          <w:lang w:eastAsia="ru-RU"/>
        </w:rPr>
        <w:t>Комитет обязан:</w:t>
      </w:r>
    </w:p>
    <w:p w:rsidR="00985260" w:rsidRPr="005F243D" w:rsidRDefault="00985260" w:rsidP="00736CB0">
      <w:pPr>
        <w:numPr>
          <w:ilvl w:val="0"/>
          <w:numId w:val="6"/>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предоставлять муниципальную услугу в соответствии с административным регламентом;</w:t>
      </w:r>
    </w:p>
    <w:p w:rsidR="00985260" w:rsidRPr="005F243D" w:rsidRDefault="00985260" w:rsidP="00736CB0">
      <w:pPr>
        <w:numPr>
          <w:ilvl w:val="0"/>
          <w:numId w:val="6"/>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85260" w:rsidRPr="005F243D" w:rsidRDefault="00985260" w:rsidP="00736CB0">
      <w:pPr>
        <w:numPr>
          <w:ilvl w:val="0"/>
          <w:numId w:val="6"/>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 </w:t>
      </w:r>
    </w:p>
    <w:p w:rsidR="00985260" w:rsidRPr="005F243D" w:rsidRDefault="00985260" w:rsidP="005F243D">
      <w:pPr>
        <w:autoSpaceDE w:val="0"/>
        <w:autoSpaceDN w:val="0"/>
        <w:adjustRightInd w:val="0"/>
        <w:spacing w:after="0" w:line="240" w:lineRule="auto"/>
        <w:ind w:firstLine="709"/>
        <w:jc w:val="both"/>
        <w:rPr>
          <w:rFonts w:ascii="Times New Roman" w:hAnsi="Times New Roman" w:cs="Times New Roman"/>
          <w:sz w:val="28"/>
          <w:szCs w:val="28"/>
        </w:rPr>
      </w:pPr>
    </w:p>
    <w:p w:rsidR="00985260" w:rsidRPr="005F243D" w:rsidRDefault="00985260" w:rsidP="005F243D">
      <w:pPr>
        <w:autoSpaceDE w:val="0"/>
        <w:autoSpaceDN w:val="0"/>
        <w:adjustRightInd w:val="0"/>
        <w:spacing w:after="0" w:line="240" w:lineRule="auto"/>
        <w:ind w:firstLine="709"/>
        <w:jc w:val="center"/>
        <w:rPr>
          <w:rFonts w:ascii="Times New Roman" w:hAnsi="Times New Roman" w:cs="Times New Roman"/>
          <w:sz w:val="28"/>
          <w:szCs w:val="28"/>
        </w:rPr>
      </w:pPr>
      <w:r w:rsidRPr="005F243D">
        <w:rPr>
          <w:rFonts w:ascii="Times New Roman" w:hAnsi="Times New Roman" w:cs="Times New Roman"/>
          <w:b/>
          <w:bCs/>
          <w:sz w:val="28"/>
          <w:szCs w:val="28"/>
        </w:rPr>
        <w:t>II. Стандарт предоставления муниципальной услуги</w:t>
      </w:r>
    </w:p>
    <w:p w:rsidR="00985260" w:rsidRPr="005F243D" w:rsidRDefault="00985260" w:rsidP="005F243D">
      <w:pPr>
        <w:autoSpaceDE w:val="0"/>
        <w:autoSpaceDN w:val="0"/>
        <w:adjustRightInd w:val="0"/>
        <w:spacing w:after="0" w:line="240" w:lineRule="auto"/>
        <w:ind w:firstLine="709"/>
        <w:jc w:val="both"/>
        <w:rPr>
          <w:rFonts w:ascii="Times New Roman" w:hAnsi="Times New Roman" w:cs="Times New Roman"/>
          <w:sz w:val="28"/>
          <w:szCs w:val="28"/>
        </w:rPr>
      </w:pPr>
    </w:p>
    <w:p w:rsidR="00985260" w:rsidRPr="00582FEF" w:rsidRDefault="00985260" w:rsidP="00C53CAF">
      <w:pPr>
        <w:numPr>
          <w:ilvl w:val="0"/>
          <w:numId w:val="2"/>
        </w:numPr>
        <w:shd w:val="clear" w:color="auto" w:fill="FFFFFF"/>
        <w:tabs>
          <w:tab w:val="left" w:pos="1134"/>
        </w:tabs>
        <w:spacing w:after="0" w:line="240" w:lineRule="auto"/>
        <w:ind w:left="0" w:firstLine="709"/>
        <w:jc w:val="both"/>
        <w:rPr>
          <w:rFonts w:ascii="Times New Roman" w:hAnsi="Times New Roman" w:cs="Times New Roman"/>
          <w:b/>
          <w:bCs/>
          <w:sz w:val="28"/>
          <w:szCs w:val="28"/>
          <w:lang w:eastAsia="ru-RU"/>
        </w:rPr>
      </w:pPr>
      <w:r w:rsidRPr="00582FEF">
        <w:rPr>
          <w:rFonts w:ascii="Times New Roman" w:hAnsi="Times New Roman" w:cs="Times New Roman"/>
          <w:b/>
          <w:bCs/>
          <w:sz w:val="28"/>
          <w:szCs w:val="28"/>
          <w:lang w:eastAsia="ru-RU"/>
        </w:rPr>
        <w:t>Наименование муниципальной услуги</w:t>
      </w:r>
    </w:p>
    <w:p w:rsidR="00985260" w:rsidRPr="00582FEF" w:rsidRDefault="00985260" w:rsidP="00582FEF">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582FEF">
        <w:rPr>
          <w:rFonts w:ascii="Times New Roman" w:hAnsi="Times New Roman" w:cs="Times New Roman"/>
          <w:sz w:val="28"/>
          <w:szCs w:val="28"/>
          <w:lang w:eastAsia="ru-RU"/>
        </w:rPr>
        <w:t xml:space="preserve">Муниципальная услуга </w:t>
      </w:r>
      <w:r w:rsidRPr="00582FEF">
        <w:rPr>
          <w:rFonts w:ascii="Times New Roman" w:hAnsi="Times New Roman" w:cs="Times New Roman"/>
          <w:color w:val="000000"/>
          <w:sz w:val="28"/>
          <w:szCs w:val="28"/>
          <w:lang w:eastAsia="ru-RU"/>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Щекинский район»</w:t>
      </w:r>
      <w:r w:rsidRPr="00582FEF">
        <w:rPr>
          <w:rFonts w:ascii="Times New Roman" w:hAnsi="Times New Roman" w:cs="Times New Roman"/>
          <w:sz w:val="28"/>
          <w:szCs w:val="28"/>
          <w:lang w:eastAsia="ru-RU"/>
        </w:rPr>
        <w:t xml:space="preserve"> предоставляется «Комитетом по вопросам жизнеобеспечения, строительства и дорожно-транспортному хозяйству администрации муниципального образования Щекинский район».</w:t>
      </w:r>
    </w:p>
    <w:p w:rsidR="00985260" w:rsidRPr="005F243D" w:rsidRDefault="00985260" w:rsidP="005F243D">
      <w:pPr>
        <w:shd w:val="clear" w:color="auto" w:fill="FFFFFF"/>
        <w:spacing w:after="0" w:line="240" w:lineRule="auto"/>
        <w:ind w:firstLine="709"/>
        <w:jc w:val="both"/>
        <w:rPr>
          <w:rFonts w:ascii="Times New Roman" w:hAnsi="Times New Roman" w:cs="Times New Roman"/>
          <w:color w:val="000000"/>
          <w:sz w:val="28"/>
          <w:szCs w:val="28"/>
          <w:lang w:eastAsia="ru-RU"/>
        </w:rPr>
      </w:pPr>
      <w:r w:rsidRPr="005F243D">
        <w:rPr>
          <w:rFonts w:ascii="Times New Roman" w:hAnsi="Times New Roman" w:cs="Times New Roman"/>
          <w:sz w:val="28"/>
          <w:szCs w:val="28"/>
          <w:lang w:eastAsia="ru-RU"/>
        </w:rPr>
        <w:t>Комитет, в процессе исполнения муниципальной услуги, осуществляет взаимодействие с администрациями поселений, входящими в состав муниципального образования Щекинский район, руководителями дорожных организаций, ОГИБДД ОМВД России по Щекинскому району.</w:t>
      </w:r>
    </w:p>
    <w:p w:rsidR="00985260" w:rsidRPr="00582FEF" w:rsidRDefault="00985260" w:rsidP="00C53CA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582FEF">
        <w:rPr>
          <w:rFonts w:ascii="Times New Roman" w:hAnsi="Times New Roman" w:cs="Times New Roman"/>
          <w:b/>
          <w:bCs/>
          <w:sz w:val="28"/>
          <w:szCs w:val="28"/>
          <w:lang w:eastAsia="ru-RU"/>
        </w:rPr>
        <w:t>Результат пред</w:t>
      </w:r>
      <w:r>
        <w:rPr>
          <w:rFonts w:ascii="Times New Roman" w:hAnsi="Times New Roman" w:cs="Times New Roman"/>
          <w:b/>
          <w:bCs/>
          <w:sz w:val="28"/>
          <w:szCs w:val="28"/>
          <w:lang w:eastAsia="ru-RU"/>
        </w:rPr>
        <w:t>оставления муниципальной услуги</w:t>
      </w:r>
    </w:p>
    <w:p w:rsidR="00985260" w:rsidRPr="005F243D" w:rsidRDefault="00985260" w:rsidP="005F243D">
      <w:pPr>
        <w:tabs>
          <w:tab w:val="left" w:pos="1134"/>
        </w:tabs>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Результатом предоставления муниципальной услуги является: </w:t>
      </w:r>
    </w:p>
    <w:p w:rsidR="00985260" w:rsidRPr="005F243D" w:rsidRDefault="00985260" w:rsidP="00736CB0">
      <w:pPr>
        <w:widowControl w:val="0"/>
        <w:numPr>
          <w:ilvl w:val="0"/>
          <w:numId w:val="7"/>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выдача специального разрешения на движение транспортного средства, осуществляющего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985260" w:rsidRPr="005F243D" w:rsidRDefault="00985260" w:rsidP="00736CB0">
      <w:pPr>
        <w:widowControl w:val="0"/>
        <w:numPr>
          <w:ilvl w:val="0"/>
          <w:numId w:val="7"/>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мотивированный отказ в предоставлении муниципальной услуги.</w:t>
      </w:r>
    </w:p>
    <w:p w:rsidR="00985260" w:rsidRPr="00582FEF" w:rsidRDefault="00985260" w:rsidP="00C53CA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582FEF">
        <w:rPr>
          <w:rFonts w:ascii="Times New Roman" w:hAnsi="Times New Roman" w:cs="Times New Roman"/>
          <w:b/>
          <w:bCs/>
          <w:sz w:val="28"/>
          <w:szCs w:val="28"/>
          <w:lang w:eastAsia="ru-RU"/>
        </w:rPr>
        <w:t>Срок предоставления муниципальной услуги:</w:t>
      </w:r>
    </w:p>
    <w:p w:rsidR="00985260" w:rsidRPr="005F243D" w:rsidRDefault="00985260" w:rsidP="00736CB0">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w:t>
      </w:r>
      <w:r w:rsidRPr="005F243D">
        <w:rPr>
          <w:rFonts w:ascii="Times New Roman" w:hAnsi="Times New Roman" w:cs="Times New Roman"/>
          <w:sz w:val="28"/>
          <w:szCs w:val="28"/>
          <w:lang w:eastAsia="ru-RU"/>
        </w:rPr>
        <w:t xml:space="preserve"> если требуется согласование маршрута транспортного средства, осуществляющего перевозки тяжеловесных грузов,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владельцами инфраструктуры железнодорожного транспорта - в течение 15 рабочих дней с даты регистрации заявления;</w:t>
      </w:r>
    </w:p>
    <w:p w:rsidR="00985260" w:rsidRPr="005F243D" w:rsidRDefault="00985260" w:rsidP="00736CB0">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w:t>
      </w:r>
      <w:r w:rsidRPr="005F243D">
        <w:rPr>
          <w:rFonts w:ascii="Times New Roman" w:hAnsi="Times New Roman" w:cs="Times New Roman"/>
          <w:sz w:val="28"/>
          <w:szCs w:val="28"/>
          <w:lang w:eastAsia="ru-RU"/>
        </w:rPr>
        <w:lastRenderedPageBreak/>
        <w:t>обустройству автомобильных дорог, их участков, а также пересекающих автомобильную дорогу сооружений и инженерных коммуникаций, срок выдачи разрешения увеличивается на срок проведения указанных мероприятий, но он не должен превышать 30 рабочих дней;</w:t>
      </w:r>
    </w:p>
    <w:p w:rsidR="00985260" w:rsidRPr="005F243D" w:rsidRDefault="00985260" w:rsidP="00736CB0">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w:t>
      </w:r>
      <w:r w:rsidRPr="005F243D">
        <w:rPr>
          <w:rFonts w:ascii="Times New Roman" w:hAnsi="Times New Roman" w:cs="Times New Roman"/>
          <w:sz w:val="28"/>
          <w:szCs w:val="28"/>
          <w:lang w:eastAsia="ru-RU"/>
        </w:rPr>
        <w:t xml:space="preserve"> если заявление подается по экстренному пропуску тяжеловесных и (или) крупногабаритных грузов, направляемых для ликвидации последствий чрезвычайных ситуаций, рассматривается Комитетом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перевозку тяжеловесных грузов, автомобильным дорогам, после выдачи специального разрешения; </w:t>
      </w:r>
    </w:p>
    <w:p w:rsidR="00985260" w:rsidRPr="005F243D" w:rsidRDefault="00985260" w:rsidP="00736CB0">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разрешения увеличивается на срок доставки документов Почтой России.</w:t>
      </w:r>
    </w:p>
    <w:p w:rsidR="00985260" w:rsidRPr="00582FEF" w:rsidRDefault="00985260" w:rsidP="00C53CAF">
      <w:pPr>
        <w:numPr>
          <w:ilvl w:val="0"/>
          <w:numId w:val="2"/>
        </w:numPr>
        <w:tabs>
          <w:tab w:val="left" w:pos="1134"/>
        </w:tabs>
        <w:spacing w:after="0" w:line="240" w:lineRule="auto"/>
        <w:ind w:left="0" w:firstLine="709"/>
        <w:jc w:val="both"/>
        <w:outlineLvl w:val="2"/>
        <w:rPr>
          <w:rFonts w:ascii="Times New Roman" w:hAnsi="Times New Roman" w:cs="Times New Roman"/>
          <w:b/>
          <w:bCs/>
          <w:sz w:val="28"/>
          <w:szCs w:val="28"/>
          <w:lang w:eastAsia="ru-RU"/>
        </w:rPr>
      </w:pPr>
      <w:r w:rsidRPr="00582FEF">
        <w:rPr>
          <w:rFonts w:ascii="Times New Roman" w:hAnsi="Times New Roman" w:cs="Times New Roman"/>
          <w:b/>
          <w:bCs/>
          <w:sz w:val="28"/>
          <w:szCs w:val="28"/>
          <w:lang w:eastAsia="ru-RU"/>
        </w:rPr>
        <w:t>Перечень нормативных правовых актов, регулирующих отношения, возникшие в связи с предоставлением муниципальной услуги</w:t>
      </w:r>
    </w:p>
    <w:p w:rsidR="00985260" w:rsidRPr="005F243D" w:rsidRDefault="00985260" w:rsidP="00582FEF">
      <w:pPr>
        <w:tabs>
          <w:tab w:val="left" w:pos="1134"/>
        </w:tabs>
        <w:spacing w:after="0" w:line="240" w:lineRule="auto"/>
        <w:ind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985260" w:rsidRPr="005F243D" w:rsidRDefault="004F5FF9" w:rsidP="00736CB0">
      <w:pPr>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hyperlink r:id="rId23" w:history="1">
        <w:r w:rsidR="00985260" w:rsidRPr="005F243D">
          <w:rPr>
            <w:rFonts w:ascii="Times New Roman" w:hAnsi="Times New Roman" w:cs="Times New Roman"/>
            <w:sz w:val="28"/>
            <w:szCs w:val="28"/>
            <w:lang w:eastAsia="ru-RU"/>
          </w:rPr>
          <w:t>Конституция</w:t>
        </w:r>
      </w:hyperlink>
      <w:r w:rsidR="00985260" w:rsidRPr="005F243D">
        <w:rPr>
          <w:rFonts w:ascii="Times New Roman" w:hAnsi="Times New Roman" w:cs="Times New Roman"/>
          <w:sz w:val="28"/>
          <w:szCs w:val="28"/>
          <w:lang w:eastAsia="ru-RU"/>
        </w:rPr>
        <w:t xml:space="preserve"> Российской Федерации;</w:t>
      </w:r>
    </w:p>
    <w:p w:rsidR="00985260" w:rsidRPr="005F243D" w:rsidRDefault="004F5FF9" w:rsidP="00736CB0">
      <w:pPr>
        <w:numPr>
          <w:ilvl w:val="0"/>
          <w:numId w:val="9"/>
        </w:numPr>
        <w:tabs>
          <w:tab w:val="left" w:pos="1134"/>
        </w:tabs>
        <w:spacing w:after="0" w:line="240" w:lineRule="auto"/>
        <w:ind w:left="0" w:firstLine="709"/>
        <w:jc w:val="both"/>
        <w:rPr>
          <w:rFonts w:ascii="Times New Roman" w:hAnsi="Times New Roman" w:cs="Times New Roman"/>
          <w:color w:val="000000"/>
          <w:sz w:val="28"/>
          <w:szCs w:val="28"/>
          <w:lang w:eastAsia="ru-RU"/>
        </w:rPr>
      </w:pPr>
      <w:hyperlink r:id="rId24" w:history="1">
        <w:r w:rsidR="00985260" w:rsidRPr="005F243D">
          <w:rPr>
            <w:rFonts w:ascii="Times New Roman" w:hAnsi="Times New Roman" w:cs="Times New Roman"/>
            <w:sz w:val="28"/>
            <w:szCs w:val="28"/>
            <w:lang w:eastAsia="ru-RU"/>
          </w:rPr>
          <w:t>Федеральный закон</w:t>
        </w:r>
      </w:hyperlink>
      <w:r w:rsidR="00985260">
        <w:rPr>
          <w:rFonts w:ascii="Times New Roman" w:hAnsi="Times New Roman" w:cs="Times New Roman"/>
          <w:color w:val="000000"/>
          <w:sz w:val="28"/>
          <w:szCs w:val="28"/>
          <w:lang w:eastAsia="ru-RU"/>
        </w:rPr>
        <w:t xml:space="preserve">от 06.10.2003 </w:t>
      </w:r>
      <w:r w:rsidR="00985260" w:rsidRPr="005F243D">
        <w:rPr>
          <w:rFonts w:ascii="Times New Roman" w:hAnsi="Times New Roman" w:cs="Times New Roman"/>
          <w:color w:val="000000"/>
          <w:sz w:val="28"/>
          <w:szCs w:val="28"/>
          <w:lang w:eastAsia="ru-RU"/>
        </w:rPr>
        <w:t>№ 131-ФЗ «Об общих принципах организации местного самоуправления в Российской Федерации»;</w:t>
      </w:r>
    </w:p>
    <w:p w:rsidR="00985260" w:rsidRPr="005F243D" w:rsidRDefault="004F5FF9" w:rsidP="00736CB0">
      <w:pPr>
        <w:numPr>
          <w:ilvl w:val="0"/>
          <w:numId w:val="9"/>
        </w:numPr>
        <w:tabs>
          <w:tab w:val="left" w:pos="1134"/>
        </w:tabs>
        <w:spacing w:after="0" w:line="240" w:lineRule="auto"/>
        <w:ind w:left="0" w:firstLine="709"/>
        <w:jc w:val="both"/>
        <w:rPr>
          <w:rFonts w:ascii="Times New Roman" w:hAnsi="Times New Roman" w:cs="Times New Roman"/>
          <w:color w:val="000000"/>
          <w:sz w:val="28"/>
          <w:szCs w:val="28"/>
          <w:lang w:eastAsia="ru-RU"/>
        </w:rPr>
      </w:pPr>
      <w:hyperlink r:id="rId25" w:history="1">
        <w:r w:rsidR="00985260" w:rsidRPr="005F243D">
          <w:rPr>
            <w:rFonts w:ascii="Times New Roman" w:hAnsi="Times New Roman" w:cs="Times New Roman"/>
            <w:sz w:val="28"/>
            <w:szCs w:val="28"/>
            <w:lang w:eastAsia="ru-RU"/>
          </w:rPr>
          <w:t>Федеральный закон</w:t>
        </w:r>
      </w:hyperlink>
      <w:r w:rsidR="00985260">
        <w:rPr>
          <w:rFonts w:ascii="Times New Roman" w:hAnsi="Times New Roman" w:cs="Times New Roman"/>
          <w:color w:val="000000"/>
          <w:sz w:val="28"/>
          <w:szCs w:val="28"/>
          <w:lang w:eastAsia="ru-RU"/>
        </w:rPr>
        <w:t xml:space="preserve"> от 27.07.2010 </w:t>
      </w:r>
      <w:r w:rsidR="00985260" w:rsidRPr="005F243D">
        <w:rPr>
          <w:rFonts w:ascii="Times New Roman" w:hAnsi="Times New Roman" w:cs="Times New Roman"/>
          <w:color w:val="000000"/>
          <w:sz w:val="28"/>
          <w:szCs w:val="28"/>
          <w:lang w:eastAsia="ru-RU"/>
        </w:rPr>
        <w:t>№ 210-ФЗ «Об организации предоставления государственных и муниципальных услуг»;</w:t>
      </w:r>
    </w:p>
    <w:p w:rsidR="00985260" w:rsidRPr="005F243D" w:rsidRDefault="004F5FF9" w:rsidP="00736CB0">
      <w:pPr>
        <w:numPr>
          <w:ilvl w:val="0"/>
          <w:numId w:val="9"/>
        </w:numPr>
        <w:tabs>
          <w:tab w:val="left" w:pos="1134"/>
        </w:tabs>
        <w:spacing w:after="0" w:line="240" w:lineRule="auto"/>
        <w:ind w:left="0" w:firstLine="709"/>
        <w:jc w:val="both"/>
        <w:rPr>
          <w:rFonts w:ascii="Times New Roman" w:hAnsi="Times New Roman" w:cs="Times New Roman"/>
          <w:color w:val="000000"/>
          <w:sz w:val="28"/>
          <w:szCs w:val="28"/>
          <w:lang w:eastAsia="ru-RU"/>
        </w:rPr>
      </w:pPr>
      <w:hyperlink r:id="rId26" w:history="1">
        <w:r w:rsidR="00985260" w:rsidRPr="005F243D">
          <w:rPr>
            <w:rFonts w:ascii="Times New Roman" w:hAnsi="Times New Roman" w:cs="Times New Roman"/>
            <w:sz w:val="28"/>
            <w:szCs w:val="28"/>
            <w:lang w:eastAsia="ru-RU"/>
          </w:rPr>
          <w:t>Федеральный закон</w:t>
        </w:r>
      </w:hyperlink>
      <w:r w:rsidR="00985260" w:rsidRPr="005F243D">
        <w:rPr>
          <w:rFonts w:ascii="Times New Roman" w:hAnsi="Times New Roman" w:cs="Times New Roman"/>
          <w:color w:val="000000"/>
          <w:sz w:val="28"/>
          <w:szCs w:val="28"/>
          <w:lang w:eastAsia="ru-RU"/>
        </w:rPr>
        <w:t xml:space="preserve"> от 08.11</w:t>
      </w:r>
      <w:r w:rsidR="00985260">
        <w:rPr>
          <w:rFonts w:ascii="Times New Roman" w:hAnsi="Times New Roman" w:cs="Times New Roman"/>
          <w:color w:val="000000"/>
          <w:sz w:val="28"/>
          <w:szCs w:val="28"/>
          <w:lang w:eastAsia="ru-RU"/>
        </w:rPr>
        <w:t xml:space="preserve">2007 </w:t>
      </w:r>
      <w:r w:rsidR="00985260" w:rsidRPr="005F243D">
        <w:rPr>
          <w:rFonts w:ascii="Times New Roman" w:hAnsi="Times New Roman" w:cs="Times New Roman"/>
          <w:color w:val="000000"/>
          <w:sz w:val="28"/>
          <w:szCs w:val="28"/>
          <w:lang w:eastAsia="ru-RU"/>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85260" w:rsidRPr="005F243D" w:rsidRDefault="004F5FF9" w:rsidP="00736CB0">
      <w:pPr>
        <w:numPr>
          <w:ilvl w:val="0"/>
          <w:numId w:val="9"/>
        </w:numPr>
        <w:tabs>
          <w:tab w:val="left" w:pos="1134"/>
        </w:tabs>
        <w:spacing w:after="0" w:line="240" w:lineRule="auto"/>
        <w:ind w:left="0" w:firstLine="709"/>
        <w:jc w:val="both"/>
        <w:rPr>
          <w:rFonts w:ascii="Times New Roman" w:hAnsi="Times New Roman" w:cs="Times New Roman"/>
          <w:color w:val="000000"/>
          <w:sz w:val="28"/>
          <w:szCs w:val="28"/>
          <w:lang w:eastAsia="ru-RU"/>
        </w:rPr>
      </w:pPr>
      <w:hyperlink r:id="rId27" w:history="1">
        <w:r w:rsidR="00985260" w:rsidRPr="005F243D">
          <w:rPr>
            <w:rFonts w:ascii="Times New Roman" w:hAnsi="Times New Roman" w:cs="Times New Roman"/>
            <w:sz w:val="28"/>
            <w:szCs w:val="28"/>
            <w:lang w:eastAsia="ru-RU"/>
          </w:rPr>
          <w:t>Федеральный закон</w:t>
        </w:r>
      </w:hyperlink>
      <w:r w:rsidR="00985260" w:rsidRPr="005F243D">
        <w:rPr>
          <w:rFonts w:ascii="Times New Roman" w:hAnsi="Times New Roman" w:cs="Times New Roman"/>
          <w:color w:val="000000"/>
          <w:sz w:val="28"/>
          <w:szCs w:val="28"/>
          <w:lang w:eastAsia="ru-RU"/>
        </w:rPr>
        <w:t xml:space="preserve"> от 10.12.19</w:t>
      </w:r>
      <w:r w:rsidR="00985260">
        <w:rPr>
          <w:rFonts w:ascii="Times New Roman" w:hAnsi="Times New Roman" w:cs="Times New Roman"/>
          <w:color w:val="000000"/>
          <w:sz w:val="28"/>
          <w:szCs w:val="28"/>
          <w:lang w:eastAsia="ru-RU"/>
        </w:rPr>
        <w:t xml:space="preserve">95 </w:t>
      </w:r>
      <w:r w:rsidR="00985260" w:rsidRPr="005F243D">
        <w:rPr>
          <w:rFonts w:ascii="Times New Roman" w:hAnsi="Times New Roman" w:cs="Times New Roman"/>
          <w:color w:val="000000"/>
          <w:sz w:val="28"/>
          <w:szCs w:val="28"/>
          <w:lang w:eastAsia="ru-RU"/>
        </w:rPr>
        <w:t>№ 196-ФЗ «О безопасности дорожного движения»;</w:t>
      </w:r>
    </w:p>
    <w:p w:rsidR="00985260" w:rsidRPr="005F243D" w:rsidRDefault="00985260" w:rsidP="00736CB0">
      <w:pPr>
        <w:numPr>
          <w:ilvl w:val="0"/>
          <w:numId w:val="9"/>
        </w:numPr>
        <w:tabs>
          <w:tab w:val="left" w:pos="1134"/>
        </w:tabs>
        <w:spacing w:after="0" w:line="240" w:lineRule="auto"/>
        <w:ind w:left="0"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Прик</w:t>
      </w:r>
      <w:r>
        <w:rPr>
          <w:rFonts w:ascii="Times New Roman" w:hAnsi="Times New Roman" w:cs="Times New Roman"/>
          <w:color w:val="000000"/>
          <w:sz w:val="28"/>
          <w:szCs w:val="28"/>
          <w:lang w:eastAsia="ru-RU"/>
        </w:rPr>
        <w:t xml:space="preserve">аз Минтранса РФ от 24.07.2012 </w:t>
      </w:r>
      <w:r w:rsidRPr="005F243D">
        <w:rPr>
          <w:rFonts w:ascii="Times New Roman" w:hAnsi="Times New Roman" w:cs="Times New Roman"/>
          <w:color w:val="000000"/>
          <w:sz w:val="28"/>
          <w:szCs w:val="28"/>
          <w:lang w:eastAsia="ru-RU"/>
        </w:rPr>
        <w:t xml:space="preserve"> № 258 «Об утверждении </w:t>
      </w:r>
      <w:r w:rsidRPr="005F243D">
        <w:rPr>
          <w:rFonts w:ascii="Times New Roman" w:hAnsi="Times New Roman" w:cs="Times New Roman"/>
          <w:sz w:val="28"/>
          <w:szCs w:val="28"/>
          <w:lang w:eastAsia="ru-RU"/>
        </w:rPr>
        <w:t xml:space="preserve">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
    <w:p w:rsidR="00985260" w:rsidRPr="005F243D" w:rsidRDefault="004F5FF9" w:rsidP="00736CB0">
      <w:pPr>
        <w:numPr>
          <w:ilvl w:val="0"/>
          <w:numId w:val="9"/>
        </w:numPr>
        <w:tabs>
          <w:tab w:val="left" w:pos="1134"/>
        </w:tabs>
        <w:spacing w:after="0" w:line="240" w:lineRule="auto"/>
        <w:ind w:left="0" w:firstLine="709"/>
        <w:jc w:val="both"/>
        <w:rPr>
          <w:rFonts w:ascii="Times New Roman" w:hAnsi="Times New Roman" w:cs="Times New Roman"/>
          <w:color w:val="000000"/>
          <w:sz w:val="28"/>
          <w:szCs w:val="28"/>
          <w:lang w:eastAsia="ru-RU"/>
        </w:rPr>
      </w:pPr>
      <w:hyperlink r:id="rId28" w:history="1">
        <w:r w:rsidR="00985260" w:rsidRPr="005F243D">
          <w:rPr>
            <w:rFonts w:ascii="Times New Roman" w:hAnsi="Times New Roman" w:cs="Times New Roman"/>
            <w:sz w:val="28"/>
            <w:szCs w:val="28"/>
            <w:lang w:eastAsia="ru-RU"/>
          </w:rPr>
          <w:t>Постановление</w:t>
        </w:r>
      </w:hyperlink>
      <w:r w:rsidR="00985260" w:rsidRPr="005F243D">
        <w:rPr>
          <w:rFonts w:ascii="Times New Roman" w:hAnsi="Times New Roman" w:cs="Times New Roman"/>
          <w:color w:val="000000"/>
          <w:sz w:val="28"/>
          <w:szCs w:val="28"/>
          <w:lang w:eastAsia="ru-RU"/>
        </w:rPr>
        <w:t xml:space="preserve"> Правительства Росси</w:t>
      </w:r>
      <w:r w:rsidR="00985260">
        <w:rPr>
          <w:rFonts w:ascii="Times New Roman" w:hAnsi="Times New Roman" w:cs="Times New Roman"/>
          <w:color w:val="000000"/>
          <w:sz w:val="28"/>
          <w:szCs w:val="28"/>
          <w:lang w:eastAsia="ru-RU"/>
        </w:rPr>
        <w:t xml:space="preserve">йской Федерации от 23.10.1993            </w:t>
      </w:r>
      <w:r w:rsidR="00985260" w:rsidRPr="005F243D">
        <w:rPr>
          <w:rFonts w:ascii="Times New Roman" w:hAnsi="Times New Roman" w:cs="Times New Roman"/>
          <w:color w:val="000000"/>
          <w:sz w:val="28"/>
          <w:szCs w:val="28"/>
          <w:lang w:eastAsia="ru-RU"/>
        </w:rPr>
        <w:t xml:space="preserve"> № 1090 «О правилах дорожного движения»;</w:t>
      </w:r>
    </w:p>
    <w:p w:rsidR="00985260" w:rsidRPr="005F243D" w:rsidRDefault="004F5FF9" w:rsidP="00736CB0">
      <w:pPr>
        <w:numPr>
          <w:ilvl w:val="0"/>
          <w:numId w:val="9"/>
        </w:numPr>
        <w:tabs>
          <w:tab w:val="left" w:pos="1134"/>
        </w:tabs>
        <w:spacing w:after="0" w:line="240" w:lineRule="auto"/>
        <w:ind w:left="0" w:firstLine="709"/>
        <w:jc w:val="both"/>
        <w:rPr>
          <w:rFonts w:ascii="Times New Roman" w:hAnsi="Times New Roman" w:cs="Times New Roman"/>
          <w:color w:val="000000"/>
          <w:sz w:val="28"/>
          <w:szCs w:val="28"/>
          <w:lang w:eastAsia="ru-RU"/>
        </w:rPr>
      </w:pPr>
      <w:hyperlink r:id="rId29" w:history="1">
        <w:r w:rsidR="00985260" w:rsidRPr="005F243D">
          <w:rPr>
            <w:rFonts w:ascii="Times New Roman" w:hAnsi="Times New Roman" w:cs="Times New Roman"/>
            <w:sz w:val="28"/>
            <w:szCs w:val="28"/>
            <w:lang w:eastAsia="ru-RU"/>
          </w:rPr>
          <w:t>Постановление</w:t>
        </w:r>
      </w:hyperlink>
      <w:r w:rsidR="00985260" w:rsidRPr="005F243D">
        <w:rPr>
          <w:rFonts w:ascii="Times New Roman" w:hAnsi="Times New Roman" w:cs="Times New Roman"/>
          <w:color w:val="000000"/>
          <w:sz w:val="28"/>
          <w:szCs w:val="28"/>
          <w:lang w:eastAsia="ru-RU"/>
        </w:rPr>
        <w:t xml:space="preserve"> Правительства Росс</w:t>
      </w:r>
      <w:r w:rsidR="00985260">
        <w:rPr>
          <w:rFonts w:ascii="Times New Roman" w:hAnsi="Times New Roman" w:cs="Times New Roman"/>
          <w:color w:val="000000"/>
          <w:sz w:val="28"/>
          <w:szCs w:val="28"/>
          <w:lang w:eastAsia="ru-RU"/>
        </w:rPr>
        <w:t xml:space="preserve">ийской Федерации от 16.11.2009            </w:t>
      </w:r>
      <w:r w:rsidR="00985260" w:rsidRPr="005F243D">
        <w:rPr>
          <w:rFonts w:ascii="Times New Roman" w:hAnsi="Times New Roman" w:cs="Times New Roman"/>
          <w:color w:val="000000"/>
          <w:sz w:val="28"/>
          <w:szCs w:val="28"/>
          <w:lang w:eastAsia="ru-RU"/>
        </w:rPr>
        <w:t xml:space="preserve">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985260" w:rsidRPr="005F243D" w:rsidRDefault="00985260" w:rsidP="00736CB0">
      <w:pPr>
        <w:numPr>
          <w:ilvl w:val="0"/>
          <w:numId w:val="9"/>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Приказ М</w:t>
      </w:r>
      <w:r>
        <w:rPr>
          <w:rFonts w:ascii="Times New Roman" w:hAnsi="Times New Roman" w:cs="Times New Roman"/>
          <w:sz w:val="28"/>
          <w:szCs w:val="28"/>
          <w:lang w:eastAsia="ru-RU"/>
        </w:rPr>
        <w:t>интранса России от 15.01.2014</w:t>
      </w:r>
      <w:r w:rsidRPr="005F243D">
        <w:rPr>
          <w:rFonts w:ascii="Times New Roman" w:hAnsi="Times New Roman" w:cs="Times New Roman"/>
          <w:sz w:val="28"/>
          <w:szCs w:val="28"/>
          <w:lang w:eastAsia="ru-RU"/>
        </w:rPr>
        <w:t xml:space="preserve">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w:t>
      </w:r>
      <w:r w:rsidRPr="005F243D">
        <w:rPr>
          <w:rFonts w:ascii="Times New Roman" w:hAnsi="Times New Roman" w:cs="Times New Roman"/>
          <w:sz w:val="28"/>
          <w:szCs w:val="28"/>
          <w:lang w:eastAsia="ru-RU"/>
        </w:rPr>
        <w:lastRenderedPageBreak/>
        <w:t>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985260" w:rsidRPr="005F243D" w:rsidRDefault="004F5FF9" w:rsidP="00736CB0">
      <w:pPr>
        <w:numPr>
          <w:ilvl w:val="0"/>
          <w:numId w:val="9"/>
        </w:numPr>
        <w:tabs>
          <w:tab w:val="left" w:pos="1134"/>
        </w:tabs>
        <w:spacing w:after="0" w:line="240" w:lineRule="auto"/>
        <w:ind w:left="0" w:firstLine="709"/>
        <w:jc w:val="both"/>
        <w:rPr>
          <w:rFonts w:ascii="Times New Roman" w:hAnsi="Times New Roman" w:cs="Times New Roman"/>
          <w:color w:val="000000"/>
          <w:sz w:val="28"/>
          <w:szCs w:val="28"/>
          <w:lang w:eastAsia="ru-RU"/>
        </w:rPr>
      </w:pPr>
      <w:hyperlink r:id="rId30" w:history="1">
        <w:r w:rsidR="00985260" w:rsidRPr="005F243D">
          <w:rPr>
            <w:rFonts w:ascii="Times New Roman" w:hAnsi="Times New Roman" w:cs="Times New Roman"/>
            <w:sz w:val="28"/>
            <w:szCs w:val="28"/>
            <w:lang w:eastAsia="ru-RU"/>
          </w:rPr>
          <w:t>Устав</w:t>
        </w:r>
      </w:hyperlink>
      <w:r w:rsidR="00985260">
        <w:t xml:space="preserve"> </w:t>
      </w:r>
      <w:r w:rsidR="00985260" w:rsidRPr="005F243D">
        <w:rPr>
          <w:rFonts w:ascii="Times New Roman" w:hAnsi="Times New Roman" w:cs="Times New Roman"/>
          <w:color w:val="000000"/>
          <w:sz w:val="28"/>
          <w:szCs w:val="28"/>
          <w:lang w:eastAsia="ru-RU"/>
        </w:rPr>
        <w:t>муниципального образования Щекинский район;</w:t>
      </w:r>
    </w:p>
    <w:p w:rsidR="00985260" w:rsidRPr="005F243D" w:rsidRDefault="00985260" w:rsidP="00736CB0">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color w:val="000000"/>
          <w:sz w:val="28"/>
          <w:szCs w:val="28"/>
          <w:lang w:eastAsia="ru-RU"/>
        </w:rPr>
        <w:t>иные нормативные правовые акты Российской Федерации, Тульской области, органов местного самоуправления муниципального образования Щекинский район, регулирующие правоотношения в сфере предоставления муниципальной услуги.</w:t>
      </w:r>
      <w:bookmarkStart w:id="11" w:name="BM1207"/>
      <w:bookmarkStart w:id="12" w:name="BM1223"/>
      <w:bookmarkEnd w:id="11"/>
      <w:bookmarkEnd w:id="12"/>
    </w:p>
    <w:p w:rsidR="00985260" w:rsidRPr="00582FEF" w:rsidRDefault="00985260" w:rsidP="00C53CA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582FEF">
        <w:rPr>
          <w:rFonts w:ascii="Times New Roman" w:hAnsi="Times New Roman" w:cs="Times New Roman"/>
          <w:b/>
          <w:bCs/>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85260" w:rsidRPr="005F243D" w:rsidRDefault="00985260" w:rsidP="00736CB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При обращении за предоставлением муниципальной услуги заявитель представляет следующие документы:</w:t>
      </w:r>
    </w:p>
    <w:p w:rsidR="00985260" w:rsidRPr="005F243D" w:rsidRDefault="00985260" w:rsidP="00736CB0">
      <w:pPr>
        <w:widowControl w:val="0"/>
        <w:numPr>
          <w:ilvl w:val="0"/>
          <w:numId w:val="11"/>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письменное заявление, заявление направленное факсимильной связью или заявление, в электронном виде отправленное с РПГУ (Приложение 2).</w:t>
      </w:r>
    </w:p>
    <w:p w:rsidR="00985260" w:rsidRPr="005F243D" w:rsidRDefault="00985260" w:rsidP="005F243D">
      <w:pPr>
        <w:shd w:val="clear" w:color="auto" w:fill="FFFFFF"/>
        <w:spacing w:after="0" w:line="240" w:lineRule="auto"/>
        <w:ind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БИК).</w:t>
      </w:r>
    </w:p>
    <w:p w:rsidR="00985260" w:rsidRPr="005F243D" w:rsidRDefault="00985260" w:rsidP="005F243D">
      <w:pPr>
        <w:shd w:val="clear" w:color="auto" w:fill="FFFFFF"/>
        <w:tabs>
          <w:tab w:val="left" w:pos="1134"/>
        </w:tabs>
        <w:spacing w:after="0" w:line="240" w:lineRule="auto"/>
        <w:ind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985260" w:rsidRPr="005F243D" w:rsidRDefault="00985260" w:rsidP="005F243D">
      <w:pPr>
        <w:shd w:val="clear" w:color="auto" w:fill="FFFFFF"/>
        <w:tabs>
          <w:tab w:val="left" w:pos="1134"/>
        </w:tabs>
        <w:spacing w:after="0" w:line="240" w:lineRule="auto"/>
        <w:ind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lastRenderedPageBreak/>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985260" w:rsidRPr="005F243D" w:rsidRDefault="00985260" w:rsidP="005F243D">
      <w:pPr>
        <w:shd w:val="clear" w:color="auto" w:fill="FFFFFF"/>
        <w:tabs>
          <w:tab w:val="left" w:pos="1134"/>
        </w:tabs>
        <w:spacing w:after="0" w:line="240" w:lineRule="auto"/>
        <w:ind w:firstLine="709"/>
        <w:jc w:val="both"/>
        <w:rPr>
          <w:rFonts w:ascii="Times New Roman" w:hAnsi="Times New Roman" w:cs="Times New Roman"/>
          <w:color w:val="000000"/>
          <w:sz w:val="28"/>
          <w:szCs w:val="28"/>
          <w:lang w:eastAsia="ru-RU"/>
        </w:rPr>
      </w:pPr>
      <w:r w:rsidRPr="005F243D">
        <w:rPr>
          <w:rFonts w:ascii="Times New Roman" w:hAnsi="Times New Roman" w:cs="Times New Roman"/>
          <w:color w:val="000000"/>
          <w:sz w:val="28"/>
          <w:szCs w:val="28"/>
          <w:lang w:eastAsia="ru-RU"/>
        </w:rPr>
        <w:t xml:space="preserve">К заявлению </w:t>
      </w:r>
      <w:r>
        <w:rPr>
          <w:rFonts w:ascii="Times New Roman" w:hAnsi="Times New Roman" w:cs="Times New Roman"/>
          <w:color w:val="000000"/>
          <w:sz w:val="28"/>
          <w:szCs w:val="28"/>
          <w:lang w:eastAsia="ru-RU"/>
        </w:rPr>
        <w:t>прилагаются</w:t>
      </w:r>
      <w:r w:rsidRPr="005F243D">
        <w:rPr>
          <w:rFonts w:ascii="Times New Roman" w:hAnsi="Times New Roman" w:cs="Times New Roman"/>
          <w:color w:val="000000"/>
          <w:sz w:val="28"/>
          <w:szCs w:val="28"/>
          <w:lang w:eastAsia="ru-RU"/>
        </w:rPr>
        <w:t>:</w:t>
      </w:r>
    </w:p>
    <w:p w:rsidR="00985260" w:rsidRPr="005F243D" w:rsidRDefault="00985260" w:rsidP="00736CB0">
      <w:pPr>
        <w:widowControl w:val="0"/>
        <w:numPr>
          <w:ilvl w:val="0"/>
          <w:numId w:val="11"/>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985260" w:rsidRPr="005F243D" w:rsidRDefault="00985260" w:rsidP="00736CB0">
      <w:pPr>
        <w:widowControl w:val="0"/>
        <w:numPr>
          <w:ilvl w:val="0"/>
          <w:numId w:val="11"/>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копию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985260" w:rsidRPr="005F243D" w:rsidRDefault="00985260" w:rsidP="00736CB0">
      <w:pPr>
        <w:widowControl w:val="0"/>
        <w:numPr>
          <w:ilvl w:val="0"/>
          <w:numId w:val="11"/>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схему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985260" w:rsidRPr="005F243D" w:rsidRDefault="00985260" w:rsidP="00736CB0">
      <w:pPr>
        <w:widowControl w:val="0"/>
        <w:numPr>
          <w:ilvl w:val="0"/>
          <w:numId w:val="1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сведения о технических требованиях к перевозке заявленного груза в транспортном положении.</w:t>
      </w:r>
    </w:p>
    <w:p w:rsidR="00985260" w:rsidRPr="005F243D" w:rsidRDefault="00985260" w:rsidP="00736CB0">
      <w:pPr>
        <w:widowControl w:val="0"/>
        <w:numPr>
          <w:ilvl w:val="0"/>
          <w:numId w:val="12"/>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копии платежных документов, подтверждающих оплату государственной пошлины за выдачу специального разрешения;</w:t>
      </w:r>
    </w:p>
    <w:p w:rsidR="00985260" w:rsidRPr="005F243D" w:rsidRDefault="00985260" w:rsidP="00736CB0">
      <w:pPr>
        <w:widowControl w:val="0"/>
        <w:numPr>
          <w:ilvl w:val="0"/>
          <w:numId w:val="12"/>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w:t>
      </w:r>
    </w:p>
    <w:p w:rsidR="00985260" w:rsidRPr="005F243D" w:rsidRDefault="00985260" w:rsidP="005F243D">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Комитет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Комитета, исключая требование данных документов у заявителя. Заявитель вправе предоставить указанную информацию в Комитет по собственной инициативе.</w:t>
      </w:r>
    </w:p>
    <w:p w:rsidR="00985260" w:rsidRPr="005F243D" w:rsidRDefault="00985260" w:rsidP="00736CB0">
      <w:pPr>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Заявление и схема транспортного средства (автопоезда) заверяются подписью заявителя (для физических лиц), подписью руководителя или </w:t>
      </w:r>
      <w:r w:rsidRPr="005F243D">
        <w:rPr>
          <w:rFonts w:ascii="Times New Roman" w:hAnsi="Times New Roman" w:cs="Times New Roman"/>
          <w:sz w:val="28"/>
          <w:szCs w:val="28"/>
          <w:lang w:eastAsia="ru-RU"/>
        </w:rPr>
        <w:lastRenderedPageBreak/>
        <w:t>уполномоченного лица и печатью (для юридических лиц и индивидуальных предпринимателей).</w:t>
      </w:r>
    </w:p>
    <w:p w:rsidR="00985260" w:rsidRPr="005F243D" w:rsidRDefault="00985260" w:rsidP="005F243D">
      <w:pPr>
        <w:tabs>
          <w:tab w:val="left" w:pos="1134"/>
        </w:tab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заверяется подписью и печатью владельца транспортного средства или нотариально.</w:t>
      </w:r>
    </w:p>
    <w:p w:rsidR="00985260" w:rsidRPr="005F243D" w:rsidRDefault="00985260" w:rsidP="005F243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985260" w:rsidRPr="005F243D" w:rsidRDefault="00985260" w:rsidP="005F243D">
      <w:pPr>
        <w:widowControl w:val="0"/>
        <w:tabs>
          <w:tab w:val="left" w:pos="1134"/>
        </w:tab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Заявитель вправе не предоставлять следующие документы:</w:t>
      </w:r>
    </w:p>
    <w:p w:rsidR="00985260" w:rsidRPr="005F243D" w:rsidRDefault="00985260" w:rsidP="00736CB0">
      <w:pPr>
        <w:widowControl w:val="0"/>
        <w:numPr>
          <w:ilvl w:val="0"/>
          <w:numId w:val="13"/>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выписку из ЕГРЮЛ или Свидетельство о внесении записи </w:t>
      </w:r>
      <w:r w:rsidRPr="005F243D">
        <w:rPr>
          <w:rFonts w:ascii="Times New Roman" w:hAnsi="Times New Roman" w:cs="Times New Roman"/>
          <w:sz w:val="28"/>
          <w:szCs w:val="28"/>
          <w:lang w:eastAsia="ru-RU"/>
        </w:rPr>
        <w:br/>
        <w:t>в Единый государственный реестр юридических лиц (в случае обращения юридического лица);</w:t>
      </w:r>
    </w:p>
    <w:p w:rsidR="00985260" w:rsidRPr="005F243D" w:rsidRDefault="00985260" w:rsidP="00736CB0">
      <w:pPr>
        <w:widowControl w:val="0"/>
        <w:numPr>
          <w:ilvl w:val="0"/>
          <w:numId w:val="13"/>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выписку из ЕГРИП или Документы, подтверждающие государственную регистрацию физического лица в качестве индивидуального предпринимателя в налоговых органах (в случае обращения индивидуального предпринимателя);</w:t>
      </w:r>
    </w:p>
    <w:p w:rsidR="00985260" w:rsidRPr="005F243D" w:rsidRDefault="00985260" w:rsidP="00736CB0">
      <w:pPr>
        <w:widowControl w:val="0"/>
        <w:numPr>
          <w:ilvl w:val="0"/>
          <w:numId w:val="13"/>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копии платежных документов, подтверждающих оплату государственной пошлины за выдачу специального разрешения;</w:t>
      </w:r>
    </w:p>
    <w:p w:rsidR="00985260" w:rsidRPr="005F243D" w:rsidRDefault="00985260" w:rsidP="00736CB0">
      <w:pPr>
        <w:widowControl w:val="0"/>
        <w:numPr>
          <w:ilvl w:val="0"/>
          <w:numId w:val="13"/>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w:t>
      </w:r>
    </w:p>
    <w:p w:rsidR="00985260" w:rsidRPr="005F243D" w:rsidRDefault="00985260" w:rsidP="005F243D">
      <w:pPr>
        <w:tabs>
          <w:tab w:val="left" w:pos="709"/>
          <w:tab w:val="left" w:pos="1418"/>
        </w:tab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5F243D">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985260" w:rsidRPr="00582FEF" w:rsidRDefault="00985260" w:rsidP="00C53CAF">
      <w:pPr>
        <w:numPr>
          <w:ilvl w:val="0"/>
          <w:numId w:val="2"/>
        </w:numPr>
        <w:tabs>
          <w:tab w:val="left" w:pos="1134"/>
          <w:tab w:val="left" w:pos="1418"/>
        </w:tabs>
        <w:autoSpaceDE w:val="0"/>
        <w:autoSpaceDN w:val="0"/>
        <w:adjustRightInd w:val="0"/>
        <w:spacing w:after="0" w:line="240" w:lineRule="auto"/>
        <w:ind w:left="0" w:firstLine="709"/>
        <w:jc w:val="both"/>
        <w:outlineLvl w:val="2"/>
        <w:rPr>
          <w:rFonts w:ascii="Times New Roman" w:hAnsi="Times New Roman" w:cs="Times New Roman"/>
          <w:b/>
          <w:bCs/>
          <w:sz w:val="28"/>
          <w:szCs w:val="28"/>
          <w:lang w:eastAsia="ru-RU"/>
        </w:rPr>
      </w:pPr>
      <w:bookmarkStart w:id="13" w:name="BM1212"/>
      <w:bookmarkEnd w:id="13"/>
      <w:r w:rsidRPr="00582FEF">
        <w:rPr>
          <w:rFonts w:ascii="Times New Roman" w:hAnsi="Times New Roman" w:cs="Times New Roman"/>
          <w:b/>
          <w:bCs/>
          <w:sz w:val="28"/>
          <w:szCs w:val="28"/>
          <w:lang w:eastAsia="ru-RU"/>
        </w:rPr>
        <w:t>Основаниями для отказа в приеме документов, необходимых для предоставления услуги и подготовки сообщения о невозможности предоставления муниципальной услуги являются:</w:t>
      </w:r>
    </w:p>
    <w:p w:rsidR="00985260" w:rsidRPr="005F243D" w:rsidRDefault="00985260" w:rsidP="00736CB0">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F243D">
        <w:rPr>
          <w:rFonts w:ascii="Times New Roman" w:hAnsi="Times New Roman" w:cs="Times New Roman"/>
          <w:sz w:val="28"/>
          <w:szCs w:val="28"/>
        </w:rPr>
        <w:t>заявление подписано лицом, не имеющим полномочий на подписание данного заявления;</w:t>
      </w:r>
    </w:p>
    <w:p w:rsidR="00985260" w:rsidRPr="005F243D" w:rsidRDefault="00985260" w:rsidP="00736CB0">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F243D">
        <w:rPr>
          <w:rFonts w:ascii="Times New Roman" w:hAnsi="Times New Roman" w:cs="Times New Roman"/>
          <w:sz w:val="28"/>
          <w:szCs w:val="28"/>
        </w:rPr>
        <w:t>заявление не содержит сведений, установленных пунктом 11 настоящего Регламента;</w:t>
      </w:r>
    </w:p>
    <w:p w:rsidR="00985260" w:rsidRPr="005F243D" w:rsidRDefault="00985260" w:rsidP="00736CB0">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F243D">
        <w:rPr>
          <w:rFonts w:ascii="Times New Roman" w:hAnsi="Times New Roman" w:cs="Times New Roman"/>
          <w:sz w:val="28"/>
          <w:szCs w:val="28"/>
        </w:rPr>
        <w:t xml:space="preserve">к заявлению не приложены документы, соответствующие требованиям, пункта 11 настоящего Регламента. </w:t>
      </w:r>
    </w:p>
    <w:p w:rsidR="00985260" w:rsidRPr="005F243D" w:rsidRDefault="00985260" w:rsidP="005F243D">
      <w:pPr>
        <w:autoSpaceDE w:val="0"/>
        <w:autoSpaceDN w:val="0"/>
        <w:adjustRightInd w:val="0"/>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sz w:val="28"/>
          <w:szCs w:val="28"/>
        </w:rPr>
        <w:t xml:space="preserve">Комитет,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 </w:t>
      </w:r>
    </w:p>
    <w:p w:rsidR="00985260" w:rsidRPr="005F243D" w:rsidRDefault="00985260" w:rsidP="005F243D">
      <w:pPr>
        <w:autoSpaceDE w:val="0"/>
        <w:autoSpaceDN w:val="0"/>
        <w:adjustRightInd w:val="0"/>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sz w:val="28"/>
          <w:szCs w:val="28"/>
        </w:rPr>
        <w:lastRenderedPageBreak/>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85260" w:rsidRPr="005F243D" w:rsidRDefault="00985260" w:rsidP="005F243D">
      <w:pPr>
        <w:autoSpaceDE w:val="0"/>
        <w:autoSpaceDN w:val="0"/>
        <w:adjustRightInd w:val="0"/>
        <w:spacing w:after="0" w:line="240" w:lineRule="auto"/>
        <w:ind w:firstLine="709"/>
        <w:jc w:val="both"/>
        <w:rPr>
          <w:rFonts w:ascii="Times New Roman" w:hAnsi="Times New Roman" w:cs="Times New Roman"/>
          <w:sz w:val="28"/>
          <w:szCs w:val="28"/>
        </w:rPr>
      </w:pPr>
      <w:bookmarkStart w:id="14" w:name="BM1214"/>
      <w:bookmarkEnd w:id="14"/>
      <w:r w:rsidRPr="005F243D">
        <w:rPr>
          <w:rFonts w:ascii="Times New Roman" w:hAnsi="Times New Roman" w:cs="Times New Roman"/>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администрацию муниципального образования Щекинский район.</w:t>
      </w:r>
    </w:p>
    <w:p w:rsidR="00985260" w:rsidRPr="00582FEF" w:rsidRDefault="00985260" w:rsidP="00C53CA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u w:val="single"/>
          <w:lang w:eastAsia="ru-RU"/>
        </w:rPr>
      </w:pPr>
      <w:r w:rsidRPr="00582FEF">
        <w:rPr>
          <w:rFonts w:ascii="Times New Roman" w:hAnsi="Times New Roman" w:cs="Times New Roman"/>
          <w:b/>
          <w:bCs/>
          <w:sz w:val="28"/>
          <w:szCs w:val="28"/>
          <w:lang w:eastAsia="ru-RU"/>
        </w:rPr>
        <w:t>Перечень оснований для отказа в предоставлении муниципальной услуги</w:t>
      </w:r>
    </w:p>
    <w:p w:rsidR="00985260" w:rsidRPr="005F243D" w:rsidRDefault="00985260" w:rsidP="005F243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Комитет принимает решение об отказе в выдаче разрешения в следующих случаях:</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 не вправе согласно настоящему Регламенту выдавать разрешения по заявленному маршруту;</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установленные требования о перевозке делимого груза не соблюдены;</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отсутствует согласие заявителя на:</w:t>
      </w:r>
    </w:p>
    <w:p w:rsidR="00985260" w:rsidRPr="005F243D" w:rsidRDefault="00985260" w:rsidP="00736CB0">
      <w:pPr>
        <w:widowControl w:val="0"/>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проведение оценки технического состояния автомобильной дороги согласно пункту подпункта 3 п. 20 настоящего Регламента;</w:t>
      </w:r>
    </w:p>
    <w:p w:rsidR="00985260" w:rsidRPr="005F243D" w:rsidRDefault="00985260" w:rsidP="00736CB0">
      <w:pPr>
        <w:widowControl w:val="0"/>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85260" w:rsidRPr="005F243D" w:rsidRDefault="00985260" w:rsidP="00736CB0">
      <w:pPr>
        <w:widowControl w:val="0"/>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lastRenderedPageBreak/>
        <w:t xml:space="preserve">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w:t>
      </w:r>
    </w:p>
    <w:p w:rsidR="00985260" w:rsidRPr="005F243D" w:rsidRDefault="00985260" w:rsidP="00736CB0">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 </w:t>
      </w:r>
    </w:p>
    <w:p w:rsidR="00985260" w:rsidRPr="005F243D" w:rsidRDefault="00985260" w:rsidP="005F243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Комитет,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985260" w:rsidRPr="005F243D" w:rsidRDefault="00985260" w:rsidP="005F243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85260" w:rsidRPr="005F243D" w:rsidRDefault="00985260" w:rsidP="005F243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Комитет в случае принятия решения об отказе в выдаче разрешения по основаниям, указанным в подпунктах 1-3 настоящего пункта, информирует заявителя в течение четырех рабочих дней со дня регистрации заявления.</w:t>
      </w:r>
    </w:p>
    <w:p w:rsidR="00985260" w:rsidRPr="00061063" w:rsidRDefault="00985260" w:rsidP="00C53CAF">
      <w:pPr>
        <w:numPr>
          <w:ilvl w:val="0"/>
          <w:numId w:val="2"/>
        </w:numPr>
        <w:tabs>
          <w:tab w:val="left" w:pos="1134"/>
        </w:tabs>
        <w:spacing w:after="0" w:line="240" w:lineRule="auto"/>
        <w:ind w:left="0" w:firstLine="709"/>
        <w:jc w:val="both"/>
        <w:rPr>
          <w:rFonts w:ascii="Times New Roman" w:hAnsi="Times New Roman" w:cs="Times New Roman"/>
          <w:b/>
          <w:bCs/>
          <w:sz w:val="28"/>
          <w:szCs w:val="28"/>
          <w:lang w:eastAsia="ru-RU"/>
        </w:rPr>
      </w:pPr>
      <w:r w:rsidRPr="00061063">
        <w:rPr>
          <w:rFonts w:ascii="Times New Roman" w:hAnsi="Times New Roman" w:cs="Times New Roman"/>
          <w:b/>
          <w:bCs/>
          <w:sz w:val="28"/>
          <w:szCs w:val="28"/>
          <w:lang w:eastAsia="ru-RU"/>
        </w:rPr>
        <w:t>Размер платы, взимаемой с заяв</w:t>
      </w:r>
      <w:r>
        <w:rPr>
          <w:rFonts w:ascii="Times New Roman" w:hAnsi="Times New Roman" w:cs="Times New Roman"/>
          <w:b/>
          <w:bCs/>
          <w:sz w:val="28"/>
          <w:szCs w:val="28"/>
          <w:lang w:eastAsia="ru-RU"/>
        </w:rPr>
        <w:t>ителя при предоставлении муниципальной услуги</w:t>
      </w:r>
    </w:p>
    <w:p w:rsidR="00985260" w:rsidRPr="005F243D" w:rsidRDefault="00985260" w:rsidP="00061063">
      <w:pPr>
        <w:tabs>
          <w:tab w:val="left" w:pos="1134"/>
        </w:tabs>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Предоставление муниципальной услуги осуществляется на платной основе. </w:t>
      </w:r>
    </w:p>
    <w:p w:rsidR="00985260" w:rsidRPr="005F243D" w:rsidRDefault="00985260" w:rsidP="00061063">
      <w:pPr>
        <w:tabs>
          <w:tab w:val="left" w:pos="1134"/>
        </w:tabs>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При предоставлении муниципальной услуги в соответствии статьей 333.33 пункта 1 подпункта 111 Налогового кодекса Российской Федерации</w:t>
      </w:r>
      <w:r>
        <w:rPr>
          <w:rFonts w:ascii="Times New Roman" w:hAnsi="Times New Roman" w:cs="Times New Roman"/>
          <w:sz w:val="28"/>
          <w:szCs w:val="28"/>
          <w:lang w:eastAsia="ru-RU"/>
        </w:rPr>
        <w:t xml:space="preserve"> (часть вторая) от 05.08.2000</w:t>
      </w:r>
      <w:r w:rsidRPr="005F243D">
        <w:rPr>
          <w:rFonts w:ascii="Times New Roman" w:hAnsi="Times New Roman" w:cs="Times New Roman"/>
          <w:sz w:val="28"/>
          <w:szCs w:val="28"/>
          <w:lang w:eastAsia="ru-RU"/>
        </w:rPr>
        <w:t xml:space="preserve"> № 117-ФЗ взимается государственная пошлина за выдачу специального разрешения на движение по автомобильной дороге транспортного средства, осуществляющего перевозки в размере:</w:t>
      </w:r>
    </w:p>
    <w:p w:rsidR="00985260" w:rsidRPr="00061063" w:rsidRDefault="00985260" w:rsidP="00736CB0">
      <w:pPr>
        <w:pStyle w:val="af2"/>
        <w:numPr>
          <w:ilvl w:val="0"/>
          <w:numId w:val="29"/>
        </w:numPr>
        <w:tabs>
          <w:tab w:val="left" w:pos="1134"/>
        </w:tabs>
        <w:spacing w:after="0" w:line="240" w:lineRule="auto"/>
        <w:ind w:left="0" w:firstLine="709"/>
        <w:jc w:val="both"/>
        <w:rPr>
          <w:rFonts w:ascii="Times New Roman" w:hAnsi="Times New Roman" w:cs="Times New Roman"/>
          <w:sz w:val="28"/>
          <w:szCs w:val="28"/>
          <w:lang w:eastAsia="ru-RU"/>
        </w:rPr>
      </w:pPr>
      <w:r w:rsidRPr="00061063">
        <w:rPr>
          <w:rFonts w:ascii="Times New Roman" w:hAnsi="Times New Roman" w:cs="Times New Roman"/>
          <w:sz w:val="28"/>
          <w:szCs w:val="28"/>
          <w:lang w:eastAsia="ru-RU"/>
        </w:rPr>
        <w:t xml:space="preserve">опасных грузов – 800 рублей;   </w:t>
      </w:r>
    </w:p>
    <w:p w:rsidR="00985260" w:rsidRPr="00061063" w:rsidRDefault="00985260" w:rsidP="00736CB0">
      <w:pPr>
        <w:pStyle w:val="af2"/>
        <w:numPr>
          <w:ilvl w:val="0"/>
          <w:numId w:val="29"/>
        </w:numPr>
        <w:tabs>
          <w:tab w:val="left" w:pos="1134"/>
        </w:tabs>
        <w:spacing w:after="0" w:line="240" w:lineRule="auto"/>
        <w:ind w:left="0" w:firstLine="709"/>
        <w:jc w:val="both"/>
        <w:rPr>
          <w:rFonts w:ascii="Times New Roman" w:hAnsi="Times New Roman" w:cs="Times New Roman"/>
          <w:sz w:val="28"/>
          <w:szCs w:val="28"/>
          <w:lang w:eastAsia="ru-RU"/>
        </w:rPr>
      </w:pPr>
      <w:r w:rsidRPr="00061063">
        <w:rPr>
          <w:rFonts w:ascii="Times New Roman" w:hAnsi="Times New Roman" w:cs="Times New Roman"/>
          <w:sz w:val="28"/>
          <w:szCs w:val="28"/>
          <w:lang w:eastAsia="ru-RU"/>
        </w:rPr>
        <w:t xml:space="preserve">тяжеловесных и (или) крупногабаритных грузов – 1000 рублей. </w:t>
      </w:r>
    </w:p>
    <w:p w:rsidR="00985260" w:rsidRPr="00061063" w:rsidRDefault="00985260" w:rsidP="00C53CAF">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061063">
        <w:rPr>
          <w:rFonts w:ascii="Times New Roman" w:hAnsi="Times New Roman" w:cs="Times New Roman"/>
          <w:b/>
          <w:bCs/>
          <w:sz w:val="28"/>
          <w:szCs w:val="28"/>
          <w:lang w:eastAsia="ru-RU"/>
        </w:rPr>
        <w:t>Срок ожидания в очереди при подаче запроса о пред</w:t>
      </w:r>
      <w:r>
        <w:rPr>
          <w:rFonts w:ascii="Times New Roman" w:hAnsi="Times New Roman" w:cs="Times New Roman"/>
          <w:b/>
          <w:bCs/>
          <w:sz w:val="28"/>
          <w:szCs w:val="28"/>
          <w:lang w:eastAsia="ru-RU"/>
        </w:rPr>
        <w:t>оставлении муниципальной услуги</w:t>
      </w:r>
    </w:p>
    <w:p w:rsidR="00985260" w:rsidRPr="005F243D" w:rsidRDefault="00985260" w:rsidP="005F243D">
      <w:pPr>
        <w:spacing w:after="0" w:line="240" w:lineRule="auto"/>
        <w:ind w:firstLine="709"/>
        <w:jc w:val="both"/>
        <w:rPr>
          <w:rFonts w:ascii="Times New Roman" w:hAnsi="Times New Roman" w:cs="Times New Roman"/>
          <w:color w:val="FF0000"/>
          <w:sz w:val="28"/>
          <w:szCs w:val="28"/>
          <w:lang w:eastAsia="ru-RU"/>
        </w:rPr>
      </w:pPr>
      <w:r w:rsidRPr="005F243D">
        <w:rPr>
          <w:rFonts w:ascii="Times New Roman" w:hAnsi="Times New Roman" w:cs="Times New Roman"/>
          <w:sz w:val="28"/>
          <w:szCs w:val="28"/>
          <w:lang w:eastAsia="ru-RU"/>
        </w:rPr>
        <w:t>Максимальный срок ожидания в очереди при подаче заявления для предоставления муниципальной услуги не должен превышать 15 минут.</w:t>
      </w:r>
    </w:p>
    <w:p w:rsidR="00985260" w:rsidRPr="00061063" w:rsidRDefault="00985260" w:rsidP="00C53CAF">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061063">
        <w:rPr>
          <w:rFonts w:ascii="Times New Roman" w:hAnsi="Times New Roman" w:cs="Times New Roman"/>
          <w:b/>
          <w:bCs/>
          <w:sz w:val="28"/>
          <w:szCs w:val="28"/>
          <w:lang w:eastAsia="ru-RU"/>
        </w:rPr>
        <w:t>Срок регистрации запроса заявителя</w:t>
      </w:r>
    </w:p>
    <w:p w:rsidR="00985260" w:rsidRPr="005F243D"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Заявление регистрируется в журнале регистрации заявлений должностным лицом Комитета в течение одного рабочего дня с даты его поступления.</w:t>
      </w:r>
    </w:p>
    <w:p w:rsidR="00985260" w:rsidRPr="00061063" w:rsidRDefault="00985260" w:rsidP="00061063">
      <w:pPr>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b/>
          <w:bCs/>
          <w:sz w:val="28"/>
          <w:szCs w:val="28"/>
        </w:rPr>
      </w:pPr>
      <w:r w:rsidRPr="00061063">
        <w:rPr>
          <w:rFonts w:ascii="Times New Roman" w:hAnsi="Times New Roman" w:cs="Times New Roman"/>
          <w:b/>
          <w:bCs/>
          <w:sz w:val="28"/>
          <w:szCs w:val="28"/>
        </w:rPr>
        <w:t>Требования к помещениям, в которых предоставляется муниципальная услуга:</w:t>
      </w:r>
    </w:p>
    <w:p w:rsidR="00985260" w:rsidRPr="00061063" w:rsidRDefault="00985260" w:rsidP="00736CB0">
      <w:pPr>
        <w:pStyle w:val="af2"/>
        <w:numPr>
          <w:ilvl w:val="0"/>
          <w:numId w:val="3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61063">
        <w:rPr>
          <w:rFonts w:ascii="Times New Roman" w:hAnsi="Times New Roman" w:cs="Times New Roman"/>
          <w:sz w:val="28"/>
          <w:szCs w:val="28"/>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985260" w:rsidRPr="00061063" w:rsidRDefault="00985260" w:rsidP="00736CB0">
      <w:pPr>
        <w:pStyle w:val="af2"/>
        <w:numPr>
          <w:ilvl w:val="0"/>
          <w:numId w:val="3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61063">
        <w:rPr>
          <w:rFonts w:ascii="Times New Roman" w:hAnsi="Times New Roman" w:cs="Times New Roman"/>
          <w:sz w:val="28"/>
          <w:szCs w:val="28"/>
        </w:rPr>
        <w:t>помещения, в которых осуществляется предоставление муниципальной услуги, оборудуются средствами телефонной и телекоммуникационной связи;</w:t>
      </w:r>
    </w:p>
    <w:p w:rsidR="00985260" w:rsidRPr="00061063" w:rsidRDefault="00985260" w:rsidP="00736CB0">
      <w:pPr>
        <w:pStyle w:val="af2"/>
        <w:numPr>
          <w:ilvl w:val="0"/>
          <w:numId w:val="30"/>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61063">
        <w:rPr>
          <w:rFonts w:ascii="Times New Roman" w:hAnsi="Times New Roman" w:cs="Times New Roman"/>
          <w:sz w:val="28"/>
          <w:szCs w:val="28"/>
        </w:rPr>
        <w:t>помещение оборудуется системой противопожарной сигнализации;</w:t>
      </w:r>
    </w:p>
    <w:p w:rsidR="00985260" w:rsidRPr="005F243D" w:rsidRDefault="00985260" w:rsidP="00061063">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bookmarkStart w:id="15" w:name="BM1221"/>
      <w:bookmarkEnd w:id="15"/>
      <w:r w:rsidRPr="005F243D">
        <w:rPr>
          <w:rFonts w:ascii="Times New Roman" w:hAnsi="Times New Roman" w:cs="Times New Roman"/>
          <w:sz w:val="28"/>
          <w:szCs w:val="28"/>
        </w:rPr>
        <w:t>Зал ожидания для предоставления муниципальной услуги оборудуется:</w:t>
      </w:r>
    </w:p>
    <w:p w:rsidR="00985260" w:rsidRPr="005F243D" w:rsidRDefault="00985260" w:rsidP="00736CB0">
      <w:pPr>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F243D">
        <w:rPr>
          <w:rFonts w:ascii="Times New Roman" w:hAnsi="Times New Roman" w:cs="Times New Roman"/>
          <w:sz w:val="28"/>
          <w:szCs w:val="28"/>
        </w:rPr>
        <w:t>информационными стендами;</w:t>
      </w:r>
    </w:p>
    <w:p w:rsidR="00985260" w:rsidRPr="005F243D" w:rsidRDefault="00985260" w:rsidP="00736CB0">
      <w:pPr>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F243D">
        <w:rPr>
          <w:rFonts w:ascii="Times New Roman" w:hAnsi="Times New Roman" w:cs="Times New Roman"/>
          <w:sz w:val="28"/>
          <w:szCs w:val="28"/>
        </w:rPr>
        <w:t>средствами электронной техники;</w:t>
      </w:r>
    </w:p>
    <w:p w:rsidR="00985260" w:rsidRPr="005F243D" w:rsidRDefault="00985260" w:rsidP="00736CB0">
      <w:pPr>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F243D">
        <w:rPr>
          <w:rFonts w:ascii="Times New Roman" w:hAnsi="Times New Roman" w:cs="Times New Roman"/>
          <w:sz w:val="28"/>
          <w:szCs w:val="28"/>
        </w:rPr>
        <w:lastRenderedPageBreak/>
        <w:t>местами для заполнения необходимых заявлений и документов;</w:t>
      </w:r>
    </w:p>
    <w:p w:rsidR="00985260" w:rsidRPr="005F243D" w:rsidRDefault="00985260" w:rsidP="00736CB0">
      <w:pPr>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F243D">
        <w:rPr>
          <w:rFonts w:ascii="Times New Roman" w:hAnsi="Times New Roman" w:cs="Times New Roman"/>
          <w:sz w:val="28"/>
          <w:szCs w:val="28"/>
        </w:rPr>
        <w:t>средствами пожаротушения и оповещения о возникновении чрезвычайной ситуации.</w:t>
      </w:r>
    </w:p>
    <w:p w:rsidR="00985260" w:rsidRPr="005F243D" w:rsidRDefault="00985260" w:rsidP="005F243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sz w:val="28"/>
          <w:szCs w:val="28"/>
        </w:rPr>
        <w:t>Зал ожидания должен иметь не менее 3 посадочных мест для заявителей.</w:t>
      </w:r>
    </w:p>
    <w:p w:rsidR="00985260" w:rsidRPr="005F243D" w:rsidRDefault="00985260" w:rsidP="00061063">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16" w:name="BM1222"/>
      <w:bookmarkEnd w:id="16"/>
      <w:r w:rsidRPr="005F243D">
        <w:rPr>
          <w:rFonts w:ascii="Times New Roman" w:hAnsi="Times New Roman" w:cs="Times New Roman"/>
          <w:sz w:val="28"/>
          <w:szCs w:val="28"/>
        </w:rPr>
        <w:t>Прием заявителей осуществляется в специально выделенном для этих целей помещении.</w:t>
      </w:r>
    </w:p>
    <w:p w:rsidR="00985260" w:rsidRPr="005F243D" w:rsidRDefault="00985260" w:rsidP="005F243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7" w:name="BM12221"/>
      <w:bookmarkStart w:id="18" w:name="BM12222"/>
      <w:bookmarkEnd w:id="17"/>
      <w:bookmarkEnd w:id="18"/>
      <w:r w:rsidRPr="005F243D">
        <w:rPr>
          <w:rFonts w:ascii="Times New Roman" w:hAnsi="Times New Roman" w:cs="Times New Roman"/>
          <w:sz w:val="28"/>
          <w:szCs w:val="28"/>
          <w:lang w:eastAsia="ru-RU"/>
        </w:rPr>
        <w:t>Рабочие места сотрудников Комитета оборудуются необходимой мебелью, телефонной связью, компьютерной и оргтехникой.</w:t>
      </w:r>
    </w:p>
    <w:p w:rsidR="00985260" w:rsidRPr="00061063" w:rsidRDefault="00985260" w:rsidP="00C53CA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061063">
        <w:rPr>
          <w:rFonts w:ascii="Times New Roman" w:hAnsi="Times New Roman" w:cs="Times New Roman"/>
          <w:b/>
          <w:bCs/>
          <w:sz w:val="28"/>
          <w:szCs w:val="28"/>
          <w:lang w:eastAsia="ru-RU"/>
        </w:rPr>
        <w:t xml:space="preserve">Показатели доступности </w:t>
      </w:r>
      <w:r>
        <w:rPr>
          <w:rFonts w:ascii="Times New Roman" w:hAnsi="Times New Roman" w:cs="Times New Roman"/>
          <w:b/>
          <w:bCs/>
          <w:sz w:val="28"/>
          <w:szCs w:val="28"/>
          <w:lang w:eastAsia="ru-RU"/>
        </w:rPr>
        <w:t>и качества муниципальной услуги</w:t>
      </w:r>
      <w:r w:rsidRPr="00061063">
        <w:rPr>
          <w:rFonts w:ascii="Times New Roman" w:hAnsi="Times New Roman" w:cs="Times New Roman"/>
          <w:b/>
          <w:bCs/>
          <w:sz w:val="28"/>
          <w:szCs w:val="28"/>
          <w:lang w:eastAsia="ru-RU"/>
        </w:rPr>
        <w:t xml:space="preserve"> </w:t>
      </w:r>
    </w:p>
    <w:p w:rsidR="00985260" w:rsidRPr="005F243D" w:rsidRDefault="00985260" w:rsidP="005F243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Качество муниципальной услуги - совокупность характеристик услуги, определяющих ее способность удовлетворять потребности получателя в отношении содержания (результата) услуги.</w:t>
      </w:r>
    </w:p>
    <w:p w:rsidR="00985260" w:rsidRPr="005F243D" w:rsidRDefault="00985260" w:rsidP="00B36083">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Доступность услуги – часть характеристик услуги и обслуживания, определяющая возможность получения услуги потребителями с учетом всех объективных ограничений.</w:t>
      </w:r>
    </w:p>
    <w:p w:rsidR="00985260" w:rsidRPr="005F243D" w:rsidRDefault="00985260" w:rsidP="00B36083">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Для муниципальной услуги и определенных настоящим административным регламентом категорий заявителей доступность услуги определяется общими показателями доступности (Приложение 1).</w:t>
      </w:r>
    </w:p>
    <w:p w:rsidR="00985260" w:rsidRPr="00061063" w:rsidRDefault="00985260" w:rsidP="00B36083">
      <w:pPr>
        <w:numPr>
          <w:ilvl w:val="0"/>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bCs/>
          <w:color w:val="000000"/>
          <w:spacing w:val="2"/>
          <w:sz w:val="28"/>
          <w:szCs w:val="28"/>
          <w:lang w:eastAsia="ru-RU"/>
        </w:rPr>
      </w:pPr>
      <w:bookmarkStart w:id="19" w:name="BM1215"/>
      <w:bookmarkStart w:id="20" w:name="BM1217"/>
      <w:bookmarkStart w:id="21" w:name="BM1218"/>
      <w:bookmarkStart w:id="22" w:name="BM1219"/>
      <w:bookmarkStart w:id="23" w:name="BM1220"/>
      <w:bookmarkEnd w:id="19"/>
      <w:bookmarkEnd w:id="20"/>
      <w:bookmarkEnd w:id="21"/>
      <w:bookmarkEnd w:id="22"/>
      <w:bookmarkEnd w:id="23"/>
      <w:r>
        <w:rPr>
          <w:rFonts w:ascii="Times New Roman" w:hAnsi="Times New Roman" w:cs="Times New Roman"/>
          <w:b/>
          <w:bCs/>
          <w:color w:val="000000"/>
          <w:spacing w:val="2"/>
          <w:sz w:val="28"/>
          <w:szCs w:val="28"/>
          <w:lang w:eastAsia="ru-RU"/>
        </w:rPr>
        <w:t>Иные требования</w:t>
      </w:r>
      <w:r w:rsidRPr="00061063">
        <w:rPr>
          <w:rFonts w:ascii="Times New Roman" w:hAnsi="Times New Roman" w:cs="Times New Roman"/>
          <w:b/>
          <w:bCs/>
          <w:color w:val="000000"/>
          <w:spacing w:val="2"/>
          <w:sz w:val="28"/>
          <w:szCs w:val="28"/>
          <w:lang w:eastAsia="ru-RU"/>
        </w:rPr>
        <w:t xml:space="preserve"> </w:t>
      </w:r>
    </w:p>
    <w:p w:rsidR="00985260" w:rsidRPr="005F243D" w:rsidRDefault="00985260" w:rsidP="00B3608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pacing w:val="2"/>
          <w:sz w:val="28"/>
          <w:szCs w:val="28"/>
          <w:lang w:eastAsia="ru-RU"/>
        </w:rPr>
      </w:pPr>
      <w:r>
        <w:rPr>
          <w:rFonts w:ascii="Times New Roman" w:hAnsi="Times New Roman" w:cs="Times New Roman"/>
          <w:color w:val="000000"/>
          <w:spacing w:val="2"/>
          <w:sz w:val="28"/>
          <w:szCs w:val="28"/>
          <w:lang w:eastAsia="ru-RU"/>
        </w:rPr>
        <w:t>Разрешение (Приложение</w:t>
      </w:r>
      <w:r w:rsidRPr="005F243D">
        <w:rPr>
          <w:rFonts w:ascii="Times New Roman" w:hAnsi="Times New Roman" w:cs="Times New Roman"/>
          <w:color w:val="000000"/>
          <w:spacing w:val="2"/>
          <w:sz w:val="28"/>
          <w:szCs w:val="28"/>
          <w:lang w:eastAsia="ru-RU"/>
        </w:rPr>
        <w:t xml:space="preserve"> 3) к настоящему Регламенту выдается владельцу транспортного средства или его представителю.</w:t>
      </w:r>
    </w:p>
    <w:p w:rsidR="00985260" w:rsidRPr="005F243D" w:rsidRDefault="00985260" w:rsidP="00B3608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pacing w:val="2"/>
          <w:sz w:val="28"/>
          <w:szCs w:val="28"/>
          <w:lang w:eastAsia="ru-RU"/>
        </w:rPr>
      </w:pPr>
      <w:r w:rsidRPr="005F243D">
        <w:rPr>
          <w:rFonts w:ascii="Times New Roman" w:hAnsi="Times New Roman" w:cs="Times New Roman"/>
          <w:color w:val="000000"/>
          <w:spacing w:val="2"/>
          <w:sz w:val="28"/>
          <w:szCs w:val="28"/>
          <w:lang w:eastAsia="ru-RU"/>
        </w:rPr>
        <w:t>В разрешении содержится следующая информация:</w:t>
      </w:r>
    </w:p>
    <w:p w:rsidR="00985260" w:rsidRPr="00061063" w:rsidRDefault="00985260" w:rsidP="00736CB0">
      <w:pPr>
        <w:pStyle w:val="af2"/>
        <w:numPr>
          <w:ilvl w:val="0"/>
          <w:numId w:val="3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pacing w:val="2"/>
          <w:sz w:val="28"/>
          <w:szCs w:val="28"/>
          <w:lang w:eastAsia="ru-RU"/>
        </w:rPr>
      </w:pPr>
      <w:r w:rsidRPr="00061063">
        <w:rPr>
          <w:rFonts w:ascii="Times New Roman" w:hAnsi="Times New Roman" w:cs="Times New Roman"/>
          <w:color w:val="000000"/>
          <w:spacing w:val="2"/>
          <w:sz w:val="28"/>
          <w:szCs w:val="28"/>
          <w:lang w:eastAsia="ru-RU"/>
        </w:rPr>
        <w:t>на лицевой стороне: номер специального разрешения, вид перевозки (международная, межрегиональная, местная), календарный год действия специального разрешения, количество разрешенных поездок, срок выполнения поездок, маршрут транспортного средства,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наименование, адрес и телефон владельца транспортного средства, характеристика груза (наименование, габариты и масса), параметры</w:t>
      </w:r>
      <w:r w:rsidR="001644D5">
        <w:rPr>
          <w:rFonts w:ascii="Times New Roman" w:hAnsi="Times New Roman" w:cs="Times New Roman"/>
          <w:color w:val="000000"/>
          <w:spacing w:val="2"/>
          <w:sz w:val="28"/>
          <w:szCs w:val="28"/>
          <w:lang w:eastAsia="ru-RU"/>
        </w:rPr>
        <w:t xml:space="preserve"> </w:t>
      </w:r>
      <w:r w:rsidRPr="00061063">
        <w:rPr>
          <w:rFonts w:ascii="Times New Roman" w:hAnsi="Times New Roman" w:cs="Times New Roman"/>
          <w:color w:val="000000"/>
          <w:spacing w:val="2"/>
          <w:sz w:val="28"/>
          <w:szCs w:val="28"/>
          <w:lang w:eastAsia="ru-RU"/>
        </w:rPr>
        <w:t>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наименование уполномоченного органа, выдавшего специальное разрешение, должность лица, подписавшего специальное разрешение, его фамилия, имя, отчество, место для печати уполномоченного органа, выдавшего специальное разрешение, и дата оформления специального разрешения;</w:t>
      </w:r>
    </w:p>
    <w:p w:rsidR="00985260" w:rsidRPr="00061063" w:rsidRDefault="00985260" w:rsidP="00736CB0">
      <w:pPr>
        <w:pStyle w:val="af2"/>
        <w:numPr>
          <w:ilvl w:val="0"/>
          <w:numId w:val="3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spacing w:val="2"/>
          <w:sz w:val="28"/>
          <w:szCs w:val="28"/>
          <w:lang w:eastAsia="ru-RU"/>
        </w:rPr>
      </w:pPr>
      <w:r w:rsidRPr="00061063">
        <w:rPr>
          <w:rFonts w:ascii="Times New Roman" w:hAnsi="Times New Roman" w:cs="Times New Roman"/>
          <w:color w:val="000000"/>
          <w:spacing w:val="2"/>
          <w:sz w:val="28"/>
          <w:szCs w:val="28"/>
          <w:lang w:eastAsia="ru-RU"/>
        </w:rPr>
        <w:t xml:space="preserve">на оборотной стороне: вид сопровождения, особые условия движения, перечень владельцев автомобильных дорог, сооружений, инженерных коммуникаций, органов управления Госавтоинспекции и других организаций, согласовавших перевозку (наименование согласующих организаций, исходящий номер и дата согласования), подпись водителя транспортного средства об ознакомлении с основными положениями и требованиями законодательства </w:t>
      </w:r>
      <w:r w:rsidRPr="00061063">
        <w:rPr>
          <w:rFonts w:ascii="Times New Roman" w:hAnsi="Times New Roman" w:cs="Times New Roman"/>
          <w:color w:val="000000"/>
          <w:spacing w:val="2"/>
          <w:sz w:val="28"/>
          <w:szCs w:val="28"/>
          <w:lang w:eastAsia="ru-RU"/>
        </w:rPr>
        <w:lastRenderedPageBreak/>
        <w:t>Российской Федерации в области перевозки тяжеловесных и (или) крупногабаритных грузов по дорогам Российской Федерации и настоящего специальногоразрешения, подпись владельца транспортного средства о соответствии требованиям законодательства Российской Федерации в области перевозки грузов и параметрам, указанным в специальном разрешении, место для отметок владельца транспортного средства о поездке (поездках) транспортного средства (указание даты начала каждой поездки, заверенной подписью ответственного лица и печатью организации), отметки грузоотправителя об отгрузке груза при межрегиональных и местных перевозках (указание даты отгрузки, реквизитов грузоотправителя, заверенные подписью ответственного лица и печатью организации-грузоотправителя), особые отметки контролирующих органов.</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pacing w:val="2"/>
          <w:sz w:val="28"/>
          <w:szCs w:val="28"/>
          <w:lang w:eastAsia="ru-RU"/>
        </w:rPr>
      </w:pPr>
      <w:r w:rsidRPr="005F243D">
        <w:rPr>
          <w:rFonts w:ascii="Times New Roman" w:hAnsi="Times New Roman" w:cs="Times New Roman"/>
          <w:color w:val="000000"/>
          <w:spacing w:val="2"/>
          <w:sz w:val="28"/>
          <w:szCs w:val="28"/>
          <w:lang w:eastAsia="ru-RU"/>
        </w:rPr>
        <w:t>Разрешение оформляется на русском языке машинописным текстом (оформление наименования владельца транспортного средства, груза, марок и моделей транспортных средств, их государственных регистрационных знаков возможно буквами латинского алфавита). Вносить исправления в разрешение не допускается, за исключением пункта «Особые условия движения». Изменения в указанный пункт могут быть внесены должностным лицом соответствующего органа управления Госавтоинспекции и заверены подписью и печатью органа управления Госавтоинспекции.</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pacing w:val="2"/>
          <w:sz w:val="28"/>
          <w:szCs w:val="28"/>
          <w:lang w:eastAsia="ru-RU"/>
        </w:rPr>
      </w:pPr>
      <w:r w:rsidRPr="005F243D">
        <w:rPr>
          <w:rFonts w:ascii="Times New Roman" w:hAnsi="Times New Roman" w:cs="Times New Roman"/>
          <w:color w:val="000000"/>
          <w:spacing w:val="2"/>
          <w:sz w:val="28"/>
          <w:szCs w:val="28"/>
          <w:lang w:eastAsia="ru-RU"/>
        </w:rPr>
        <w:t xml:space="preserve">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w:t>
      </w:r>
    </w:p>
    <w:p w:rsidR="00985260" w:rsidRPr="005F243D" w:rsidRDefault="00985260" w:rsidP="00C9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pacing w:val="2"/>
          <w:sz w:val="28"/>
          <w:szCs w:val="28"/>
          <w:lang w:eastAsia="ru-RU"/>
        </w:rPr>
      </w:pPr>
      <w:r w:rsidRPr="005F243D">
        <w:rPr>
          <w:rFonts w:ascii="Times New Roman" w:hAnsi="Times New Roman" w:cs="Times New Roman"/>
          <w:color w:val="000000"/>
          <w:spacing w:val="2"/>
          <w:sz w:val="28"/>
          <w:szCs w:val="28"/>
          <w:lang w:eastAsia="ru-RU"/>
        </w:rPr>
        <w:t>Специальное разрешение выдается на срок до трех месяцев.</w:t>
      </w:r>
    </w:p>
    <w:p w:rsidR="00985260" w:rsidRPr="005F243D" w:rsidRDefault="00985260" w:rsidP="00C90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lang w:eastAsia="ru-RU"/>
        </w:rPr>
      </w:pPr>
    </w:p>
    <w:p w:rsidR="00985260" w:rsidRPr="005F243D" w:rsidRDefault="00985260" w:rsidP="00C90B6E">
      <w:pPr>
        <w:shd w:val="clear" w:color="auto" w:fill="FFFFFF"/>
        <w:tabs>
          <w:tab w:val="left" w:pos="1202"/>
        </w:tabs>
        <w:spacing w:after="0" w:line="240" w:lineRule="auto"/>
        <w:ind w:firstLine="709"/>
        <w:jc w:val="center"/>
        <w:rPr>
          <w:rFonts w:ascii="Times New Roman" w:hAnsi="Times New Roman" w:cs="Times New Roman"/>
          <w:b/>
          <w:bCs/>
          <w:color w:val="000000"/>
          <w:spacing w:val="-1"/>
          <w:sz w:val="28"/>
          <w:szCs w:val="28"/>
          <w:lang w:eastAsia="ru-RU"/>
        </w:rPr>
      </w:pPr>
      <w:r w:rsidRPr="005F243D">
        <w:rPr>
          <w:rFonts w:ascii="Times New Roman" w:hAnsi="Times New Roman" w:cs="Times New Roman"/>
          <w:b/>
          <w:bCs/>
          <w:sz w:val="28"/>
          <w:szCs w:val="28"/>
          <w:lang w:eastAsia="ru-RU"/>
        </w:rPr>
        <w:t xml:space="preserve">III. </w:t>
      </w:r>
      <w:r w:rsidRPr="005F243D">
        <w:rPr>
          <w:rFonts w:ascii="Times New Roman" w:hAnsi="Times New Roman" w:cs="Times New Roman"/>
          <w:b/>
          <w:bCs/>
          <w:color w:val="000000"/>
          <w:spacing w:val="-1"/>
          <w:sz w:val="28"/>
          <w:szCs w:val="28"/>
          <w:lang w:eastAsia="ru-RU"/>
        </w:rPr>
        <w:t>Административные процедуры.</w:t>
      </w:r>
    </w:p>
    <w:p w:rsidR="00985260" w:rsidRPr="005F243D" w:rsidRDefault="00985260" w:rsidP="00C90B6E">
      <w:pPr>
        <w:shd w:val="clear" w:color="auto" w:fill="FFFFFF"/>
        <w:tabs>
          <w:tab w:val="left" w:pos="1202"/>
        </w:tabs>
        <w:spacing w:after="0" w:line="240" w:lineRule="auto"/>
        <w:ind w:firstLine="709"/>
        <w:jc w:val="center"/>
        <w:rPr>
          <w:rFonts w:ascii="Times New Roman" w:hAnsi="Times New Roman" w:cs="Times New Roman"/>
          <w:b/>
          <w:bCs/>
          <w:color w:val="000000"/>
          <w:spacing w:val="-1"/>
          <w:sz w:val="28"/>
          <w:szCs w:val="28"/>
          <w:lang w:eastAsia="ru-RU"/>
        </w:rPr>
      </w:pPr>
      <w:r w:rsidRPr="005F243D">
        <w:rPr>
          <w:rFonts w:ascii="Times New Roman" w:hAnsi="Times New Roman" w:cs="Times New Roman"/>
          <w:b/>
          <w:bCs/>
          <w:color w:val="000000"/>
          <w:spacing w:val="-1"/>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5260" w:rsidRPr="005F243D" w:rsidRDefault="00985260" w:rsidP="0006106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061063" w:rsidRDefault="00985260" w:rsidP="00061063">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061063">
        <w:rPr>
          <w:rFonts w:ascii="Times New Roman" w:hAnsi="Times New Roman" w:cs="Times New Roman"/>
          <w:b/>
          <w:bCs/>
          <w:sz w:val="28"/>
          <w:szCs w:val="28"/>
          <w:lang w:eastAsia="ru-RU"/>
        </w:rPr>
        <w:t>Описание административных процедур в предоставлении муниципальной услуги:</w:t>
      </w:r>
    </w:p>
    <w:p w:rsidR="00985260" w:rsidRPr="005F243D" w:rsidRDefault="00985260" w:rsidP="00736CB0">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консультирование по оформлению пакета документов, необходимых для получения разрешения;</w:t>
      </w:r>
    </w:p>
    <w:p w:rsidR="00985260" w:rsidRPr="005F243D" w:rsidRDefault="00985260" w:rsidP="00736CB0">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прием, регистрация</w:t>
      </w:r>
      <w:r w:rsidRPr="005F243D">
        <w:rPr>
          <w:rFonts w:ascii="Times New Roman" w:hAnsi="Times New Roman" w:cs="Times New Roman"/>
          <w:sz w:val="28"/>
          <w:szCs w:val="28"/>
          <w:lang w:eastAsia="ru-RU"/>
        </w:rPr>
        <w:t xml:space="preserve"> и проверк</w:t>
      </w:r>
      <w:r>
        <w:rPr>
          <w:rFonts w:ascii="Times New Roman" w:hAnsi="Times New Roman" w:cs="Times New Roman"/>
          <w:sz w:val="28"/>
          <w:szCs w:val="28"/>
          <w:lang w:eastAsia="ru-RU"/>
        </w:rPr>
        <w:t>а</w:t>
      </w:r>
      <w:r w:rsidRPr="005F243D">
        <w:rPr>
          <w:rFonts w:ascii="Times New Roman" w:hAnsi="Times New Roman" w:cs="Times New Roman"/>
          <w:sz w:val="28"/>
          <w:szCs w:val="28"/>
          <w:lang w:eastAsia="ru-RU"/>
        </w:rPr>
        <w:t xml:space="preserve"> документов для получения разрешения;</w:t>
      </w:r>
    </w:p>
    <w:p w:rsidR="00985260" w:rsidRPr="005F243D" w:rsidRDefault="00985260" w:rsidP="00736CB0">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расчет платы за провоз тяжеловесных и грузов по автомобильным дорогам общего пользования муниципального образования Щекинский район;</w:t>
      </w:r>
    </w:p>
    <w:p w:rsidR="00985260" w:rsidRPr="005F243D" w:rsidRDefault="00985260" w:rsidP="00736CB0">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предоставление реквизитов для оплаты госпошлины за выдачу разрешения на перевозку автотранспортом опасных, тяжеловесных, крупногабаритных грузов;</w:t>
      </w:r>
    </w:p>
    <w:p w:rsidR="00985260" w:rsidRPr="005F243D" w:rsidRDefault="00985260" w:rsidP="00736CB0">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оформление и выдачу реквизитов на оплату за провоз тяжеловесных грузов по автомобильным дорогам общего пользования муниципального образования Щекинский район;</w:t>
      </w:r>
    </w:p>
    <w:p w:rsidR="00985260" w:rsidRPr="005F243D" w:rsidRDefault="00985260" w:rsidP="00736CB0">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проверк</w:t>
      </w:r>
      <w:r>
        <w:rPr>
          <w:rFonts w:ascii="Times New Roman" w:hAnsi="Times New Roman" w:cs="Times New Roman"/>
          <w:sz w:val="28"/>
          <w:szCs w:val="28"/>
          <w:lang w:eastAsia="ru-RU"/>
        </w:rPr>
        <w:t>а</w:t>
      </w:r>
      <w:r w:rsidRPr="005F243D">
        <w:rPr>
          <w:rFonts w:ascii="Times New Roman" w:hAnsi="Times New Roman" w:cs="Times New Roman"/>
          <w:sz w:val="28"/>
          <w:szCs w:val="28"/>
          <w:lang w:eastAsia="ru-RU"/>
        </w:rPr>
        <w:t xml:space="preserve"> представленных заявителем документов, подтверждающих </w:t>
      </w:r>
      <w:r w:rsidRPr="005F243D">
        <w:rPr>
          <w:rFonts w:ascii="Times New Roman" w:hAnsi="Times New Roman" w:cs="Times New Roman"/>
          <w:sz w:val="28"/>
          <w:szCs w:val="28"/>
          <w:lang w:eastAsia="ru-RU"/>
        </w:rPr>
        <w:lastRenderedPageBreak/>
        <w:t>оплату за провоз тяжеловесных грузов по автомобильным дорогам общего пользования муниципального образования Щекинский район;</w:t>
      </w:r>
    </w:p>
    <w:p w:rsidR="00985260" w:rsidRPr="005F243D" w:rsidRDefault="00985260" w:rsidP="00736CB0">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оформление и выдача</w:t>
      </w:r>
      <w:r w:rsidRPr="005F243D">
        <w:rPr>
          <w:rFonts w:ascii="Times New Roman" w:hAnsi="Times New Roman" w:cs="Times New Roman"/>
          <w:sz w:val="28"/>
          <w:szCs w:val="28"/>
          <w:lang w:eastAsia="ru-RU"/>
        </w:rPr>
        <w:t xml:space="preserve"> разрешения;</w:t>
      </w:r>
    </w:p>
    <w:p w:rsidR="00985260" w:rsidRPr="005F243D" w:rsidRDefault="00985260" w:rsidP="00736CB0">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подготовка</w:t>
      </w:r>
      <w:r w:rsidRPr="005F243D">
        <w:rPr>
          <w:rFonts w:ascii="Times New Roman" w:hAnsi="Times New Roman" w:cs="Times New Roman"/>
          <w:sz w:val="28"/>
          <w:szCs w:val="28"/>
          <w:lang w:eastAsia="ru-RU"/>
        </w:rPr>
        <w:t xml:space="preserve"> уведомления об отказе в выдаче разрешения или приеме заявления или об отказе в рассмотрении документов;</w:t>
      </w:r>
    </w:p>
    <w:p w:rsidR="00985260" w:rsidRPr="005F243D" w:rsidRDefault="00985260" w:rsidP="00736CB0">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выдача разрешения по экстренному пропуску тяжеловесных и (или) крупногабаритных грузов, направляемых для ликвидации последствий чрезвычайных ситуаций.</w:t>
      </w:r>
    </w:p>
    <w:p w:rsidR="00985260" w:rsidRPr="005F243D" w:rsidRDefault="00985260" w:rsidP="00736CB0">
      <w:pPr>
        <w:numPr>
          <w:ilvl w:val="0"/>
          <w:numId w:val="19"/>
        </w:numPr>
        <w:tabs>
          <w:tab w:val="left" w:pos="1134"/>
        </w:tabs>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Порядок осуществления административных процедур в предоставлении муниципальной услуги в электронной форме. </w:t>
      </w:r>
    </w:p>
    <w:p w:rsidR="00985260" w:rsidRPr="005F243D" w:rsidRDefault="00985260" w:rsidP="005F243D">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Предоставление муниципальной услуги может осуществляться электронной форме, путем подачи заявления с использованием Портала информирование заявителя о принятом решении происходит через личный кабинет заявителя на Портале. </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 </w:t>
      </w:r>
    </w:p>
    <w:p w:rsidR="00985260" w:rsidRPr="005F243D" w:rsidRDefault="00985260" w:rsidP="00736CB0">
      <w:pPr>
        <w:numPr>
          <w:ilvl w:val="0"/>
          <w:numId w:val="19"/>
        </w:numPr>
        <w:tabs>
          <w:tab w:val="left" w:pos="1134"/>
        </w:tabs>
        <w:spacing w:after="0" w:line="240" w:lineRule="auto"/>
        <w:ind w:left="0" w:firstLine="709"/>
        <w:jc w:val="both"/>
        <w:rPr>
          <w:rFonts w:ascii="Times New Roman" w:hAnsi="Times New Roman" w:cs="Times New Roman"/>
          <w:sz w:val="28"/>
          <w:szCs w:val="28"/>
        </w:rPr>
      </w:pPr>
      <w:r w:rsidRPr="005F243D">
        <w:rPr>
          <w:rFonts w:ascii="Times New Roman" w:hAnsi="Times New Roman" w:cs="Times New Roman"/>
          <w:sz w:val="28"/>
          <w:szCs w:val="28"/>
        </w:rPr>
        <w:t>Рассмотрение заявления.</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sz w:val="28"/>
          <w:szCs w:val="28"/>
        </w:rPr>
        <w:t>Заявление регистрируется в журнале регистрации заявлений должностным лицом Комитета в течение одного рабочего дня с даты его поступления.</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F243D">
        <w:rPr>
          <w:rFonts w:ascii="Times New Roman" w:hAnsi="Times New Roman" w:cs="Times New Roman"/>
          <w:sz w:val="28"/>
          <w:szCs w:val="28"/>
        </w:rPr>
        <w:t>По обращению заявителя Комитет предоставляет ему сведения о дате поступления заявления и его регистрационном номере.</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Комитет при рассмотрении представленных документов в течение четырех рабочих дней со дня регистрации заявления проверяет:</w:t>
      </w:r>
    </w:p>
    <w:p w:rsidR="00985260" w:rsidRPr="005F243D" w:rsidRDefault="00985260" w:rsidP="00736CB0">
      <w:pPr>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наличие полномочий на выдачу специального разрешения по заявленному маршруту;</w:t>
      </w:r>
    </w:p>
    <w:p w:rsidR="00985260" w:rsidRPr="005F243D" w:rsidRDefault="00985260" w:rsidP="00736CB0">
      <w:pPr>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85260" w:rsidRPr="005F243D" w:rsidRDefault="00985260" w:rsidP="00736CB0">
      <w:pPr>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5260" w:rsidRPr="005F243D" w:rsidRDefault="00985260" w:rsidP="00736CB0">
      <w:pPr>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соблюдение требований о перевозке делимого груза. </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w:t>
      </w:r>
      <w:r w:rsidRPr="005F243D">
        <w:rPr>
          <w:rFonts w:ascii="Times New Roman" w:hAnsi="Times New Roman" w:cs="Times New Roman"/>
          <w:sz w:val="28"/>
          <w:szCs w:val="28"/>
          <w:lang w:eastAsia="ru-RU"/>
        </w:rPr>
        <w:lastRenderedPageBreak/>
        <w:t>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 Комитетом осуществляется согласование маршрута транспортного средства, осуществляющего перевозки крупногабаритных грузов, с Госавтоинспекцией.</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При согласовании маршрута транспортного средства, осуществляющего перевозки тяжеловесных и (или) крупногабаритных грузов, Комитетом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w:t>
      </w:r>
      <w:r w:rsidRPr="005F243D">
        <w:rPr>
          <w:rFonts w:ascii="Times New Roman" w:hAnsi="Times New Roman" w:cs="Times New Roman"/>
          <w:sz w:val="28"/>
          <w:szCs w:val="28"/>
          <w:lang w:eastAsia="ru-RU"/>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Комитет в течение двух рабочих дней с даты регистрации им заявки, уведомляет заявителя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Заявитель в срок до пяти рабочих дней направляет в Комитет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Срок проведения оценки технического состояния автомобильных дорог и (или) их участков не должен превышать 30 рабочих дней.</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985260" w:rsidRPr="005F243D" w:rsidRDefault="00985260" w:rsidP="0006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Заявители возмещают Комитету расходы на проведение оценки технического состояния автомобильных дорог путем возмещения расходов исполнителям, проводившим данную оценку.</w:t>
      </w:r>
    </w:p>
    <w:p w:rsidR="00985260" w:rsidRPr="005F243D" w:rsidRDefault="00985260" w:rsidP="00061063">
      <w:pPr>
        <w:tabs>
          <w:tab w:val="left" w:pos="916"/>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Информация о результатах оценки технического состояния автомобильных дорог или их участков направляется в адрес заявителя.</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lastRenderedPageBreak/>
        <w:t>Заявитель в срок до пяти рабочих дней направляет в Комитет согласие на проведение укрепления автомобильных дорог или принятия специальных мер по обустройству автомобильных дорог или их участков.</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Комитет принимает решение об отказе в оформлении специального разрешения, о чем сообщает заявителю.</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Комитет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w:t>
      </w:r>
      <w:r w:rsidRPr="005F243D">
        <w:rPr>
          <w:rFonts w:ascii="Times New Roman" w:hAnsi="Times New Roman" w:cs="Times New Roman"/>
          <w:sz w:val="28"/>
          <w:szCs w:val="28"/>
          <w:lang w:eastAsia="ru-RU"/>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Комитет направляет в адрес заявителя мотивированный отказ в выдаче разрешения. </w:t>
      </w:r>
    </w:p>
    <w:p w:rsidR="00985260"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По письменному обращению заявителя в течение одного рабочего дня до выдачи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985260"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w:t>
      </w:r>
    </w:p>
    <w:p w:rsidR="00985260"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Результатом данной процедуры является сбор информации согласно перечню п. 11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лично.</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985260" w:rsidRPr="005F243D" w:rsidRDefault="00985260" w:rsidP="00736CB0">
      <w:pPr>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Выдача разрешения. </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Выдача разрешения осуществляется Комитетом после представления заявителем копий платежных документов, подтверждающих оплату государственной пошлины за выдачу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пункте 11 настоящего Регламента, в случае подачи заявления в адрес Комитета посредством факсимильной связи.</w:t>
      </w:r>
    </w:p>
    <w:p w:rsidR="00985260" w:rsidRPr="005F243D" w:rsidRDefault="00985260" w:rsidP="00C90B6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Комитет ведет журнал выданных разрешений, в котором указываются:</w:t>
      </w:r>
    </w:p>
    <w:p w:rsidR="00985260" w:rsidRPr="00061063" w:rsidRDefault="00985260" w:rsidP="00736CB0">
      <w:pPr>
        <w:pStyle w:val="af2"/>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061063">
        <w:rPr>
          <w:rFonts w:ascii="Times New Roman" w:hAnsi="Times New Roman" w:cs="Times New Roman"/>
          <w:sz w:val="28"/>
          <w:szCs w:val="28"/>
          <w:lang w:eastAsia="ru-RU"/>
        </w:rPr>
        <w:t>номер специального разрешения;</w:t>
      </w:r>
    </w:p>
    <w:p w:rsidR="00985260" w:rsidRPr="00061063" w:rsidRDefault="00985260" w:rsidP="00736CB0">
      <w:pPr>
        <w:pStyle w:val="af2"/>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061063">
        <w:rPr>
          <w:rFonts w:ascii="Times New Roman" w:hAnsi="Times New Roman" w:cs="Times New Roman"/>
          <w:sz w:val="28"/>
          <w:szCs w:val="28"/>
          <w:lang w:eastAsia="ru-RU"/>
        </w:rPr>
        <w:t>дата выдачи и срок действия специального разрешения;</w:t>
      </w:r>
    </w:p>
    <w:p w:rsidR="00985260" w:rsidRPr="00061063" w:rsidRDefault="00985260" w:rsidP="00736CB0">
      <w:pPr>
        <w:pStyle w:val="af2"/>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061063">
        <w:rPr>
          <w:rFonts w:ascii="Times New Roman" w:hAnsi="Times New Roman" w:cs="Times New Roman"/>
          <w:sz w:val="28"/>
          <w:szCs w:val="28"/>
          <w:lang w:eastAsia="ru-RU"/>
        </w:rPr>
        <w:t>маршрут движения транспортного средства, осуществляющего перевозки тяжеловесных и (или) крупногабаритных грузов;</w:t>
      </w:r>
    </w:p>
    <w:p w:rsidR="00985260" w:rsidRPr="00061063" w:rsidRDefault="00985260" w:rsidP="00736CB0">
      <w:pPr>
        <w:pStyle w:val="af2"/>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061063">
        <w:rPr>
          <w:rFonts w:ascii="Times New Roman" w:hAnsi="Times New Roman" w:cs="Times New Roman"/>
          <w:sz w:val="28"/>
          <w:szCs w:val="28"/>
          <w:lang w:eastAsia="ru-RU"/>
        </w:rPr>
        <w:t>сведения о владельце транспортного средства:</w:t>
      </w:r>
    </w:p>
    <w:p w:rsidR="00985260" w:rsidRPr="005F243D" w:rsidRDefault="00985260" w:rsidP="00736CB0">
      <w:pPr>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наименование, организационно-правовая форма, адрес (местонахождение) юридического лица - для юридического лица;</w:t>
      </w:r>
    </w:p>
    <w:p w:rsidR="00985260" w:rsidRPr="005F243D" w:rsidRDefault="00985260" w:rsidP="00736CB0">
      <w:pPr>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985260" w:rsidRPr="00061063" w:rsidRDefault="00985260" w:rsidP="00736CB0">
      <w:pPr>
        <w:pStyle w:val="af2"/>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061063">
        <w:rPr>
          <w:rFonts w:ascii="Times New Roman" w:hAnsi="Times New Roman" w:cs="Times New Roman"/>
          <w:sz w:val="28"/>
          <w:szCs w:val="28"/>
          <w:lang w:eastAsia="ru-RU"/>
        </w:rPr>
        <w:t>подпись лица, получившего специальное разрешение.</w:t>
      </w:r>
    </w:p>
    <w:p w:rsidR="00985260" w:rsidRPr="005F243D" w:rsidRDefault="00985260" w:rsidP="00736CB0">
      <w:pPr>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Комитетом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985260" w:rsidRPr="005F243D" w:rsidRDefault="00985260" w:rsidP="0006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lang w:eastAsia="ru-RU"/>
        </w:rPr>
      </w:pPr>
      <w:bookmarkStart w:id="24" w:name="BM1400"/>
      <w:bookmarkEnd w:id="24"/>
      <w:r w:rsidRPr="005F243D">
        <w:rPr>
          <w:rFonts w:ascii="Times New Roman" w:hAnsi="Times New Roman" w:cs="Times New Roman"/>
          <w:b/>
          <w:bCs/>
          <w:sz w:val="28"/>
          <w:szCs w:val="28"/>
          <w:lang w:val="en-US" w:eastAsia="ru-RU"/>
        </w:rPr>
        <w:t>IV</w:t>
      </w:r>
      <w:r w:rsidRPr="005F243D">
        <w:rPr>
          <w:rFonts w:ascii="Times New Roman" w:hAnsi="Times New Roman" w:cs="Times New Roman"/>
          <w:b/>
          <w:bCs/>
          <w:sz w:val="28"/>
          <w:szCs w:val="28"/>
          <w:lang w:eastAsia="ru-RU"/>
        </w:rPr>
        <w:t>. Формы контроля за исполнением административного регламента</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bookmarkStart w:id="25" w:name="BM1401"/>
      <w:bookmarkEnd w:id="25"/>
    </w:p>
    <w:p w:rsidR="00985260" w:rsidRPr="00061063" w:rsidRDefault="00985260" w:rsidP="00C53CA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bookmarkStart w:id="26" w:name="BM1500"/>
      <w:bookmarkEnd w:id="26"/>
      <w:r w:rsidRPr="00061063">
        <w:rPr>
          <w:rFonts w:ascii="Times New Roman" w:hAnsi="Times New Roman" w:cs="Times New Roman"/>
          <w:b/>
          <w:bCs/>
          <w:sz w:val="28"/>
          <w:szCs w:val="28"/>
          <w:lang w:eastAsia="ru-RU"/>
        </w:rPr>
        <w:t xml:space="preserve">Порядок осуществления текущего контроля за соблюдением и исполнением лицами, ответственными за предоставление </w:t>
      </w:r>
      <w:r>
        <w:rPr>
          <w:rFonts w:ascii="Times New Roman" w:hAnsi="Times New Roman" w:cs="Times New Roman"/>
          <w:b/>
          <w:bCs/>
          <w:sz w:val="28"/>
          <w:szCs w:val="28"/>
          <w:lang w:eastAsia="ru-RU"/>
        </w:rPr>
        <w:t>муниципальной у</w:t>
      </w:r>
      <w:r w:rsidRPr="00061063">
        <w:rPr>
          <w:rFonts w:ascii="Times New Roman" w:hAnsi="Times New Roman" w:cs="Times New Roman"/>
          <w:b/>
          <w:bCs/>
          <w:sz w:val="28"/>
          <w:szCs w:val="28"/>
          <w:lang w:eastAsia="ru-RU"/>
        </w:rPr>
        <w:t>слуги, положений административного регламента и иных нормативных правовых актов, устанавливающих требования к предоставлению Услуги, а также принятие</w:t>
      </w:r>
      <w:r>
        <w:rPr>
          <w:rFonts w:ascii="Times New Roman" w:hAnsi="Times New Roman" w:cs="Times New Roman"/>
          <w:b/>
          <w:bCs/>
          <w:sz w:val="28"/>
          <w:szCs w:val="28"/>
          <w:lang w:eastAsia="ru-RU"/>
        </w:rPr>
        <w:t>м решений ответственными лицами</w:t>
      </w:r>
    </w:p>
    <w:p w:rsidR="00985260" w:rsidRPr="005F243D" w:rsidRDefault="00985260" w:rsidP="005F243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Контроль за исполнением настоящего Административного регламента </w:t>
      </w:r>
      <w:r w:rsidRPr="005F243D">
        <w:rPr>
          <w:rFonts w:ascii="Times New Roman" w:hAnsi="Times New Roman" w:cs="Times New Roman"/>
          <w:sz w:val="28"/>
          <w:szCs w:val="28"/>
          <w:lang w:eastAsia="ru-RU"/>
        </w:rPr>
        <w:lastRenderedPageBreak/>
        <w:t>осуществляет глава администрации МО Щекинский район.</w:t>
      </w:r>
    </w:p>
    <w:p w:rsidR="00985260" w:rsidRPr="005F243D" w:rsidRDefault="00985260" w:rsidP="00C90B6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w:t>
      </w:r>
    </w:p>
    <w:p w:rsidR="00985260" w:rsidRPr="005F243D" w:rsidRDefault="00985260" w:rsidP="00C90B6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Проверки могу быть плановыми и внеплановыми. Плановые проверки проводятся один раз в квартал, внеплановые - по мере поступления обращений.</w:t>
      </w:r>
    </w:p>
    <w:p w:rsidR="00985260" w:rsidRPr="005F243D" w:rsidRDefault="00985260" w:rsidP="00C90B6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985260" w:rsidRPr="005F243D" w:rsidRDefault="00985260" w:rsidP="00C90B6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По результатам проведенных проверок, оформленных документально в установленном порядке, в случае выявления нарушений прав лиц главой администрации МО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w:t>
      </w:r>
    </w:p>
    <w:p w:rsidR="00985260" w:rsidRPr="005F243D" w:rsidRDefault="00985260" w:rsidP="00C90B6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Проверка полноты и качества предоставления муниципальной услуги осуществляется на основании распоряжения администрации МО Щекинский район.</w:t>
      </w:r>
    </w:p>
    <w:p w:rsidR="00985260" w:rsidRPr="005F243D" w:rsidRDefault="00985260" w:rsidP="00C90B6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Должностное лицо, участвующее в предоставлении муниципальной услуги,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lang w:eastAsia="ru-RU"/>
        </w:rPr>
      </w:pP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outlineLvl w:val="1"/>
        <w:rPr>
          <w:rFonts w:ascii="Times New Roman" w:hAnsi="Times New Roman" w:cs="Times New Roman"/>
          <w:b/>
          <w:bCs/>
          <w:sz w:val="28"/>
          <w:szCs w:val="28"/>
          <w:lang w:eastAsia="ru-RU"/>
        </w:rPr>
      </w:pPr>
      <w:bookmarkStart w:id="27" w:name="BM1501"/>
      <w:bookmarkEnd w:id="27"/>
      <w:r w:rsidRPr="005F243D">
        <w:rPr>
          <w:rFonts w:ascii="Times New Roman" w:hAnsi="Times New Roman" w:cs="Times New Roman"/>
          <w:b/>
          <w:bCs/>
          <w:sz w:val="28"/>
          <w:szCs w:val="28"/>
          <w:lang w:eastAsia="ru-RU"/>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C90B6E" w:rsidRDefault="00985260" w:rsidP="00C53CAF">
      <w:pPr>
        <w:numPr>
          <w:ilvl w:val="0"/>
          <w:numId w:val="2"/>
        </w:numPr>
        <w:tabs>
          <w:tab w:val="left" w:pos="1134"/>
        </w:tabs>
        <w:autoSpaceDE w:val="0"/>
        <w:autoSpaceDN w:val="0"/>
        <w:adjustRightInd w:val="0"/>
        <w:spacing w:after="0" w:line="240" w:lineRule="auto"/>
        <w:ind w:left="0" w:firstLine="709"/>
        <w:jc w:val="both"/>
        <w:outlineLvl w:val="0"/>
        <w:rPr>
          <w:rFonts w:ascii="Times New Roman" w:hAnsi="Times New Roman" w:cs="Times New Roman"/>
          <w:b/>
          <w:bCs/>
          <w:sz w:val="28"/>
          <w:szCs w:val="28"/>
          <w:lang w:eastAsia="ru-RU"/>
        </w:rPr>
      </w:pPr>
      <w:r w:rsidRPr="00C90B6E">
        <w:rPr>
          <w:rFonts w:ascii="Times New Roman" w:hAnsi="Times New Roman" w:cs="Times New Roman"/>
          <w:b/>
          <w:bCs/>
          <w:sz w:val="28"/>
          <w:szCs w:val="28"/>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260" w:rsidRPr="005F243D" w:rsidRDefault="00985260" w:rsidP="005F243D">
      <w:pPr>
        <w:tabs>
          <w:tab w:val="left" w:pos="1134"/>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Заявитель может обратиться с жалобой в том числе в следующих случаях:</w:t>
      </w:r>
    </w:p>
    <w:p w:rsidR="00985260" w:rsidRPr="005F243D" w:rsidRDefault="00985260" w:rsidP="00C53CAF">
      <w:pPr>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985260" w:rsidRPr="005F243D" w:rsidRDefault="00985260" w:rsidP="00C53CAF">
      <w:pPr>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нарушение срока предоставления муниципальной услуги;</w:t>
      </w:r>
    </w:p>
    <w:p w:rsidR="00985260" w:rsidRPr="005F243D" w:rsidRDefault="00985260" w:rsidP="00C53CAF">
      <w:pPr>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5260" w:rsidRPr="005F243D" w:rsidRDefault="00985260" w:rsidP="00C53CAF">
      <w:pPr>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5F243D">
        <w:rPr>
          <w:rFonts w:ascii="Times New Roman" w:hAnsi="Times New Roman" w:cs="Times New Roman"/>
          <w:sz w:val="28"/>
          <w:szCs w:val="28"/>
          <w:lang w:eastAsia="ru-RU"/>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985260" w:rsidRPr="005F243D" w:rsidRDefault="00985260" w:rsidP="00C53CAF">
      <w:pPr>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5260" w:rsidRPr="005F243D" w:rsidRDefault="00985260" w:rsidP="00C53CAF">
      <w:pPr>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5260" w:rsidRPr="005F243D" w:rsidRDefault="00985260" w:rsidP="00C53CAF">
      <w:pPr>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5260" w:rsidRPr="00C90B6E" w:rsidRDefault="00985260" w:rsidP="00C53CAF">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C90B6E">
        <w:rPr>
          <w:rFonts w:ascii="Times New Roman" w:hAnsi="Times New Roman" w:cs="Times New Roman"/>
          <w:b/>
          <w:bCs/>
          <w:sz w:val="28"/>
          <w:szCs w:val="28"/>
          <w:lang w:eastAsia="ru-RU"/>
        </w:rPr>
        <w:t>Общие требования к порядку подачи и рассмотрения жалобы</w:t>
      </w:r>
    </w:p>
    <w:p w:rsidR="00985260" w:rsidRPr="005F243D" w:rsidRDefault="00985260" w:rsidP="00736CB0">
      <w:pPr>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Комитет (на имя председателя Комитета);</w:t>
      </w:r>
    </w:p>
    <w:p w:rsidR="00985260" w:rsidRPr="005F243D" w:rsidRDefault="00985260" w:rsidP="00736CB0">
      <w:pPr>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 Жалобы на решения, действия (бездействия) принятые Комитетом, подаются в администрацию Щекинского района, рассматриваются непосредственно главой администрации Щекинского района;</w:t>
      </w:r>
    </w:p>
    <w:p w:rsidR="00985260" w:rsidRPr="005F243D" w:rsidRDefault="00985260" w:rsidP="00736CB0">
      <w:pPr>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 Жалоба может быть направлена по почте, а также может быть принята при личном приеме заявителя.</w:t>
      </w:r>
    </w:p>
    <w:p w:rsidR="00985260" w:rsidRPr="00C90B6E" w:rsidRDefault="00985260" w:rsidP="00821EF3">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C90B6E">
        <w:rPr>
          <w:rFonts w:ascii="Times New Roman" w:hAnsi="Times New Roman" w:cs="Times New Roman"/>
          <w:b/>
          <w:bCs/>
          <w:sz w:val="28"/>
          <w:szCs w:val="28"/>
          <w:lang w:eastAsia="ru-RU"/>
        </w:rPr>
        <w:t>Жалоба должна содержать:</w:t>
      </w:r>
    </w:p>
    <w:p w:rsidR="00985260" w:rsidRPr="005F243D" w:rsidRDefault="00985260" w:rsidP="00736CB0">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5260" w:rsidRPr="005F243D" w:rsidRDefault="00985260" w:rsidP="00736CB0">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260" w:rsidRPr="005F243D" w:rsidRDefault="00985260" w:rsidP="00736CB0">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260" w:rsidRPr="005F243D" w:rsidRDefault="00985260" w:rsidP="00736CB0">
      <w:pPr>
        <w:numPr>
          <w:ilvl w:val="0"/>
          <w:numId w:val="23"/>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5260" w:rsidRPr="00C90B6E" w:rsidRDefault="00985260" w:rsidP="00C90B6E">
      <w:pPr>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C90B6E">
        <w:rPr>
          <w:rFonts w:ascii="Times New Roman" w:hAnsi="Times New Roman" w:cs="Times New Roman"/>
          <w:b/>
          <w:bCs/>
          <w:sz w:val="28"/>
          <w:szCs w:val="28"/>
          <w:lang w:eastAsia="ru-RU"/>
        </w:rPr>
        <w:t>Порядок подачи и рассмотрения жалоб на р</w:t>
      </w:r>
      <w:r>
        <w:rPr>
          <w:rFonts w:ascii="Times New Roman" w:hAnsi="Times New Roman" w:cs="Times New Roman"/>
          <w:b/>
          <w:bCs/>
          <w:sz w:val="28"/>
          <w:szCs w:val="28"/>
          <w:lang w:eastAsia="ru-RU"/>
        </w:rPr>
        <w:t>ешения и действия (бездействие)</w:t>
      </w:r>
    </w:p>
    <w:p w:rsidR="00985260" w:rsidRPr="005F243D" w:rsidRDefault="00985260" w:rsidP="00C90B6E">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985260" w:rsidRPr="00C90B6E" w:rsidRDefault="00985260" w:rsidP="00C53CAF">
      <w:pPr>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b/>
          <w:bCs/>
          <w:sz w:val="28"/>
          <w:szCs w:val="28"/>
          <w:lang w:eastAsia="ru-RU"/>
        </w:rPr>
      </w:pPr>
      <w:r w:rsidRPr="00C90B6E">
        <w:rPr>
          <w:rFonts w:ascii="Times New Roman" w:hAnsi="Times New Roman" w:cs="Times New Roman"/>
          <w:b/>
          <w:bCs/>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985260" w:rsidRPr="005F243D" w:rsidRDefault="00985260" w:rsidP="00736CB0">
      <w:pPr>
        <w:numPr>
          <w:ilvl w:val="0"/>
          <w:numId w:val="2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5260" w:rsidRPr="005F243D" w:rsidRDefault="00985260" w:rsidP="00736CB0">
      <w:pPr>
        <w:numPr>
          <w:ilvl w:val="0"/>
          <w:numId w:val="24"/>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отказывает в удовлетворении жалобы.</w:t>
      </w:r>
    </w:p>
    <w:p w:rsidR="00985260" w:rsidRPr="005F243D" w:rsidRDefault="00985260" w:rsidP="00C90B6E">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Не позднее дня, следующего за днем принятия решения, указанного в </w:t>
      </w:r>
      <w:hyperlink r:id="rId31" w:history="1">
        <w:r w:rsidRPr="005F243D">
          <w:rPr>
            <w:rFonts w:ascii="Times New Roman" w:hAnsi="Times New Roman" w:cs="Times New Roman"/>
            <w:sz w:val="28"/>
            <w:szCs w:val="28"/>
            <w:lang w:eastAsia="ru-RU"/>
          </w:rPr>
          <w:t>п.</w:t>
        </w:r>
      </w:hyperlink>
      <w:r w:rsidRPr="005F243D">
        <w:rPr>
          <w:rFonts w:ascii="Times New Roman" w:hAnsi="Times New Roman" w:cs="Times New Roman"/>
          <w:sz w:val="28"/>
          <w:szCs w:val="28"/>
          <w:lang w:eastAsia="ru-RU"/>
        </w:rPr>
        <w:t xml:space="preserve"> 31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60" w:rsidRPr="005F243D" w:rsidRDefault="00985260" w:rsidP="00C90B6E">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985260" w:rsidRDefault="00985260" w:rsidP="00C90B6E">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5F243D">
        <w:rPr>
          <w:rFonts w:ascii="Times New Roman" w:hAnsi="Times New Roman" w:cs="Times New Roman"/>
          <w:sz w:val="28"/>
          <w:szCs w:val="28"/>
          <w:lang w:eastAsia="ru-RU"/>
        </w:rPr>
        <w:t xml:space="preserve">Положения раздела V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2" w:history="1">
        <w:r w:rsidRPr="005F243D">
          <w:rPr>
            <w:rFonts w:ascii="Times New Roman" w:hAnsi="Times New Roman" w:cs="Times New Roman"/>
            <w:sz w:val="28"/>
            <w:szCs w:val="28"/>
            <w:lang w:eastAsia="ru-RU"/>
          </w:rPr>
          <w:t>законом</w:t>
        </w:r>
      </w:hyperlink>
      <w:r w:rsidRPr="005F243D">
        <w:rPr>
          <w:rFonts w:ascii="Times New Roman" w:hAnsi="Times New Roman" w:cs="Times New Roman"/>
          <w:sz w:val="28"/>
          <w:szCs w:val="28"/>
          <w:lang w:eastAsia="ru-RU"/>
        </w:rPr>
        <w:t xml:space="preserve"> от 2 мая 2006 года № 59-ФЗ «О порядке рассмотрения обращений граждан Российской Федерации».</w:t>
      </w:r>
    </w:p>
    <w:p w:rsidR="00985260" w:rsidRDefault="00985260" w:rsidP="00C90B6E">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Default="00985260" w:rsidP="00C90B6E">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Default="00985260" w:rsidP="00DC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bookmarkStart w:id="28" w:name="BM1010"/>
      <w:bookmarkEnd w:id="28"/>
    </w:p>
    <w:p w:rsidR="00985260" w:rsidRPr="005F243D" w:rsidRDefault="00985260" w:rsidP="00DC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5F243D">
        <w:rPr>
          <w:rFonts w:ascii="Times New Roman" w:hAnsi="Times New Roman" w:cs="Times New Roman"/>
          <w:b/>
          <w:bCs/>
          <w:sz w:val="28"/>
          <w:szCs w:val="28"/>
          <w:lang w:eastAsia="ru-RU"/>
        </w:rPr>
        <w:t xml:space="preserve">Председатель комитета по вопросам </w:t>
      </w:r>
    </w:p>
    <w:p w:rsidR="00985260" w:rsidRPr="005F243D" w:rsidRDefault="00985260" w:rsidP="00DC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5F243D">
        <w:rPr>
          <w:rFonts w:ascii="Times New Roman" w:hAnsi="Times New Roman" w:cs="Times New Roman"/>
          <w:b/>
          <w:bCs/>
          <w:sz w:val="28"/>
          <w:szCs w:val="28"/>
          <w:lang w:eastAsia="ru-RU"/>
        </w:rPr>
        <w:t xml:space="preserve">жизнеобеспечения, строительства и </w:t>
      </w:r>
    </w:p>
    <w:p w:rsidR="00985260" w:rsidRPr="005F243D" w:rsidRDefault="00985260" w:rsidP="00DC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5F243D">
        <w:rPr>
          <w:rFonts w:ascii="Times New Roman" w:hAnsi="Times New Roman" w:cs="Times New Roman"/>
          <w:b/>
          <w:bCs/>
          <w:sz w:val="28"/>
          <w:szCs w:val="28"/>
          <w:lang w:eastAsia="ru-RU"/>
        </w:rPr>
        <w:t xml:space="preserve">дорожно-транспортному хозяйству                                      </w:t>
      </w:r>
      <w:r>
        <w:rPr>
          <w:rFonts w:ascii="Times New Roman" w:hAnsi="Times New Roman" w:cs="Times New Roman"/>
          <w:b/>
          <w:bCs/>
          <w:sz w:val="28"/>
          <w:szCs w:val="28"/>
          <w:lang w:eastAsia="ru-RU"/>
        </w:rPr>
        <w:t xml:space="preserve">             </w:t>
      </w:r>
      <w:r w:rsidRPr="005F243D">
        <w:rPr>
          <w:rFonts w:ascii="Times New Roman" w:hAnsi="Times New Roman" w:cs="Times New Roman"/>
          <w:b/>
          <w:bCs/>
          <w:sz w:val="28"/>
          <w:szCs w:val="28"/>
          <w:lang w:eastAsia="ru-RU"/>
        </w:rPr>
        <w:t xml:space="preserve"> Д.А. Субботин</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3"/>
          <w:szCs w:val="23"/>
          <w:lang w:eastAsia="ru-RU"/>
        </w:rPr>
        <w:sectPr w:rsidR="00985260" w:rsidRPr="005F243D" w:rsidSect="00821EF3">
          <w:headerReference w:type="default" r:id="rId33"/>
          <w:pgSz w:w="11906" w:h="16838"/>
          <w:pgMar w:top="1134" w:right="567" w:bottom="1134" w:left="1418" w:header="709" w:footer="709" w:gutter="0"/>
          <w:cols w:space="720"/>
        </w:sectPr>
      </w:pPr>
    </w:p>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C90B6E">
        <w:rPr>
          <w:rFonts w:ascii="Times New Roman" w:hAnsi="Times New Roman" w:cs="Times New Roman"/>
          <w:sz w:val="28"/>
          <w:szCs w:val="28"/>
          <w:lang w:eastAsia="ru-RU"/>
        </w:rPr>
        <w:lastRenderedPageBreak/>
        <w:t>Приложение 1</w:t>
      </w:r>
    </w:p>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C90B6E">
        <w:rPr>
          <w:rFonts w:ascii="Times New Roman" w:hAnsi="Times New Roman" w:cs="Times New Roman"/>
          <w:sz w:val="28"/>
          <w:szCs w:val="28"/>
          <w:lang w:eastAsia="ru-RU"/>
        </w:rPr>
        <w:t xml:space="preserve">к </w:t>
      </w:r>
      <w:hyperlink r:id="rId34" w:anchor="1000" w:history="1">
        <w:r w:rsidRPr="00C90B6E">
          <w:rPr>
            <w:rFonts w:ascii="Times New Roman" w:hAnsi="Times New Roman" w:cs="Times New Roman"/>
            <w:sz w:val="28"/>
            <w:szCs w:val="28"/>
            <w:lang w:eastAsia="ru-RU"/>
          </w:rPr>
          <w:t>административному регламенту</w:t>
        </w:r>
      </w:hyperlink>
    </w:p>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C90B6E">
        <w:rPr>
          <w:rFonts w:ascii="Times New Roman" w:hAnsi="Times New Roman" w:cs="Times New Roman"/>
          <w:sz w:val="28"/>
          <w:szCs w:val="28"/>
          <w:lang w:eastAsia="ru-RU"/>
        </w:rPr>
        <w:t xml:space="preserve">предоставление муниципальной услуги </w:t>
      </w:r>
    </w:p>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C90B6E">
        <w:rPr>
          <w:rFonts w:ascii="Times New Roman" w:hAnsi="Times New Roman" w:cs="Times New Roman"/>
          <w:sz w:val="28"/>
          <w:szCs w:val="28"/>
          <w:lang w:eastAsia="ru-RU"/>
        </w:rPr>
        <w:t xml:space="preserve">«Выдача разрешения на автомобильные </w:t>
      </w:r>
    </w:p>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C90B6E">
        <w:rPr>
          <w:rFonts w:ascii="Times New Roman" w:hAnsi="Times New Roman" w:cs="Times New Roman"/>
          <w:sz w:val="28"/>
          <w:szCs w:val="28"/>
          <w:lang w:eastAsia="ru-RU"/>
        </w:rPr>
        <w:t xml:space="preserve">перевозки тяжеловесных грузов, крупногабаритных </w:t>
      </w:r>
    </w:p>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C90B6E">
        <w:rPr>
          <w:rFonts w:ascii="Times New Roman" w:hAnsi="Times New Roman" w:cs="Times New Roman"/>
          <w:sz w:val="28"/>
          <w:szCs w:val="28"/>
          <w:lang w:eastAsia="ru-RU"/>
        </w:rPr>
        <w:t xml:space="preserve">грузов по маршрутам, проходящим полностью </w:t>
      </w:r>
    </w:p>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C90B6E">
        <w:rPr>
          <w:rFonts w:ascii="Times New Roman" w:hAnsi="Times New Roman" w:cs="Times New Roman"/>
          <w:sz w:val="28"/>
          <w:szCs w:val="28"/>
          <w:lang w:eastAsia="ru-RU"/>
        </w:rPr>
        <w:t>или частично по дорогам местного значения в</w:t>
      </w:r>
    </w:p>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C90B6E">
        <w:rPr>
          <w:rFonts w:ascii="Times New Roman" w:hAnsi="Times New Roman" w:cs="Times New Roman"/>
          <w:sz w:val="28"/>
          <w:szCs w:val="28"/>
          <w:lang w:eastAsia="ru-RU"/>
        </w:rPr>
        <w:t>границах муниципального образования Щекинский район»</w:t>
      </w:r>
    </w:p>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2340"/>
      </w:tblGrid>
      <w:tr w:rsidR="00985260" w:rsidRPr="000E5AA3">
        <w:tc>
          <w:tcPr>
            <w:tcW w:w="3846" w:type="pct"/>
          </w:tcPr>
          <w:p w:rsidR="00985260" w:rsidRPr="00C90B6E" w:rsidRDefault="00985260" w:rsidP="00C90B6E">
            <w:pPr>
              <w:tabs>
                <w:tab w:val="left" w:pos="1260"/>
              </w:tabs>
              <w:spacing w:after="0" w:line="240" w:lineRule="auto"/>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Показатели доступности и качества предоставления муниципальной услуги</w:t>
            </w:r>
          </w:p>
        </w:tc>
        <w:tc>
          <w:tcPr>
            <w:tcW w:w="1154" w:type="pct"/>
          </w:tcPr>
          <w:p w:rsidR="00985260" w:rsidRPr="00C90B6E" w:rsidRDefault="00985260" w:rsidP="00C90B6E">
            <w:pPr>
              <w:tabs>
                <w:tab w:val="left" w:pos="1260"/>
              </w:tabs>
              <w:spacing w:after="0" w:line="240" w:lineRule="auto"/>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Нормативное значение показателя</w:t>
            </w:r>
          </w:p>
        </w:tc>
      </w:tr>
      <w:tr w:rsidR="00985260" w:rsidRPr="000E5AA3">
        <w:tc>
          <w:tcPr>
            <w:tcW w:w="5000" w:type="pct"/>
            <w:gridSpan w:val="2"/>
          </w:tcPr>
          <w:p w:rsidR="00985260" w:rsidRPr="00C90B6E" w:rsidRDefault="00985260" w:rsidP="00736CB0">
            <w:pPr>
              <w:pStyle w:val="af2"/>
              <w:numPr>
                <w:ilvl w:val="1"/>
                <w:numId w:val="34"/>
              </w:numPr>
              <w:tabs>
                <w:tab w:val="left" w:pos="510"/>
                <w:tab w:val="left" w:pos="1260"/>
              </w:tabs>
              <w:spacing w:after="0" w:line="240" w:lineRule="auto"/>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Удовлетворенность муниципального органа и заявителей качеством и полнотой предоставления информации о порядке и условиях получения муниципальной услуги посредством:</w:t>
            </w:r>
          </w:p>
        </w:tc>
      </w:tr>
      <w:tr w:rsidR="00985260" w:rsidRPr="000E5AA3">
        <w:tc>
          <w:tcPr>
            <w:tcW w:w="3846" w:type="pct"/>
          </w:tcPr>
          <w:p w:rsidR="00985260" w:rsidRPr="00C90B6E" w:rsidRDefault="00985260" w:rsidP="00736CB0">
            <w:pPr>
              <w:pStyle w:val="af2"/>
              <w:numPr>
                <w:ilvl w:val="0"/>
                <w:numId w:val="33"/>
              </w:numPr>
              <w:tabs>
                <w:tab w:val="left" w:pos="284"/>
                <w:tab w:val="left" w:pos="709"/>
                <w:tab w:val="left" w:pos="1260"/>
              </w:tabs>
              <w:spacing w:after="0" w:line="240" w:lineRule="auto"/>
              <w:ind w:left="0" w:firstLine="0"/>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телефонной связи (предоставление по запросу, обращению)</w:t>
            </w:r>
          </w:p>
        </w:tc>
        <w:tc>
          <w:tcPr>
            <w:tcW w:w="1154" w:type="pct"/>
          </w:tcPr>
          <w:p w:rsidR="00985260" w:rsidRPr="00C90B6E" w:rsidRDefault="00985260" w:rsidP="00C90B6E">
            <w:pPr>
              <w:tabs>
                <w:tab w:val="left" w:pos="1260"/>
              </w:tabs>
              <w:spacing w:after="0" w:line="240" w:lineRule="auto"/>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 (от числа запросов, обращений)</w:t>
            </w:r>
          </w:p>
        </w:tc>
      </w:tr>
      <w:tr w:rsidR="00985260" w:rsidRPr="000E5AA3">
        <w:tc>
          <w:tcPr>
            <w:tcW w:w="3846" w:type="pct"/>
          </w:tcPr>
          <w:p w:rsidR="00985260" w:rsidRPr="00C90B6E" w:rsidRDefault="00985260" w:rsidP="00736CB0">
            <w:pPr>
              <w:pStyle w:val="af2"/>
              <w:numPr>
                <w:ilvl w:val="0"/>
                <w:numId w:val="33"/>
              </w:numPr>
              <w:tabs>
                <w:tab w:val="left" w:pos="284"/>
                <w:tab w:val="left" w:pos="709"/>
                <w:tab w:val="left" w:pos="1260"/>
              </w:tabs>
              <w:spacing w:after="0" w:line="240" w:lineRule="auto"/>
              <w:ind w:left="0" w:firstLine="0"/>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факсимильной связи (предоставление по запросу, обращению)</w:t>
            </w:r>
          </w:p>
        </w:tc>
        <w:tc>
          <w:tcPr>
            <w:tcW w:w="1154" w:type="pct"/>
          </w:tcPr>
          <w:p w:rsidR="00985260" w:rsidRPr="00C90B6E" w:rsidRDefault="00985260" w:rsidP="00C90B6E">
            <w:pPr>
              <w:tabs>
                <w:tab w:val="left" w:pos="1260"/>
              </w:tabs>
              <w:spacing w:after="0" w:line="240" w:lineRule="auto"/>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 (от числа запросов, обращений)</w:t>
            </w:r>
          </w:p>
        </w:tc>
      </w:tr>
      <w:tr w:rsidR="00985260" w:rsidRPr="000E5AA3">
        <w:tc>
          <w:tcPr>
            <w:tcW w:w="3846" w:type="pct"/>
          </w:tcPr>
          <w:p w:rsidR="00985260" w:rsidRPr="00C90B6E" w:rsidRDefault="00985260" w:rsidP="00736CB0">
            <w:pPr>
              <w:pStyle w:val="af2"/>
              <w:numPr>
                <w:ilvl w:val="0"/>
                <w:numId w:val="33"/>
              </w:numPr>
              <w:tabs>
                <w:tab w:val="left" w:pos="284"/>
                <w:tab w:val="left" w:pos="709"/>
                <w:tab w:val="left" w:pos="1260"/>
              </w:tabs>
              <w:spacing w:after="0" w:line="240" w:lineRule="auto"/>
              <w:ind w:left="0" w:firstLine="0"/>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почтовой связи, в том числе электронной почты (предоставление по запросу, обращению)</w:t>
            </w:r>
          </w:p>
        </w:tc>
        <w:tc>
          <w:tcPr>
            <w:tcW w:w="1154" w:type="pct"/>
          </w:tcPr>
          <w:p w:rsidR="00985260" w:rsidRPr="00C90B6E" w:rsidRDefault="00985260" w:rsidP="00C90B6E">
            <w:pPr>
              <w:tabs>
                <w:tab w:val="left" w:pos="1260"/>
              </w:tabs>
              <w:spacing w:after="0" w:line="240" w:lineRule="auto"/>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 (от числа запросов, обращений)</w:t>
            </w:r>
          </w:p>
        </w:tc>
      </w:tr>
      <w:tr w:rsidR="00985260" w:rsidRPr="000E5AA3">
        <w:tc>
          <w:tcPr>
            <w:tcW w:w="3846" w:type="pct"/>
          </w:tcPr>
          <w:p w:rsidR="00985260" w:rsidRPr="00C90B6E" w:rsidRDefault="00985260" w:rsidP="00736CB0">
            <w:pPr>
              <w:pStyle w:val="af2"/>
              <w:numPr>
                <w:ilvl w:val="0"/>
                <w:numId w:val="33"/>
              </w:numPr>
              <w:tabs>
                <w:tab w:val="left" w:pos="284"/>
                <w:tab w:val="left" w:pos="709"/>
                <w:tab w:val="left" w:pos="1260"/>
              </w:tabs>
              <w:spacing w:after="0" w:line="240" w:lineRule="auto"/>
              <w:ind w:left="0" w:firstLine="0"/>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размещения информации на стендах в местах предоставления муниципальной услуги</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rPr>
          <w:trHeight w:val="649"/>
        </w:trPr>
        <w:tc>
          <w:tcPr>
            <w:tcW w:w="3846" w:type="pct"/>
          </w:tcPr>
          <w:p w:rsidR="00985260" w:rsidRPr="00C90B6E" w:rsidRDefault="00985260" w:rsidP="00736CB0">
            <w:pPr>
              <w:pStyle w:val="af2"/>
              <w:numPr>
                <w:ilvl w:val="0"/>
                <w:numId w:val="33"/>
              </w:numPr>
              <w:tabs>
                <w:tab w:val="left" w:pos="284"/>
                <w:tab w:val="left" w:pos="709"/>
                <w:tab w:val="left" w:pos="1260"/>
              </w:tabs>
              <w:spacing w:after="0" w:line="240" w:lineRule="auto"/>
              <w:ind w:left="0" w:firstLine="0"/>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в информационно-телекоммуникационной сети Интернет, в том числе на официальном Портале МО Щекинский район</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35"/>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Доля случаев предоставления муниципальной услуги в установленный срок с момента сдачи документов</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36"/>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36"/>
              </w:numPr>
              <w:tabs>
                <w:tab w:val="left" w:pos="284"/>
                <w:tab w:val="left" w:pos="567"/>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Соблюдение срока регистрации обращения государственного органа и заявления заявителя</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36"/>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 xml:space="preserve">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12"/>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 xml:space="preserve"> Доля заявителей, удовлетворенных качеством процесса предоставления муниципальной услуги</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12"/>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 xml:space="preserve"> Доля заявителей, удовлетворенных качеством результата предоставления муниципальной услуги</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12"/>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 xml:space="preserve"> Доля случаев правильно оформленных документов специалистом, участвующим в процессе предоставления </w:t>
            </w:r>
            <w:r w:rsidRPr="000925CB">
              <w:rPr>
                <w:rFonts w:ascii="Times New Roman" w:hAnsi="Times New Roman" w:cs="Times New Roman"/>
                <w:sz w:val="28"/>
                <w:szCs w:val="28"/>
                <w:lang w:eastAsia="ru-RU"/>
              </w:rPr>
              <w:lastRenderedPageBreak/>
              <w:t>муниципальной услуги</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lastRenderedPageBreak/>
              <w:t>95%</w:t>
            </w:r>
          </w:p>
        </w:tc>
      </w:tr>
      <w:tr w:rsidR="00985260" w:rsidRPr="000E5AA3">
        <w:tc>
          <w:tcPr>
            <w:tcW w:w="3846" w:type="pct"/>
          </w:tcPr>
          <w:p w:rsidR="00985260" w:rsidRPr="000925CB" w:rsidRDefault="00985260" w:rsidP="00736CB0">
            <w:pPr>
              <w:pStyle w:val="af2"/>
              <w:numPr>
                <w:ilvl w:val="1"/>
                <w:numId w:val="37"/>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lastRenderedPageBreak/>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w:t>
            </w:r>
          </w:p>
        </w:tc>
        <w:tc>
          <w:tcPr>
            <w:tcW w:w="1154" w:type="pct"/>
            <w:tcBorders>
              <w:right w:val="single" w:sz="6" w:space="0" w:color="auto"/>
            </w:tcBorders>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37"/>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Оборудованность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38"/>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Укомплектованность управления структурного подразделения, необходимым количеством специалистов</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0925CB" w:rsidRDefault="00985260" w:rsidP="00736CB0">
            <w:pPr>
              <w:pStyle w:val="af2"/>
              <w:numPr>
                <w:ilvl w:val="1"/>
                <w:numId w:val="38"/>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0925CB">
              <w:rPr>
                <w:rFonts w:ascii="Times New Roman" w:hAnsi="Times New Roman" w:cs="Times New Roman"/>
                <w:sz w:val="28"/>
                <w:szCs w:val="28"/>
                <w:lang w:eastAsia="ru-RU"/>
              </w:rPr>
              <w:t xml:space="preserve"> Доля специалистов, участвующих в процессе предоставления муниципальной услуги, с высшим профессиональным образованием</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90%</w:t>
            </w:r>
          </w:p>
        </w:tc>
      </w:tr>
      <w:tr w:rsidR="00985260" w:rsidRPr="000E5AA3">
        <w:tc>
          <w:tcPr>
            <w:tcW w:w="3846" w:type="pct"/>
          </w:tcPr>
          <w:p w:rsidR="00985260" w:rsidRPr="00926E34" w:rsidRDefault="00985260" w:rsidP="00736CB0">
            <w:pPr>
              <w:pStyle w:val="af2"/>
              <w:numPr>
                <w:ilvl w:val="1"/>
                <w:numId w:val="39"/>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926E34">
              <w:rPr>
                <w:rFonts w:ascii="Times New Roman" w:hAnsi="Times New Roman" w:cs="Times New Roman"/>
                <w:sz w:val="28"/>
                <w:szCs w:val="28"/>
                <w:lang w:eastAsia="ru-RU"/>
              </w:rPr>
              <w:t>Доля обоснованных жалоб к общему количеству обслуженных потребителей по данному виду муниципальной услуги</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5%</w:t>
            </w:r>
          </w:p>
        </w:tc>
      </w:tr>
      <w:tr w:rsidR="00985260" w:rsidRPr="000E5AA3">
        <w:tc>
          <w:tcPr>
            <w:tcW w:w="3846" w:type="pct"/>
          </w:tcPr>
          <w:p w:rsidR="00985260" w:rsidRPr="00926E34" w:rsidRDefault="00985260" w:rsidP="00736CB0">
            <w:pPr>
              <w:pStyle w:val="af2"/>
              <w:numPr>
                <w:ilvl w:val="1"/>
                <w:numId w:val="39"/>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926E34">
              <w:rPr>
                <w:rFonts w:ascii="Times New Roman" w:hAnsi="Times New Roman" w:cs="Times New Roman"/>
                <w:sz w:val="28"/>
                <w:szCs w:val="28"/>
                <w:lang w:eastAsia="ru-RU"/>
              </w:rPr>
              <w:t xml:space="preserve"> Доля обоснованных жалоб, рассмотренных в установленный срок</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926E34" w:rsidRDefault="00985260" w:rsidP="00736CB0">
            <w:pPr>
              <w:pStyle w:val="af2"/>
              <w:numPr>
                <w:ilvl w:val="1"/>
                <w:numId w:val="39"/>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926E34">
              <w:rPr>
                <w:rFonts w:ascii="Times New Roman" w:hAnsi="Times New Roman" w:cs="Times New Roman"/>
                <w:sz w:val="28"/>
                <w:szCs w:val="28"/>
                <w:lang w:eastAsia="ru-RU"/>
              </w:rPr>
              <w:t>Доля заявителей, удовлетворенных существующим порядком досудебного обжалования</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95%</w:t>
            </w:r>
          </w:p>
        </w:tc>
      </w:tr>
      <w:tr w:rsidR="00985260" w:rsidRPr="000E5AA3">
        <w:tc>
          <w:tcPr>
            <w:tcW w:w="3846" w:type="pct"/>
          </w:tcPr>
          <w:p w:rsidR="00985260" w:rsidRPr="00926E34" w:rsidRDefault="00985260" w:rsidP="00736CB0">
            <w:pPr>
              <w:pStyle w:val="af2"/>
              <w:numPr>
                <w:ilvl w:val="1"/>
                <w:numId w:val="39"/>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926E34">
              <w:rPr>
                <w:rFonts w:ascii="Times New Roman" w:hAnsi="Times New Roman" w:cs="Times New Roman"/>
                <w:sz w:val="28"/>
                <w:szCs w:val="28"/>
                <w:lang w:eastAsia="ru-RU"/>
              </w:rPr>
              <w:t>Доля заявителей, удовлетворенных сроками досудебного обжалования</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926E34" w:rsidRDefault="00985260" w:rsidP="00736CB0">
            <w:pPr>
              <w:pStyle w:val="af2"/>
              <w:numPr>
                <w:ilvl w:val="1"/>
                <w:numId w:val="39"/>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926E34">
              <w:rPr>
                <w:rFonts w:ascii="Times New Roman" w:hAnsi="Times New Roman" w:cs="Times New Roman"/>
                <w:sz w:val="28"/>
                <w:szCs w:val="28"/>
                <w:lang w:eastAsia="ru-RU"/>
              </w:rPr>
              <w:t xml:space="preserve">Доля заявителей, удовлетворенных качеством досудебного обжалования </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99,9%</w:t>
            </w:r>
          </w:p>
        </w:tc>
      </w:tr>
      <w:tr w:rsidR="00985260" w:rsidRPr="000E5AA3">
        <w:tc>
          <w:tcPr>
            <w:tcW w:w="3846" w:type="pct"/>
          </w:tcPr>
          <w:p w:rsidR="00985260" w:rsidRPr="00926E34" w:rsidRDefault="00985260" w:rsidP="00736CB0">
            <w:pPr>
              <w:pStyle w:val="af2"/>
              <w:numPr>
                <w:ilvl w:val="1"/>
                <w:numId w:val="39"/>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926E34">
              <w:rPr>
                <w:rFonts w:ascii="Times New Roman" w:hAnsi="Times New Roman" w:cs="Times New Roman"/>
                <w:sz w:val="28"/>
                <w:szCs w:val="28"/>
                <w:lang w:eastAsia="ru-RU"/>
              </w:rPr>
              <w:t xml:space="preserve">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0,1%</w:t>
            </w:r>
          </w:p>
        </w:tc>
      </w:tr>
      <w:tr w:rsidR="00985260" w:rsidRPr="000E5AA3">
        <w:tc>
          <w:tcPr>
            <w:tcW w:w="3846" w:type="pct"/>
          </w:tcPr>
          <w:p w:rsidR="00985260" w:rsidRPr="00926E34" w:rsidRDefault="00985260" w:rsidP="00736CB0">
            <w:pPr>
              <w:pStyle w:val="af2"/>
              <w:numPr>
                <w:ilvl w:val="1"/>
                <w:numId w:val="40"/>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926E34">
              <w:rPr>
                <w:rFonts w:ascii="Times New Roman" w:hAnsi="Times New Roman" w:cs="Times New Roman"/>
                <w:sz w:val="28"/>
                <w:szCs w:val="28"/>
                <w:lang w:eastAsia="ru-RU"/>
              </w:rPr>
              <w:t>Доля заявителей, удовлетворенных вежливостью специалистов, участвующих в процессе предоставления муниципальной услуги</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100%</w:t>
            </w:r>
          </w:p>
        </w:tc>
      </w:tr>
      <w:tr w:rsidR="00985260" w:rsidRPr="000E5AA3">
        <w:tc>
          <w:tcPr>
            <w:tcW w:w="3846" w:type="pct"/>
          </w:tcPr>
          <w:p w:rsidR="00985260" w:rsidRPr="00926E34" w:rsidRDefault="00985260" w:rsidP="00736CB0">
            <w:pPr>
              <w:pStyle w:val="af2"/>
              <w:numPr>
                <w:ilvl w:val="1"/>
                <w:numId w:val="41"/>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926E34">
              <w:rPr>
                <w:rFonts w:ascii="Times New Roman" w:hAnsi="Times New Roman" w:cs="Times New Roman"/>
                <w:sz w:val="28"/>
                <w:szCs w:val="28"/>
                <w:lang w:eastAsia="ru-RU"/>
              </w:rPr>
              <w:t>Количество заявителей, обратившихся за получением информации о муниципальной услуге, о порядке предоставления муниципальной услуги</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(человек)</w:t>
            </w:r>
          </w:p>
        </w:tc>
      </w:tr>
      <w:tr w:rsidR="00985260" w:rsidRPr="000E5AA3">
        <w:tc>
          <w:tcPr>
            <w:tcW w:w="3846" w:type="pct"/>
          </w:tcPr>
          <w:p w:rsidR="00985260" w:rsidRPr="00926E34" w:rsidRDefault="00985260" w:rsidP="00736CB0">
            <w:pPr>
              <w:pStyle w:val="af2"/>
              <w:numPr>
                <w:ilvl w:val="1"/>
                <w:numId w:val="41"/>
              </w:numPr>
              <w:tabs>
                <w:tab w:val="left" w:pos="284"/>
                <w:tab w:val="left" w:pos="510"/>
                <w:tab w:val="left" w:pos="709"/>
              </w:tabs>
              <w:spacing w:after="0" w:line="240" w:lineRule="auto"/>
              <w:ind w:left="0" w:firstLine="0"/>
              <w:jc w:val="both"/>
              <w:rPr>
                <w:rFonts w:ascii="Times New Roman" w:hAnsi="Times New Roman" w:cs="Times New Roman"/>
                <w:sz w:val="28"/>
                <w:szCs w:val="28"/>
                <w:lang w:eastAsia="ru-RU"/>
              </w:rPr>
            </w:pPr>
            <w:r w:rsidRPr="00926E34">
              <w:rPr>
                <w:rFonts w:ascii="Times New Roman" w:hAnsi="Times New Roman" w:cs="Times New Roman"/>
                <w:sz w:val="28"/>
                <w:szCs w:val="28"/>
                <w:lang w:eastAsia="ru-RU"/>
              </w:rPr>
              <w:t xml:space="preserve">Количество заявителей, обратившихся за предоставлением муниципальной услуги </w:t>
            </w:r>
          </w:p>
        </w:tc>
        <w:tc>
          <w:tcPr>
            <w:tcW w:w="1154" w:type="pct"/>
          </w:tcPr>
          <w:p w:rsidR="00985260" w:rsidRPr="00C90B6E" w:rsidRDefault="00985260" w:rsidP="005F243D">
            <w:pPr>
              <w:tabs>
                <w:tab w:val="left" w:pos="1260"/>
              </w:tabs>
              <w:spacing w:after="0" w:line="240" w:lineRule="auto"/>
              <w:ind w:firstLine="709"/>
              <w:jc w:val="both"/>
              <w:rPr>
                <w:rFonts w:ascii="Times New Roman" w:hAnsi="Times New Roman" w:cs="Times New Roman"/>
                <w:sz w:val="28"/>
                <w:szCs w:val="28"/>
                <w:lang w:eastAsia="ru-RU"/>
              </w:rPr>
            </w:pPr>
            <w:r w:rsidRPr="00C90B6E">
              <w:rPr>
                <w:rFonts w:ascii="Times New Roman" w:hAnsi="Times New Roman" w:cs="Times New Roman"/>
                <w:sz w:val="28"/>
                <w:szCs w:val="28"/>
                <w:lang w:eastAsia="ru-RU"/>
              </w:rPr>
              <w:t>(человек)</w:t>
            </w:r>
          </w:p>
        </w:tc>
      </w:tr>
    </w:tbl>
    <w:p w:rsidR="00985260" w:rsidRPr="00C90B6E"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bCs/>
          <w:sz w:val="28"/>
          <w:szCs w:val="28"/>
          <w:lang w:eastAsia="ru-RU"/>
        </w:rPr>
        <w:sectPr w:rsidR="00985260" w:rsidRPr="00C90B6E" w:rsidSect="00821EF3">
          <w:pgSz w:w="11906" w:h="16838"/>
          <w:pgMar w:top="1134" w:right="567" w:bottom="1134" w:left="1418" w:header="709" w:footer="709" w:gutter="0"/>
          <w:cols w:space="720"/>
        </w:sectPr>
      </w:pPr>
    </w:p>
    <w:p w:rsidR="00985260" w:rsidRPr="00926E3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926E34">
        <w:rPr>
          <w:rFonts w:ascii="Times New Roman" w:hAnsi="Times New Roman" w:cs="Times New Roman"/>
          <w:sz w:val="28"/>
          <w:szCs w:val="28"/>
          <w:lang w:eastAsia="ru-RU"/>
        </w:rPr>
        <w:lastRenderedPageBreak/>
        <w:t>Приложение 2</w:t>
      </w:r>
    </w:p>
    <w:p w:rsidR="00985260" w:rsidRPr="00926E3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926E34">
        <w:rPr>
          <w:rFonts w:ascii="Times New Roman" w:hAnsi="Times New Roman" w:cs="Times New Roman"/>
          <w:sz w:val="28"/>
          <w:szCs w:val="28"/>
          <w:lang w:eastAsia="ru-RU"/>
        </w:rPr>
        <w:t xml:space="preserve">к </w:t>
      </w:r>
      <w:hyperlink r:id="rId35" w:anchor="1000" w:history="1">
        <w:r w:rsidRPr="00926E34">
          <w:rPr>
            <w:rFonts w:ascii="Times New Roman" w:hAnsi="Times New Roman" w:cs="Times New Roman"/>
            <w:sz w:val="28"/>
            <w:szCs w:val="28"/>
            <w:lang w:eastAsia="ru-RU"/>
          </w:rPr>
          <w:t>административному регламенту</w:t>
        </w:r>
      </w:hyperlink>
    </w:p>
    <w:p w:rsidR="00985260" w:rsidRPr="00926E3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926E34">
        <w:rPr>
          <w:rFonts w:ascii="Times New Roman" w:hAnsi="Times New Roman" w:cs="Times New Roman"/>
          <w:sz w:val="28"/>
          <w:szCs w:val="28"/>
          <w:lang w:eastAsia="ru-RU"/>
        </w:rPr>
        <w:t xml:space="preserve">предоставление муниципальной услуги </w:t>
      </w:r>
    </w:p>
    <w:p w:rsidR="00985260" w:rsidRPr="00926E3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926E34">
        <w:rPr>
          <w:rFonts w:ascii="Times New Roman" w:hAnsi="Times New Roman" w:cs="Times New Roman"/>
          <w:sz w:val="28"/>
          <w:szCs w:val="28"/>
          <w:lang w:eastAsia="ru-RU"/>
        </w:rPr>
        <w:t xml:space="preserve">«Выдача разрешения на автомобильные </w:t>
      </w:r>
    </w:p>
    <w:p w:rsidR="00985260" w:rsidRPr="00926E3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926E34">
        <w:rPr>
          <w:rFonts w:ascii="Times New Roman" w:hAnsi="Times New Roman" w:cs="Times New Roman"/>
          <w:sz w:val="28"/>
          <w:szCs w:val="28"/>
          <w:lang w:eastAsia="ru-RU"/>
        </w:rPr>
        <w:t xml:space="preserve">перевозки тяжеловесных грузов, крупногабаритных </w:t>
      </w:r>
    </w:p>
    <w:p w:rsidR="00985260" w:rsidRPr="00926E3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926E34">
        <w:rPr>
          <w:rFonts w:ascii="Times New Roman" w:hAnsi="Times New Roman" w:cs="Times New Roman"/>
          <w:sz w:val="28"/>
          <w:szCs w:val="28"/>
          <w:lang w:eastAsia="ru-RU"/>
        </w:rPr>
        <w:t xml:space="preserve">грузов по маршрутам, проходящим полностью </w:t>
      </w:r>
    </w:p>
    <w:p w:rsidR="00985260" w:rsidRPr="00926E3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926E34">
        <w:rPr>
          <w:rFonts w:ascii="Times New Roman" w:hAnsi="Times New Roman" w:cs="Times New Roman"/>
          <w:sz w:val="28"/>
          <w:szCs w:val="28"/>
          <w:lang w:eastAsia="ru-RU"/>
        </w:rPr>
        <w:t>или частично по дорогам местного значения в</w:t>
      </w:r>
    </w:p>
    <w:p w:rsidR="00985260" w:rsidRPr="00926E3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926E34">
        <w:rPr>
          <w:rFonts w:ascii="Times New Roman" w:hAnsi="Times New Roman" w:cs="Times New Roman"/>
          <w:sz w:val="28"/>
          <w:szCs w:val="28"/>
          <w:lang w:eastAsia="ru-RU"/>
        </w:rPr>
        <w:t>границах муниципального образования Щекинский район»</w:t>
      </w:r>
    </w:p>
    <w:p w:rsidR="00985260" w:rsidRPr="005F243D" w:rsidRDefault="00985260" w:rsidP="005F243D">
      <w:pPr>
        <w:widowControl w:val="0"/>
        <w:tabs>
          <w:tab w:val="left" w:pos="4140"/>
        </w:tabs>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985260" w:rsidRPr="005F243D" w:rsidRDefault="00985260" w:rsidP="005F243D">
      <w:pPr>
        <w:widowControl w:val="0"/>
        <w:tabs>
          <w:tab w:val="left" w:pos="4140"/>
        </w:tabs>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985260" w:rsidRPr="00926E34" w:rsidRDefault="00985260" w:rsidP="005F243D">
      <w:pPr>
        <w:tabs>
          <w:tab w:val="left" w:pos="400"/>
        </w:tabs>
        <w:autoSpaceDE w:val="0"/>
        <w:autoSpaceDN w:val="0"/>
        <w:adjustRightInd w:val="0"/>
        <w:spacing w:after="0" w:line="240" w:lineRule="auto"/>
        <w:ind w:firstLine="709"/>
        <w:jc w:val="right"/>
        <w:rPr>
          <w:rFonts w:ascii="Times New Roman" w:hAnsi="Times New Roman" w:cs="Times New Roman"/>
          <w:sz w:val="28"/>
          <w:szCs w:val="28"/>
          <w:lang w:eastAsia="ru-RU"/>
        </w:rPr>
      </w:pPr>
      <w:r w:rsidRPr="00926E34">
        <w:rPr>
          <w:rFonts w:ascii="Times New Roman" w:hAnsi="Times New Roman" w:cs="Times New Roman"/>
          <w:b/>
          <w:bCs/>
          <w:sz w:val="28"/>
          <w:szCs w:val="28"/>
          <w:lang w:eastAsia="ru-RU"/>
        </w:rPr>
        <w:t>В администрацию муниципального образования</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926E34">
        <w:rPr>
          <w:rFonts w:ascii="Times New Roman" w:hAnsi="Times New Roman" w:cs="Times New Roman"/>
          <w:sz w:val="28"/>
          <w:szCs w:val="28"/>
          <w:lang w:eastAsia="ru-RU"/>
        </w:rPr>
        <w:t>Адрес:</w:t>
      </w:r>
      <w:r w:rsidRPr="005F243D">
        <w:rPr>
          <w:rFonts w:ascii="Times New Roman" w:hAnsi="Times New Roman" w:cs="Times New Roman"/>
          <w:sz w:val="20"/>
          <w:szCs w:val="20"/>
          <w:lang w:eastAsia="ru-RU"/>
        </w:rPr>
        <w:t>_____________________________________</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bCs/>
          <w:sz w:val="24"/>
          <w:szCs w:val="24"/>
          <w:lang w:eastAsia="ru-RU"/>
        </w:rPr>
      </w:pPr>
      <w:r w:rsidRPr="005F243D">
        <w:rPr>
          <w:rFonts w:ascii="Times New Roman" w:hAnsi="Times New Roman" w:cs="Times New Roman"/>
          <w:b/>
          <w:bCs/>
          <w:sz w:val="24"/>
          <w:szCs w:val="24"/>
          <w:lang w:eastAsia="ru-RU"/>
        </w:rPr>
        <w:t>от юридического лица</w:t>
      </w:r>
    </w:p>
    <w:tbl>
      <w:tblPr>
        <w:tblpPr w:leftFromText="180" w:rightFromText="180" w:vertAnchor="text" w:horzAnchor="margin" w:tblpY="121"/>
        <w:tblW w:w="0" w:type="auto"/>
        <w:tblLayout w:type="fixed"/>
        <w:tblCellMar>
          <w:left w:w="28" w:type="dxa"/>
          <w:right w:w="28" w:type="dxa"/>
        </w:tblCellMar>
        <w:tblLook w:val="00A0" w:firstRow="1" w:lastRow="0" w:firstColumn="1" w:lastColumn="0" w:noHBand="0" w:noVBand="0"/>
      </w:tblPr>
      <w:tblGrid>
        <w:gridCol w:w="851"/>
        <w:gridCol w:w="1474"/>
        <w:gridCol w:w="454"/>
        <w:gridCol w:w="1701"/>
      </w:tblGrid>
      <w:tr w:rsidR="00985260" w:rsidRPr="000E5AA3">
        <w:tc>
          <w:tcPr>
            <w:tcW w:w="851" w:type="dxa"/>
            <w:vAlign w:val="bottom"/>
          </w:tcPr>
          <w:p w:rsidR="00985260" w:rsidRPr="005F243D" w:rsidRDefault="00985260" w:rsidP="006D0117">
            <w:pPr>
              <w:widowControl w:val="0"/>
              <w:spacing w:after="0" w:line="240" w:lineRule="auto"/>
              <w:rPr>
                <w:rFonts w:ascii="Times New Roman" w:hAnsi="Times New Roman" w:cs="Times New Roman"/>
                <w:sz w:val="20"/>
                <w:szCs w:val="20"/>
                <w:lang w:eastAsia="ru-RU"/>
              </w:rPr>
            </w:pPr>
            <w:r w:rsidRPr="005F243D">
              <w:rPr>
                <w:rFonts w:ascii="Times New Roman" w:hAnsi="Times New Roman" w:cs="Times New Roman"/>
                <w:sz w:val="20"/>
                <w:szCs w:val="20"/>
                <w:lang w:eastAsia="ru-RU"/>
              </w:rPr>
              <w:t>Исх. от</w:t>
            </w:r>
          </w:p>
        </w:tc>
        <w:tc>
          <w:tcPr>
            <w:tcW w:w="1474" w:type="dxa"/>
            <w:tcBorders>
              <w:top w:val="nil"/>
              <w:left w:val="nil"/>
              <w:bottom w:val="single" w:sz="4" w:space="0" w:color="auto"/>
              <w:right w:val="nil"/>
            </w:tcBorders>
            <w:vAlign w:val="bottom"/>
          </w:tcPr>
          <w:p w:rsidR="00985260" w:rsidRPr="005F243D" w:rsidRDefault="00985260" w:rsidP="005F243D">
            <w:pPr>
              <w:widowControl w:val="0"/>
              <w:spacing w:after="0" w:line="240" w:lineRule="auto"/>
              <w:ind w:firstLine="709"/>
              <w:jc w:val="center"/>
              <w:rPr>
                <w:rFonts w:ascii="Times New Roman" w:hAnsi="Times New Roman" w:cs="Times New Roman"/>
                <w:sz w:val="20"/>
                <w:szCs w:val="20"/>
                <w:lang w:eastAsia="ru-RU"/>
              </w:rPr>
            </w:pPr>
          </w:p>
        </w:tc>
        <w:tc>
          <w:tcPr>
            <w:tcW w:w="454" w:type="dxa"/>
            <w:vAlign w:val="bottom"/>
          </w:tcPr>
          <w:p w:rsidR="00985260" w:rsidRPr="005F243D" w:rsidRDefault="00985260" w:rsidP="005F243D">
            <w:pPr>
              <w:widowControl w:val="0"/>
              <w:spacing w:after="0" w:line="240" w:lineRule="auto"/>
              <w:ind w:firstLine="709"/>
              <w:jc w:val="center"/>
              <w:rPr>
                <w:rFonts w:ascii="Times New Roman" w:hAnsi="Times New Roman" w:cs="Times New Roman"/>
                <w:sz w:val="20"/>
                <w:szCs w:val="20"/>
                <w:lang w:eastAsia="ru-RU"/>
              </w:rPr>
            </w:pPr>
            <w:r w:rsidRPr="005F243D">
              <w:rPr>
                <w:rFonts w:ascii="Times New Roman" w:hAnsi="Times New Roman" w:cs="Times New Roman"/>
                <w:sz w:val="20"/>
                <w:szCs w:val="20"/>
                <w:lang w:eastAsia="ru-RU"/>
              </w:rPr>
              <w:t>№</w:t>
            </w:r>
          </w:p>
        </w:tc>
        <w:tc>
          <w:tcPr>
            <w:tcW w:w="1701" w:type="dxa"/>
            <w:tcBorders>
              <w:top w:val="nil"/>
              <w:left w:val="nil"/>
              <w:bottom w:val="single" w:sz="4" w:space="0" w:color="auto"/>
              <w:right w:val="nil"/>
            </w:tcBorders>
            <w:vAlign w:val="bottom"/>
          </w:tcPr>
          <w:p w:rsidR="00985260" w:rsidRPr="005F243D" w:rsidRDefault="00985260" w:rsidP="005F243D">
            <w:pPr>
              <w:widowControl w:val="0"/>
              <w:spacing w:after="0" w:line="240" w:lineRule="auto"/>
              <w:ind w:firstLine="709"/>
              <w:jc w:val="center"/>
              <w:rPr>
                <w:rFonts w:ascii="Times New Roman" w:hAnsi="Times New Roman" w:cs="Times New Roman"/>
                <w:sz w:val="20"/>
                <w:szCs w:val="20"/>
                <w:lang w:eastAsia="ru-RU"/>
              </w:rPr>
            </w:pPr>
          </w:p>
        </w:tc>
      </w:tr>
    </w:tbl>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6"/>
          <w:szCs w:val="16"/>
          <w:lang w:eastAsia="ru-RU"/>
        </w:rPr>
      </w:pPr>
    </w:p>
    <w:p w:rsidR="00985260" w:rsidRPr="005F243D" w:rsidRDefault="00985260" w:rsidP="006D01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______________________________________</w:t>
      </w:r>
    </w:p>
    <w:tbl>
      <w:tblPr>
        <w:tblpPr w:leftFromText="180" w:rightFromText="180" w:vertAnchor="text" w:tblpY="-33"/>
        <w:tblW w:w="0" w:type="auto"/>
        <w:tblLayout w:type="fixed"/>
        <w:tblCellMar>
          <w:left w:w="28" w:type="dxa"/>
          <w:right w:w="28" w:type="dxa"/>
        </w:tblCellMar>
        <w:tblLook w:val="00A0" w:firstRow="1" w:lastRow="0" w:firstColumn="1" w:lastColumn="0" w:noHBand="0" w:noVBand="0"/>
      </w:tblPr>
      <w:tblGrid>
        <w:gridCol w:w="1361"/>
        <w:gridCol w:w="3119"/>
      </w:tblGrid>
      <w:tr w:rsidR="00985260" w:rsidRPr="000E5AA3">
        <w:tc>
          <w:tcPr>
            <w:tcW w:w="1361" w:type="dxa"/>
            <w:vAlign w:val="bottom"/>
          </w:tcPr>
          <w:p w:rsidR="00985260" w:rsidRPr="005F243D" w:rsidRDefault="00985260" w:rsidP="006D0117">
            <w:pPr>
              <w:widowControl w:val="0"/>
              <w:spacing w:after="0" w:line="240" w:lineRule="auto"/>
              <w:rPr>
                <w:rFonts w:ascii="Times New Roman" w:hAnsi="Times New Roman" w:cs="Times New Roman"/>
                <w:sz w:val="20"/>
                <w:szCs w:val="20"/>
                <w:lang w:eastAsia="ru-RU"/>
              </w:rPr>
            </w:pPr>
            <w:r w:rsidRPr="005F243D">
              <w:rPr>
                <w:rFonts w:ascii="Times New Roman" w:hAnsi="Times New Roman" w:cs="Times New Roman"/>
                <w:sz w:val="20"/>
                <w:szCs w:val="20"/>
                <w:lang w:eastAsia="ru-RU"/>
              </w:rPr>
              <w:t>поступило в</w:t>
            </w:r>
          </w:p>
        </w:tc>
        <w:tc>
          <w:tcPr>
            <w:tcW w:w="3119" w:type="dxa"/>
            <w:tcBorders>
              <w:top w:val="nil"/>
              <w:left w:val="nil"/>
              <w:bottom w:val="single" w:sz="4" w:space="0" w:color="auto"/>
              <w:right w:val="nil"/>
            </w:tcBorders>
            <w:vAlign w:val="bottom"/>
          </w:tcPr>
          <w:p w:rsidR="00985260" w:rsidRPr="005F243D" w:rsidRDefault="00985260" w:rsidP="005F243D">
            <w:pPr>
              <w:widowControl w:val="0"/>
              <w:spacing w:after="0" w:line="240" w:lineRule="auto"/>
              <w:ind w:firstLine="709"/>
              <w:jc w:val="center"/>
              <w:rPr>
                <w:rFonts w:ascii="Times New Roman" w:hAnsi="Times New Roman" w:cs="Times New Roman"/>
                <w:sz w:val="20"/>
                <w:szCs w:val="20"/>
                <w:lang w:eastAsia="ru-RU"/>
              </w:rPr>
            </w:pPr>
          </w:p>
        </w:tc>
      </w:tr>
    </w:tbl>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______________________________________</w:t>
      </w:r>
    </w:p>
    <w:tbl>
      <w:tblPr>
        <w:tblpPr w:leftFromText="180" w:rightFromText="180" w:vertAnchor="text" w:horzAnchor="margin" w:tblpY="33"/>
        <w:tblW w:w="0" w:type="auto"/>
        <w:tblLayout w:type="fixed"/>
        <w:tblCellMar>
          <w:left w:w="28" w:type="dxa"/>
          <w:right w:w="28" w:type="dxa"/>
        </w:tblCellMar>
        <w:tblLook w:val="00A0" w:firstRow="1" w:lastRow="0" w:firstColumn="1" w:lastColumn="0" w:noHBand="0" w:noVBand="0"/>
      </w:tblPr>
      <w:tblGrid>
        <w:gridCol w:w="574"/>
        <w:gridCol w:w="1751"/>
        <w:gridCol w:w="454"/>
        <w:gridCol w:w="1701"/>
      </w:tblGrid>
      <w:tr w:rsidR="00985260" w:rsidRPr="000E5AA3">
        <w:tc>
          <w:tcPr>
            <w:tcW w:w="574" w:type="dxa"/>
            <w:vAlign w:val="bottom"/>
          </w:tcPr>
          <w:p w:rsidR="00985260" w:rsidRPr="005F243D" w:rsidRDefault="00985260" w:rsidP="006D0117">
            <w:pPr>
              <w:widowControl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дата</w:t>
            </w:r>
          </w:p>
        </w:tc>
        <w:tc>
          <w:tcPr>
            <w:tcW w:w="1751" w:type="dxa"/>
            <w:tcBorders>
              <w:top w:val="nil"/>
              <w:left w:val="nil"/>
              <w:bottom w:val="single" w:sz="4" w:space="0" w:color="auto"/>
              <w:right w:val="nil"/>
            </w:tcBorders>
            <w:vAlign w:val="bottom"/>
          </w:tcPr>
          <w:p w:rsidR="00985260" w:rsidRPr="005F243D" w:rsidRDefault="00985260" w:rsidP="005F243D">
            <w:pPr>
              <w:widowControl w:val="0"/>
              <w:spacing w:after="0" w:line="240" w:lineRule="auto"/>
              <w:ind w:firstLine="709"/>
              <w:jc w:val="center"/>
              <w:rPr>
                <w:rFonts w:ascii="Times New Roman" w:hAnsi="Times New Roman" w:cs="Times New Roman"/>
                <w:sz w:val="20"/>
                <w:szCs w:val="20"/>
                <w:lang w:eastAsia="ru-RU"/>
              </w:rPr>
            </w:pPr>
          </w:p>
        </w:tc>
        <w:tc>
          <w:tcPr>
            <w:tcW w:w="454" w:type="dxa"/>
            <w:vAlign w:val="bottom"/>
          </w:tcPr>
          <w:p w:rsidR="00985260" w:rsidRPr="005F243D" w:rsidRDefault="00985260" w:rsidP="005F243D">
            <w:pPr>
              <w:widowControl w:val="0"/>
              <w:spacing w:after="0" w:line="240" w:lineRule="auto"/>
              <w:ind w:firstLine="709"/>
              <w:jc w:val="center"/>
              <w:rPr>
                <w:rFonts w:ascii="Times New Roman" w:hAnsi="Times New Roman" w:cs="Times New Roman"/>
                <w:sz w:val="20"/>
                <w:szCs w:val="20"/>
                <w:lang w:eastAsia="ru-RU"/>
              </w:rPr>
            </w:pPr>
            <w:r w:rsidRPr="005F243D">
              <w:rPr>
                <w:rFonts w:ascii="Times New Roman" w:hAnsi="Times New Roman" w:cs="Times New Roman"/>
                <w:sz w:val="20"/>
                <w:szCs w:val="20"/>
                <w:lang w:eastAsia="ru-RU"/>
              </w:rPr>
              <w:t>№</w:t>
            </w:r>
          </w:p>
        </w:tc>
        <w:tc>
          <w:tcPr>
            <w:tcW w:w="1701" w:type="dxa"/>
            <w:tcBorders>
              <w:top w:val="nil"/>
              <w:left w:val="nil"/>
              <w:bottom w:val="single" w:sz="4" w:space="0" w:color="auto"/>
              <w:right w:val="nil"/>
            </w:tcBorders>
            <w:vAlign w:val="bottom"/>
          </w:tcPr>
          <w:p w:rsidR="00985260" w:rsidRPr="005F243D" w:rsidRDefault="00985260" w:rsidP="005F243D">
            <w:pPr>
              <w:widowControl w:val="0"/>
              <w:spacing w:after="0" w:line="240" w:lineRule="auto"/>
              <w:ind w:firstLine="709"/>
              <w:jc w:val="center"/>
              <w:rPr>
                <w:rFonts w:ascii="Times New Roman" w:hAnsi="Times New Roman" w:cs="Times New Roman"/>
                <w:sz w:val="20"/>
                <w:szCs w:val="20"/>
                <w:lang w:eastAsia="ru-RU"/>
              </w:rPr>
            </w:pPr>
          </w:p>
        </w:tc>
      </w:tr>
    </w:tbl>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6"/>
          <w:szCs w:val="16"/>
          <w:lang w:eastAsia="ru-RU"/>
        </w:rPr>
      </w:pPr>
      <w:r w:rsidRPr="005F243D">
        <w:rPr>
          <w:rFonts w:ascii="Times New Roman" w:hAnsi="Times New Roman" w:cs="Times New Roman"/>
          <w:sz w:val="20"/>
          <w:szCs w:val="20"/>
          <w:lang w:eastAsia="ru-RU"/>
        </w:rPr>
        <w:t xml:space="preserve">  (</w:t>
      </w:r>
      <w:r w:rsidRPr="005F243D">
        <w:rPr>
          <w:rFonts w:ascii="Times New Roman" w:hAnsi="Times New Roman" w:cs="Times New Roman"/>
          <w:sz w:val="16"/>
          <w:szCs w:val="16"/>
          <w:lang w:eastAsia="ru-RU"/>
        </w:rPr>
        <w:t>юридический адрес, почтовый адрес)</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______________________________________</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6"/>
          <w:szCs w:val="16"/>
          <w:lang w:eastAsia="ru-RU"/>
        </w:rPr>
      </w:pPr>
      <w:r w:rsidRPr="005F243D">
        <w:rPr>
          <w:rFonts w:ascii="Times New Roman" w:hAnsi="Times New Roman" w:cs="Times New Roman"/>
          <w:sz w:val="16"/>
          <w:szCs w:val="16"/>
          <w:lang w:eastAsia="ru-RU"/>
        </w:rPr>
        <w:t>(Ф.И.О, должность представителя)</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______________________________________</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6"/>
          <w:szCs w:val="16"/>
          <w:lang w:eastAsia="ru-RU"/>
        </w:rPr>
      </w:pP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действующего на основании</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______________________________________</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6"/>
          <w:szCs w:val="16"/>
          <w:lang w:eastAsia="ru-RU"/>
        </w:rPr>
      </w:pPr>
      <w:r w:rsidRPr="005F243D">
        <w:rPr>
          <w:rFonts w:ascii="Times New Roman" w:hAnsi="Times New Roman" w:cs="Times New Roman"/>
          <w:sz w:val="16"/>
          <w:szCs w:val="16"/>
          <w:lang w:eastAsia="ru-RU"/>
        </w:rPr>
        <w:t>(название документа)</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______________________________________</w:t>
      </w:r>
    </w:p>
    <w:p w:rsidR="00985260" w:rsidRPr="005F243D" w:rsidRDefault="00985260" w:rsidP="005F243D">
      <w:pPr>
        <w:widowControl w:val="0"/>
        <w:tabs>
          <w:tab w:val="center" w:pos="4819"/>
          <w:tab w:val="right" w:pos="9638"/>
        </w:tabs>
        <w:autoSpaceDE w:val="0"/>
        <w:autoSpaceDN w:val="0"/>
        <w:adjustRightInd w:val="0"/>
        <w:spacing w:after="0" w:line="240" w:lineRule="auto"/>
        <w:ind w:firstLine="709"/>
        <w:jc w:val="right"/>
        <w:rPr>
          <w:rFonts w:ascii="Times New Roman" w:hAnsi="Times New Roman" w:cs="Times New Roman"/>
          <w:sz w:val="16"/>
          <w:szCs w:val="16"/>
          <w:lang w:eastAsia="ru-RU"/>
        </w:rPr>
      </w:pPr>
      <w:r w:rsidRPr="005F243D">
        <w:rPr>
          <w:rFonts w:ascii="Times New Roman" w:hAnsi="Times New Roman" w:cs="Times New Roman"/>
          <w:sz w:val="16"/>
          <w:szCs w:val="16"/>
          <w:lang w:eastAsia="ru-RU"/>
        </w:rPr>
        <w:tab/>
        <w:t xml:space="preserve">                                                                                                                     (контактный телефон, адрес эл. почты)</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bCs/>
          <w:sz w:val="24"/>
          <w:szCs w:val="24"/>
          <w:lang w:eastAsia="ru-RU"/>
        </w:rPr>
      </w:pPr>
      <w:r w:rsidRPr="005F243D">
        <w:rPr>
          <w:rFonts w:ascii="Times New Roman" w:hAnsi="Times New Roman" w:cs="Times New Roman"/>
          <w:b/>
          <w:bCs/>
          <w:sz w:val="24"/>
          <w:szCs w:val="24"/>
          <w:lang w:eastAsia="ru-RU"/>
        </w:rPr>
        <w:t xml:space="preserve">                    от физического лица</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______________________________________</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6"/>
          <w:szCs w:val="16"/>
          <w:lang w:eastAsia="ru-RU"/>
        </w:rPr>
      </w:pPr>
      <w:r w:rsidRPr="005F243D">
        <w:rPr>
          <w:rFonts w:ascii="Times New Roman" w:hAnsi="Times New Roman" w:cs="Times New Roman"/>
          <w:sz w:val="16"/>
          <w:szCs w:val="16"/>
          <w:lang w:eastAsia="ru-RU"/>
        </w:rPr>
        <w:t>(ФИО, паспортные данные)</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______________________________________</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______________________________________</w:t>
      </w:r>
    </w:p>
    <w:p w:rsidR="00985260" w:rsidRPr="005F243D" w:rsidRDefault="00985260" w:rsidP="006D01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6"/>
          <w:szCs w:val="16"/>
          <w:lang w:eastAsia="ru-RU"/>
        </w:rPr>
      </w:pPr>
      <w:r w:rsidRPr="005F243D">
        <w:rPr>
          <w:rFonts w:ascii="Times New Roman" w:hAnsi="Times New Roman" w:cs="Times New Roman"/>
          <w:sz w:val="16"/>
          <w:szCs w:val="16"/>
          <w:lang w:eastAsia="ru-RU"/>
        </w:rPr>
        <w:t>(почтовый адрес)</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______________________________________</w:t>
      </w:r>
    </w:p>
    <w:p w:rsidR="00985260" w:rsidRPr="005F243D" w:rsidRDefault="00985260" w:rsidP="006D01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6"/>
          <w:szCs w:val="16"/>
          <w:lang w:eastAsia="ru-RU"/>
        </w:rPr>
      </w:pPr>
      <w:r w:rsidRPr="005F243D">
        <w:rPr>
          <w:rFonts w:ascii="Times New Roman" w:hAnsi="Times New Roman" w:cs="Times New Roman"/>
          <w:sz w:val="16"/>
          <w:szCs w:val="16"/>
          <w:lang w:eastAsia="ru-RU"/>
        </w:rPr>
        <w:t xml:space="preserve">                                                                                                                         (контактный телефон, адрес эл. почты)</w:t>
      </w:r>
    </w:p>
    <w:p w:rsidR="00985260" w:rsidRPr="005F243D" w:rsidRDefault="00985260" w:rsidP="005F243D">
      <w:pPr>
        <w:tabs>
          <w:tab w:val="left" w:pos="400"/>
        </w:tabs>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985260" w:rsidRPr="006D0117" w:rsidRDefault="00985260" w:rsidP="005F243D">
      <w:pPr>
        <w:tabs>
          <w:tab w:val="left" w:pos="400"/>
        </w:tabs>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D0117">
        <w:rPr>
          <w:rFonts w:ascii="Times New Roman" w:hAnsi="Times New Roman" w:cs="Times New Roman"/>
          <w:b/>
          <w:bCs/>
          <w:sz w:val="28"/>
          <w:szCs w:val="28"/>
          <w:lang w:eastAsia="ru-RU"/>
        </w:rPr>
        <w:t>ЗАЯВЛЕНИЕ</w:t>
      </w:r>
      <w:r w:rsidRPr="006D0117">
        <w:rPr>
          <w:rFonts w:ascii="Courier New" w:hAnsi="Courier New" w:cs="Courier New"/>
          <w:b/>
          <w:bCs/>
          <w:sz w:val="28"/>
          <w:szCs w:val="28"/>
          <w:lang w:eastAsia="ru-RU"/>
        </w:rPr>
        <w:br/>
      </w:r>
      <w:r w:rsidRPr="006D0117">
        <w:rPr>
          <w:rFonts w:ascii="Times New Roman" w:hAnsi="Times New Roman" w:cs="Times New Roman"/>
          <w:b/>
          <w:bCs/>
          <w:sz w:val="28"/>
          <w:szCs w:val="28"/>
          <w:lang w:eastAsia="ru-RU"/>
        </w:rPr>
        <w:t>на получение специального разрешения на движение по автомобильным</w:t>
      </w:r>
      <w:r w:rsidRPr="006D0117">
        <w:rPr>
          <w:rFonts w:ascii="Times New Roman" w:hAnsi="Times New Roman" w:cs="Times New Roman"/>
          <w:b/>
          <w:bCs/>
          <w:sz w:val="28"/>
          <w:szCs w:val="28"/>
          <w:lang w:eastAsia="ru-RU"/>
        </w:rPr>
        <w:br/>
        <w:t>дорогам транспортного средства, осуществляющего перевозки тяжеловесных</w:t>
      </w:r>
      <w:r w:rsidRPr="006D0117">
        <w:rPr>
          <w:rFonts w:ascii="Times New Roman" w:hAnsi="Times New Roman" w:cs="Times New Roman"/>
          <w:b/>
          <w:bCs/>
          <w:sz w:val="28"/>
          <w:szCs w:val="28"/>
          <w:lang w:eastAsia="ru-RU"/>
        </w:rPr>
        <w:br/>
        <w:t>и (или) крупногабаритных грузов</w:t>
      </w:r>
    </w:p>
    <w:p w:rsidR="00985260" w:rsidRPr="005F243D" w:rsidRDefault="00985260" w:rsidP="005F243D">
      <w:pPr>
        <w:tabs>
          <w:tab w:val="left" w:pos="400"/>
        </w:tabs>
        <w:autoSpaceDE w:val="0"/>
        <w:autoSpaceDN w:val="0"/>
        <w:adjustRightInd w:val="0"/>
        <w:spacing w:after="0" w:line="240" w:lineRule="auto"/>
        <w:ind w:firstLine="709"/>
        <w:jc w:val="center"/>
        <w:rPr>
          <w:rFonts w:ascii="Times New Roman" w:hAnsi="Times New Roman" w:cs="Times New Roman"/>
          <w:b/>
          <w:bCs/>
          <w:sz w:val="24"/>
          <w:szCs w:val="24"/>
          <w:lang w:eastAsia="ru-RU"/>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CellMar>
          <w:left w:w="28" w:type="dxa"/>
          <w:right w:w="28" w:type="dxa"/>
        </w:tblCellMar>
        <w:tblLook w:val="00A0" w:firstRow="1" w:lastRow="0" w:firstColumn="1" w:lastColumn="0" w:noHBand="0" w:noVBand="0"/>
      </w:tblPr>
      <w:tblGrid>
        <w:gridCol w:w="1621"/>
        <w:gridCol w:w="1064"/>
        <w:gridCol w:w="425"/>
        <w:gridCol w:w="168"/>
        <w:gridCol w:w="344"/>
        <w:gridCol w:w="119"/>
        <w:gridCol w:w="984"/>
        <w:gridCol w:w="207"/>
        <w:gridCol w:w="592"/>
        <w:gridCol w:w="168"/>
        <w:gridCol w:w="553"/>
        <w:gridCol w:w="113"/>
        <w:gridCol w:w="102"/>
        <w:gridCol w:w="834"/>
        <w:gridCol w:w="372"/>
        <w:gridCol w:w="2401"/>
      </w:tblGrid>
      <w:tr w:rsidR="00985260" w:rsidRPr="000E5AA3" w:rsidTr="001644D5">
        <w:trPr>
          <w:cantSplit/>
          <w:tblCellSpacing w:w="20" w:type="dxa"/>
        </w:trPr>
        <w:tc>
          <w:tcPr>
            <w:tcW w:w="4962" w:type="pct"/>
            <w:gridSpan w:val="16"/>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b/>
                <w:bCs/>
                <w:lang w:eastAsia="ru-RU"/>
              </w:rPr>
            </w:pPr>
            <w:r w:rsidRPr="00DD7FCD">
              <w:rPr>
                <w:rFonts w:ascii="Times New Roman" w:hAnsi="Times New Roman" w:cs="Times New Roman"/>
                <w:b/>
                <w:bCs/>
                <w:lang w:eastAsia="ru-RU"/>
              </w:rPr>
              <w:t>Наименование, адрес и телефон владельца транспортного средства</w:t>
            </w:r>
          </w:p>
        </w:tc>
      </w:tr>
      <w:tr w:rsidR="00985260" w:rsidRPr="000E5AA3" w:rsidTr="001644D5">
        <w:trPr>
          <w:cantSplit/>
          <w:tblCellSpacing w:w="20" w:type="dxa"/>
        </w:trPr>
        <w:tc>
          <w:tcPr>
            <w:tcW w:w="4962" w:type="pct"/>
            <w:gridSpan w:val="16"/>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4962" w:type="pct"/>
            <w:gridSpan w:val="16"/>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1839" w:type="pct"/>
            <w:gridSpan w:val="6"/>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lang w:eastAsia="ru-RU"/>
              </w:rPr>
            </w:pPr>
            <w:r w:rsidRPr="00DD7FCD">
              <w:rPr>
                <w:rFonts w:ascii="Times New Roman" w:hAnsi="Times New Roman" w:cs="Times New Roman"/>
                <w:lang w:eastAsia="ru-RU"/>
              </w:rPr>
              <w:t xml:space="preserve">ИНН, ОГРН/ОГРИП владельца транспортного средства </w:t>
            </w:r>
            <w:r w:rsidRPr="00DD7FCD">
              <w:rPr>
                <w:rFonts w:ascii="Times New Roman" w:hAnsi="Times New Roman" w:cs="Times New Roman"/>
                <w:vertAlign w:val="superscript"/>
                <w:lang w:eastAsia="ru-RU"/>
              </w:rPr>
              <w:footnoteReference w:customMarkFollows="1" w:id="1"/>
              <w:t>*</w:t>
            </w:r>
          </w:p>
        </w:tc>
        <w:tc>
          <w:tcPr>
            <w:tcW w:w="3103" w:type="pct"/>
            <w:gridSpan w:val="10"/>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4962" w:type="pct"/>
            <w:gridSpan w:val="16"/>
            <w:shd w:val="clear" w:color="auto" w:fill="FFFFFF"/>
          </w:tcPr>
          <w:p w:rsidR="00985260" w:rsidRPr="00DD7FCD" w:rsidRDefault="00985260" w:rsidP="005F243D">
            <w:pPr>
              <w:autoSpaceDE w:val="0"/>
              <w:autoSpaceDN w:val="0"/>
              <w:adjustRightInd w:val="0"/>
              <w:spacing w:after="0" w:line="240" w:lineRule="auto"/>
              <w:ind w:firstLine="709"/>
              <w:jc w:val="center"/>
              <w:rPr>
                <w:rFonts w:ascii="Times New Roman" w:hAnsi="Times New Roman" w:cs="Times New Roman"/>
                <w:b/>
                <w:bCs/>
                <w:lang w:eastAsia="ru-RU"/>
              </w:rPr>
            </w:pPr>
            <w:r w:rsidRPr="00DD7FCD">
              <w:rPr>
                <w:rFonts w:ascii="Times New Roman" w:hAnsi="Times New Roman" w:cs="Times New Roman"/>
                <w:b/>
                <w:bCs/>
                <w:lang w:eastAsia="ru-RU"/>
              </w:rPr>
              <w:t>Маршрут движения</w:t>
            </w:r>
          </w:p>
          <w:p w:rsidR="00985260" w:rsidRPr="00DD7FCD" w:rsidRDefault="00985260" w:rsidP="005F243D">
            <w:pPr>
              <w:autoSpaceDE w:val="0"/>
              <w:autoSpaceDN w:val="0"/>
              <w:adjustRightInd w:val="0"/>
              <w:spacing w:after="0" w:line="240" w:lineRule="auto"/>
              <w:ind w:firstLine="709"/>
              <w:jc w:val="center"/>
              <w:rPr>
                <w:rFonts w:ascii="Times New Roman" w:hAnsi="Times New Roman" w:cs="Times New Roman"/>
                <w:b/>
                <w:bCs/>
                <w:lang w:eastAsia="ru-RU"/>
              </w:rPr>
            </w:pPr>
            <w:r w:rsidRPr="00DD7FCD">
              <w:rPr>
                <w:rFonts w:ascii="Times New Roman" w:hAnsi="Times New Roman" w:cs="Times New Roman"/>
                <w:b/>
                <w:bCs/>
                <w:lang w:eastAsia="ru-RU"/>
              </w:rPr>
              <w:t>(указать начальный и конечный пункты, названия улиц через которые проходит маршрут)</w:t>
            </w:r>
          </w:p>
        </w:tc>
      </w:tr>
      <w:tr w:rsidR="00985260" w:rsidRPr="000E5AA3" w:rsidTr="001644D5">
        <w:trPr>
          <w:cantSplit/>
          <w:trHeight w:val="428"/>
          <w:tblCellSpacing w:w="20" w:type="dxa"/>
        </w:trPr>
        <w:tc>
          <w:tcPr>
            <w:tcW w:w="4962" w:type="pct"/>
            <w:gridSpan w:val="16"/>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2785" w:type="pct"/>
            <w:gridSpan w:val="10"/>
            <w:shd w:val="clear" w:color="auto" w:fill="FFFFFF"/>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lastRenderedPageBreak/>
              <w:t>Вид перевозки</w:t>
            </w:r>
          </w:p>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(международная, межрегиональная, местная);</w:t>
            </w:r>
          </w:p>
        </w:tc>
        <w:tc>
          <w:tcPr>
            <w:tcW w:w="2157" w:type="pct"/>
            <w:gridSpan w:val="6"/>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1797" w:type="pct"/>
            <w:gridSpan w:val="5"/>
            <w:shd w:val="clear" w:color="auto" w:fill="FFFFFF"/>
            <w:vAlign w:val="center"/>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На срок:</w:t>
            </w:r>
          </w:p>
        </w:tc>
        <w:tc>
          <w:tcPr>
            <w:tcW w:w="1331" w:type="pct"/>
            <w:gridSpan w:val="8"/>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r w:rsidRPr="00DD7FCD">
              <w:rPr>
                <w:rFonts w:ascii="Times New Roman" w:hAnsi="Times New Roman" w:cs="Times New Roman"/>
                <w:lang w:eastAsia="ru-RU"/>
              </w:rPr>
              <w:t>с</w:t>
            </w:r>
          </w:p>
        </w:tc>
        <w:tc>
          <w:tcPr>
            <w:tcW w:w="1795" w:type="pct"/>
            <w:gridSpan w:val="3"/>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r w:rsidRPr="00DD7FCD">
              <w:rPr>
                <w:rFonts w:ascii="Times New Roman" w:hAnsi="Times New Roman" w:cs="Times New Roman"/>
                <w:lang w:eastAsia="ru-RU"/>
              </w:rPr>
              <w:t>по</w:t>
            </w:r>
          </w:p>
        </w:tc>
      </w:tr>
      <w:tr w:rsidR="00985260" w:rsidRPr="000E5AA3" w:rsidTr="001644D5">
        <w:trPr>
          <w:cantSplit/>
          <w:tblCellSpacing w:w="20" w:type="dxa"/>
        </w:trPr>
        <w:tc>
          <w:tcPr>
            <w:tcW w:w="1797" w:type="pct"/>
            <w:gridSpan w:val="5"/>
            <w:shd w:val="clear" w:color="auto" w:fill="FFFFFF"/>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На количество поездок:</w:t>
            </w:r>
          </w:p>
        </w:tc>
        <w:tc>
          <w:tcPr>
            <w:tcW w:w="3145" w:type="pct"/>
            <w:gridSpan w:val="11"/>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rHeight w:val="278"/>
          <w:tblCellSpacing w:w="20" w:type="dxa"/>
        </w:trPr>
        <w:tc>
          <w:tcPr>
            <w:tcW w:w="1797" w:type="pct"/>
            <w:gridSpan w:val="5"/>
            <w:vMerge w:val="restart"/>
            <w:shd w:val="clear" w:color="auto" w:fill="FFFFFF"/>
            <w:vAlign w:val="center"/>
          </w:tcPr>
          <w:p w:rsidR="00985260" w:rsidRPr="00DD7FCD" w:rsidRDefault="00985260" w:rsidP="006D0117">
            <w:pPr>
              <w:widowControl w:val="0"/>
              <w:spacing w:after="0" w:line="240" w:lineRule="auto"/>
              <w:ind w:right="57"/>
              <w:rPr>
                <w:rFonts w:ascii="Times New Roman" w:hAnsi="Times New Roman" w:cs="Times New Roman"/>
                <w:b/>
                <w:bCs/>
                <w:lang w:eastAsia="ru-RU"/>
              </w:rPr>
            </w:pPr>
            <w:r w:rsidRPr="00DD7FCD">
              <w:rPr>
                <w:rFonts w:ascii="Times New Roman" w:hAnsi="Times New Roman" w:cs="Times New Roman"/>
                <w:b/>
                <w:bCs/>
                <w:lang w:eastAsia="ru-RU"/>
              </w:rPr>
              <w:t>Характеристика груза:</w:t>
            </w:r>
          </w:p>
        </w:tc>
        <w:tc>
          <w:tcPr>
            <w:tcW w:w="3145" w:type="pct"/>
            <w:gridSpan w:val="11"/>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lang w:eastAsia="ru-RU"/>
              </w:rPr>
            </w:pPr>
            <w:r w:rsidRPr="00DD7FCD">
              <w:rPr>
                <w:rFonts w:ascii="Times New Roman" w:hAnsi="Times New Roman" w:cs="Times New Roman"/>
                <w:lang w:eastAsia="ru-RU"/>
              </w:rPr>
              <w:t>Делимый</w:t>
            </w:r>
          </w:p>
        </w:tc>
      </w:tr>
      <w:tr w:rsidR="00985260" w:rsidRPr="000E5AA3" w:rsidTr="001644D5">
        <w:trPr>
          <w:cantSplit/>
          <w:trHeight w:val="102"/>
          <w:tblCellSpacing w:w="20" w:type="dxa"/>
        </w:trPr>
        <w:tc>
          <w:tcPr>
            <w:tcW w:w="1797" w:type="pct"/>
            <w:gridSpan w:val="5"/>
            <w:vMerge/>
            <w:shd w:val="clear" w:color="auto" w:fill="FFFFFF"/>
            <w:vAlign w:val="center"/>
          </w:tcPr>
          <w:p w:rsidR="00985260" w:rsidRPr="00DD7FCD" w:rsidRDefault="00985260" w:rsidP="005F243D">
            <w:pPr>
              <w:spacing w:after="0" w:line="240" w:lineRule="auto"/>
              <w:ind w:firstLine="709"/>
              <w:rPr>
                <w:rFonts w:ascii="Times New Roman" w:hAnsi="Times New Roman" w:cs="Times New Roman"/>
                <w:b/>
                <w:bCs/>
                <w:lang w:eastAsia="ru-RU"/>
              </w:rPr>
            </w:pPr>
          </w:p>
        </w:tc>
        <w:tc>
          <w:tcPr>
            <w:tcW w:w="1298" w:type="pct"/>
            <w:gridSpan w:val="7"/>
            <w:shd w:val="clear" w:color="auto" w:fill="FFFFFF"/>
          </w:tcPr>
          <w:p w:rsidR="00985260" w:rsidRPr="00DD7FCD" w:rsidRDefault="00985260" w:rsidP="00736CB0">
            <w:pPr>
              <w:widowControl w:val="0"/>
              <w:numPr>
                <w:ilvl w:val="0"/>
                <w:numId w:val="25"/>
              </w:numPr>
              <w:spacing w:after="0" w:line="240" w:lineRule="auto"/>
              <w:ind w:left="0" w:right="57" w:firstLine="709"/>
              <w:jc w:val="center"/>
              <w:rPr>
                <w:rFonts w:ascii="Times New Roman" w:hAnsi="Times New Roman" w:cs="Times New Roman"/>
                <w:lang w:eastAsia="ru-RU"/>
              </w:rPr>
            </w:pPr>
            <w:r w:rsidRPr="00DD7FCD">
              <w:rPr>
                <w:rFonts w:ascii="Times New Roman" w:hAnsi="Times New Roman" w:cs="Times New Roman"/>
                <w:lang w:eastAsia="ru-RU"/>
              </w:rPr>
              <w:t>да</w:t>
            </w:r>
          </w:p>
        </w:tc>
        <w:tc>
          <w:tcPr>
            <w:tcW w:w="1829" w:type="pct"/>
            <w:gridSpan w:val="4"/>
            <w:shd w:val="clear" w:color="auto" w:fill="FFFFFF"/>
          </w:tcPr>
          <w:p w:rsidR="00985260" w:rsidRPr="00DD7FCD" w:rsidRDefault="00985260" w:rsidP="00736CB0">
            <w:pPr>
              <w:widowControl w:val="0"/>
              <w:numPr>
                <w:ilvl w:val="0"/>
                <w:numId w:val="25"/>
              </w:numPr>
              <w:spacing w:after="0" w:line="240" w:lineRule="auto"/>
              <w:ind w:left="0" w:right="57" w:firstLine="709"/>
              <w:jc w:val="center"/>
              <w:rPr>
                <w:rFonts w:ascii="Times New Roman" w:hAnsi="Times New Roman" w:cs="Times New Roman"/>
                <w:lang w:eastAsia="ru-RU"/>
              </w:rPr>
            </w:pPr>
            <w:r w:rsidRPr="00DD7FCD">
              <w:rPr>
                <w:rFonts w:ascii="Times New Roman" w:hAnsi="Times New Roman" w:cs="Times New Roman"/>
                <w:lang w:eastAsia="ru-RU"/>
              </w:rPr>
              <w:t>нет</w:t>
            </w:r>
          </w:p>
        </w:tc>
      </w:tr>
      <w:tr w:rsidR="00985260" w:rsidRPr="000E5AA3" w:rsidTr="001644D5">
        <w:trPr>
          <w:cantSplit/>
          <w:tblCellSpacing w:w="20" w:type="dxa"/>
        </w:trPr>
        <w:tc>
          <w:tcPr>
            <w:tcW w:w="2426" w:type="pct"/>
            <w:gridSpan w:val="8"/>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lang w:eastAsia="ru-RU"/>
              </w:rPr>
            </w:pPr>
            <w:r w:rsidRPr="00DD7FCD">
              <w:rPr>
                <w:rFonts w:ascii="Times New Roman" w:hAnsi="Times New Roman" w:cs="Times New Roman"/>
                <w:lang w:eastAsia="ru-RU"/>
              </w:rPr>
              <w:t xml:space="preserve">Наименование </w:t>
            </w:r>
            <w:r w:rsidRPr="00DD7FCD">
              <w:rPr>
                <w:rFonts w:ascii="Times New Roman" w:hAnsi="Times New Roman" w:cs="Times New Roman"/>
                <w:vertAlign w:val="superscript"/>
                <w:lang w:eastAsia="ru-RU"/>
              </w:rPr>
              <w:footnoteReference w:customMarkFollows="1" w:id="2"/>
              <w:t>**</w:t>
            </w:r>
          </w:p>
        </w:tc>
        <w:tc>
          <w:tcPr>
            <w:tcW w:w="1298" w:type="pct"/>
            <w:gridSpan w:val="7"/>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lang w:eastAsia="ru-RU"/>
              </w:rPr>
            </w:pPr>
            <w:r w:rsidRPr="00DD7FCD">
              <w:rPr>
                <w:rFonts w:ascii="Times New Roman" w:hAnsi="Times New Roman" w:cs="Times New Roman"/>
                <w:lang w:eastAsia="ru-RU"/>
              </w:rPr>
              <w:t>Габариты</w:t>
            </w:r>
          </w:p>
        </w:tc>
        <w:tc>
          <w:tcPr>
            <w:tcW w:w="1200" w:type="pct"/>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lang w:eastAsia="ru-RU"/>
              </w:rPr>
            </w:pPr>
            <w:r w:rsidRPr="00DD7FCD">
              <w:rPr>
                <w:rFonts w:ascii="Times New Roman" w:hAnsi="Times New Roman" w:cs="Times New Roman"/>
                <w:lang w:eastAsia="ru-RU"/>
              </w:rPr>
              <w:t>Масса</w:t>
            </w:r>
          </w:p>
        </w:tc>
      </w:tr>
      <w:tr w:rsidR="00985260" w:rsidRPr="000E5AA3" w:rsidTr="001644D5">
        <w:trPr>
          <w:cantSplit/>
          <w:trHeight w:val="480"/>
          <w:tblCellSpacing w:w="20" w:type="dxa"/>
        </w:trPr>
        <w:tc>
          <w:tcPr>
            <w:tcW w:w="2426" w:type="pct"/>
            <w:gridSpan w:val="8"/>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c>
          <w:tcPr>
            <w:tcW w:w="1298" w:type="pct"/>
            <w:gridSpan w:val="7"/>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c>
          <w:tcPr>
            <w:tcW w:w="1200" w:type="pct"/>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4962" w:type="pct"/>
            <w:gridSpan w:val="16"/>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b/>
                <w:bCs/>
                <w:lang w:eastAsia="ru-RU"/>
              </w:rPr>
            </w:pPr>
            <w:r w:rsidRPr="00DD7FCD">
              <w:rPr>
                <w:rFonts w:ascii="Times New Roman" w:hAnsi="Times New Roman" w:cs="Times New Roman"/>
                <w:b/>
                <w:bCs/>
                <w:lang w:eastAsia="ru-RU"/>
              </w:rPr>
              <w:t>Транспортное средство (автопоезд)</w:t>
            </w:r>
          </w:p>
          <w:p w:rsidR="00985260" w:rsidRPr="00DD7FCD" w:rsidRDefault="00985260" w:rsidP="005F243D">
            <w:pPr>
              <w:widowControl w:val="0"/>
              <w:spacing w:after="0" w:line="240" w:lineRule="auto"/>
              <w:ind w:right="57" w:firstLine="709"/>
              <w:jc w:val="center"/>
              <w:rPr>
                <w:rFonts w:ascii="Times New Roman" w:hAnsi="Times New Roman" w:cs="Times New Roman"/>
                <w:b/>
                <w:bCs/>
                <w:lang w:eastAsia="ru-RU"/>
              </w:rPr>
            </w:pPr>
            <w:r w:rsidRPr="00DD7FCD">
              <w:rPr>
                <w:rFonts w:ascii="Times New Roman" w:hAnsi="Times New Roman" w:cs="Times New Roman"/>
                <w:b/>
                <w:bCs/>
                <w:lang w:eastAsia="ru-RU"/>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985260" w:rsidRPr="000E5AA3" w:rsidTr="001644D5">
        <w:trPr>
          <w:cantSplit/>
          <w:trHeight w:val="460"/>
          <w:tblCellSpacing w:w="20" w:type="dxa"/>
        </w:trPr>
        <w:tc>
          <w:tcPr>
            <w:tcW w:w="4962" w:type="pct"/>
            <w:gridSpan w:val="16"/>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4962" w:type="pct"/>
            <w:gridSpan w:val="16"/>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b/>
                <w:bCs/>
                <w:lang w:eastAsia="ru-RU"/>
              </w:rPr>
            </w:pPr>
            <w:r w:rsidRPr="00DD7FCD">
              <w:rPr>
                <w:rFonts w:ascii="Times New Roman" w:hAnsi="Times New Roman" w:cs="Times New Roman"/>
                <w:b/>
                <w:bCs/>
                <w:lang w:eastAsia="ru-RU"/>
              </w:rPr>
              <w:t>Параметры транспортного средства (автопоезда)</w:t>
            </w:r>
          </w:p>
        </w:tc>
      </w:tr>
      <w:tr w:rsidR="00985260" w:rsidRPr="000E5AA3" w:rsidTr="001644D5">
        <w:trPr>
          <w:cantSplit/>
          <w:tblCellSpacing w:w="20" w:type="dxa"/>
        </w:trPr>
        <w:tc>
          <w:tcPr>
            <w:tcW w:w="2426" w:type="pct"/>
            <w:gridSpan w:val="8"/>
            <w:shd w:val="clear" w:color="auto" w:fill="FFFFFF"/>
            <w:vAlign w:val="center"/>
          </w:tcPr>
          <w:p w:rsidR="00985260" w:rsidRPr="00DD7FCD" w:rsidRDefault="00985260" w:rsidP="006D0117">
            <w:pPr>
              <w:widowControl w:val="0"/>
              <w:spacing w:after="0" w:line="240" w:lineRule="auto"/>
              <w:ind w:right="57"/>
              <w:jc w:val="center"/>
              <w:rPr>
                <w:rFonts w:ascii="Times New Roman" w:hAnsi="Times New Roman" w:cs="Times New Roman"/>
                <w:lang w:eastAsia="ru-RU"/>
              </w:rPr>
            </w:pPr>
            <w:r w:rsidRPr="00DD7FCD">
              <w:rPr>
                <w:rFonts w:ascii="Times New Roman" w:hAnsi="Times New Roman" w:cs="Times New Roman"/>
                <w:lang w:eastAsia="ru-RU"/>
              </w:rPr>
              <w:t>Масса транспортного средства (автопоезда) без груза/с грузом (т)</w:t>
            </w:r>
          </w:p>
        </w:tc>
        <w:tc>
          <w:tcPr>
            <w:tcW w:w="1122" w:type="pct"/>
            <w:gridSpan w:val="6"/>
            <w:shd w:val="clear" w:color="auto" w:fill="FFFFFF"/>
            <w:vAlign w:val="center"/>
          </w:tcPr>
          <w:p w:rsidR="00985260" w:rsidRPr="00DD7FCD" w:rsidRDefault="00985260" w:rsidP="006D0117">
            <w:pPr>
              <w:widowControl w:val="0"/>
              <w:spacing w:after="0" w:line="240" w:lineRule="auto"/>
              <w:ind w:right="57"/>
              <w:jc w:val="center"/>
              <w:rPr>
                <w:rFonts w:ascii="Times New Roman" w:hAnsi="Times New Roman" w:cs="Times New Roman"/>
                <w:lang w:eastAsia="ru-RU"/>
              </w:rPr>
            </w:pPr>
            <w:r w:rsidRPr="00DD7FCD">
              <w:rPr>
                <w:rFonts w:ascii="Times New Roman" w:hAnsi="Times New Roman" w:cs="Times New Roman"/>
                <w:lang w:eastAsia="ru-RU"/>
              </w:rPr>
              <w:t>Масса тягача (т)</w:t>
            </w:r>
          </w:p>
        </w:tc>
        <w:tc>
          <w:tcPr>
            <w:tcW w:w="1376" w:type="pct"/>
            <w:gridSpan w:val="2"/>
            <w:shd w:val="clear" w:color="auto" w:fill="FFFFFF"/>
            <w:vAlign w:val="center"/>
          </w:tcPr>
          <w:p w:rsidR="00985260" w:rsidRPr="00DD7FCD" w:rsidRDefault="00985260" w:rsidP="006D0117">
            <w:pPr>
              <w:widowControl w:val="0"/>
              <w:spacing w:after="0" w:line="240" w:lineRule="auto"/>
              <w:ind w:right="57"/>
              <w:jc w:val="center"/>
              <w:rPr>
                <w:rFonts w:ascii="Times New Roman" w:hAnsi="Times New Roman" w:cs="Times New Roman"/>
                <w:lang w:eastAsia="ru-RU"/>
              </w:rPr>
            </w:pPr>
            <w:r w:rsidRPr="00DD7FCD">
              <w:rPr>
                <w:rFonts w:ascii="Times New Roman" w:hAnsi="Times New Roman" w:cs="Times New Roman"/>
                <w:lang w:eastAsia="ru-RU"/>
              </w:rPr>
              <w:t>Масса прицепа (полуприцепа) (т)</w:t>
            </w:r>
          </w:p>
        </w:tc>
      </w:tr>
      <w:tr w:rsidR="00985260" w:rsidRPr="000E5AA3" w:rsidTr="001644D5">
        <w:trPr>
          <w:cantSplit/>
          <w:trHeight w:val="420"/>
          <w:tblCellSpacing w:w="20" w:type="dxa"/>
        </w:trPr>
        <w:tc>
          <w:tcPr>
            <w:tcW w:w="2426" w:type="pct"/>
            <w:gridSpan w:val="8"/>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c>
          <w:tcPr>
            <w:tcW w:w="1122" w:type="pct"/>
            <w:gridSpan w:val="6"/>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c>
          <w:tcPr>
            <w:tcW w:w="1376" w:type="pct"/>
            <w:gridSpan w:val="2"/>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1569" w:type="pct"/>
            <w:gridSpan w:val="3"/>
            <w:shd w:val="clear" w:color="auto" w:fill="FFFFFF"/>
            <w:vAlign w:val="center"/>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Расстояние между осями:</w:t>
            </w:r>
          </w:p>
        </w:tc>
        <w:tc>
          <w:tcPr>
            <w:tcW w:w="3374" w:type="pct"/>
            <w:gridSpan w:val="13"/>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1569" w:type="pct"/>
            <w:gridSpan w:val="3"/>
            <w:shd w:val="clear" w:color="auto" w:fill="FFFFFF"/>
            <w:vAlign w:val="center"/>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Нагрузка на оси (т):</w:t>
            </w:r>
          </w:p>
        </w:tc>
        <w:tc>
          <w:tcPr>
            <w:tcW w:w="3374" w:type="pct"/>
            <w:gridSpan w:val="13"/>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4962" w:type="pct"/>
            <w:gridSpan w:val="16"/>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b/>
                <w:bCs/>
                <w:lang w:eastAsia="ru-RU"/>
              </w:rPr>
            </w:pPr>
            <w:r w:rsidRPr="00DD7FCD">
              <w:rPr>
                <w:rFonts w:ascii="Times New Roman" w:hAnsi="Times New Roman" w:cs="Times New Roman"/>
                <w:b/>
                <w:bCs/>
                <w:lang w:eastAsia="ru-RU"/>
              </w:rPr>
              <w:t>Габариты транспортного средства (автопоезда):</w:t>
            </w:r>
          </w:p>
        </w:tc>
      </w:tr>
      <w:tr w:rsidR="00985260" w:rsidRPr="000E5AA3" w:rsidTr="001644D5">
        <w:trPr>
          <w:cantSplit/>
          <w:tblCellSpacing w:w="20" w:type="dxa"/>
        </w:trPr>
        <w:tc>
          <w:tcPr>
            <w:tcW w:w="825" w:type="pct"/>
            <w:shd w:val="clear" w:color="auto" w:fill="FFFFFF"/>
            <w:vAlign w:val="center"/>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Длина (м)</w:t>
            </w:r>
          </w:p>
        </w:tc>
        <w:tc>
          <w:tcPr>
            <w:tcW w:w="811" w:type="pct"/>
            <w:gridSpan w:val="3"/>
            <w:shd w:val="clear" w:color="auto" w:fill="FFFFFF"/>
            <w:vAlign w:val="center"/>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Ширина (м)</w:t>
            </w:r>
          </w:p>
        </w:tc>
        <w:tc>
          <w:tcPr>
            <w:tcW w:w="663" w:type="pct"/>
            <w:gridSpan w:val="3"/>
            <w:shd w:val="clear" w:color="auto" w:fill="FFFFFF"/>
            <w:vAlign w:val="center"/>
          </w:tcPr>
          <w:p w:rsidR="00985260" w:rsidRPr="00DD7FCD" w:rsidRDefault="00985260" w:rsidP="006D0117">
            <w:pPr>
              <w:widowControl w:val="0"/>
              <w:spacing w:after="0" w:line="240" w:lineRule="auto"/>
              <w:ind w:right="-27"/>
              <w:rPr>
                <w:rFonts w:ascii="Times New Roman" w:hAnsi="Times New Roman" w:cs="Times New Roman"/>
                <w:lang w:eastAsia="ru-RU"/>
              </w:rPr>
            </w:pPr>
            <w:r w:rsidRPr="00DD7FCD">
              <w:rPr>
                <w:rFonts w:ascii="Times New Roman" w:hAnsi="Times New Roman" w:cs="Times New Roman"/>
                <w:lang w:eastAsia="ru-RU"/>
              </w:rPr>
              <w:t>Высота (м)</w:t>
            </w:r>
          </w:p>
        </w:tc>
        <w:tc>
          <w:tcPr>
            <w:tcW w:w="2605" w:type="pct"/>
            <w:gridSpan w:val="9"/>
            <w:shd w:val="clear" w:color="auto" w:fill="FFFFFF"/>
            <w:vAlign w:val="center"/>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Минимальный радиус поворота с грузом (м)</w:t>
            </w:r>
          </w:p>
        </w:tc>
      </w:tr>
      <w:tr w:rsidR="00985260" w:rsidRPr="000E5AA3" w:rsidTr="001644D5">
        <w:trPr>
          <w:cantSplit/>
          <w:tblCellSpacing w:w="20" w:type="dxa"/>
        </w:trPr>
        <w:tc>
          <w:tcPr>
            <w:tcW w:w="825" w:type="pct"/>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c>
          <w:tcPr>
            <w:tcW w:w="811" w:type="pct"/>
            <w:gridSpan w:val="3"/>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c>
          <w:tcPr>
            <w:tcW w:w="663" w:type="pct"/>
            <w:gridSpan w:val="3"/>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c>
          <w:tcPr>
            <w:tcW w:w="2605" w:type="pct"/>
            <w:gridSpan w:val="9"/>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2338" w:type="pct"/>
            <w:gridSpan w:val="7"/>
            <w:shd w:val="clear" w:color="auto" w:fill="FFFFFF"/>
            <w:vAlign w:val="center"/>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Необходимость автомобиля сопровождения (прикрытия):</w:t>
            </w:r>
          </w:p>
        </w:tc>
        <w:tc>
          <w:tcPr>
            <w:tcW w:w="2605" w:type="pct"/>
            <w:gridSpan w:val="9"/>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2718" w:type="pct"/>
            <w:gridSpan w:val="9"/>
            <w:shd w:val="clear" w:color="auto" w:fill="FFFFFF"/>
            <w:vAlign w:val="center"/>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Предполагаемая максимальная скорость движения транспортного средства (автопоезда) (км/час):</w:t>
            </w:r>
          </w:p>
        </w:tc>
        <w:tc>
          <w:tcPr>
            <w:tcW w:w="2225" w:type="pct"/>
            <w:gridSpan w:val="7"/>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4962" w:type="pct"/>
            <w:gridSpan w:val="16"/>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lang w:eastAsia="ru-RU"/>
              </w:rPr>
            </w:pPr>
            <w:r w:rsidRPr="00DD7FCD">
              <w:rPr>
                <w:rFonts w:ascii="Times New Roman" w:hAnsi="Times New Roman" w:cs="Times New Roman"/>
                <w:b/>
                <w:bCs/>
                <w:lang w:eastAsia="ru-RU"/>
              </w:rPr>
              <w:t>Банковские реквизиты:</w:t>
            </w:r>
          </w:p>
        </w:tc>
      </w:tr>
      <w:tr w:rsidR="00985260" w:rsidRPr="000E5AA3" w:rsidTr="001644D5">
        <w:trPr>
          <w:cantSplit/>
          <w:tblCellSpacing w:w="20" w:type="dxa"/>
        </w:trPr>
        <w:tc>
          <w:tcPr>
            <w:tcW w:w="4962" w:type="pct"/>
            <w:gridSpan w:val="16"/>
            <w:shd w:val="clear" w:color="auto" w:fill="FFFFFF"/>
          </w:tcPr>
          <w:p w:rsidR="00985260" w:rsidRPr="00DD7FCD" w:rsidRDefault="00985260" w:rsidP="006D0117">
            <w:pPr>
              <w:widowControl w:val="0"/>
              <w:spacing w:after="0" w:line="240" w:lineRule="auto"/>
              <w:ind w:right="57"/>
              <w:rPr>
                <w:rFonts w:ascii="Times New Roman" w:hAnsi="Times New Roman" w:cs="Times New Roman"/>
                <w:lang w:eastAsia="ru-RU"/>
              </w:rPr>
            </w:pPr>
            <w:r w:rsidRPr="00DD7FCD">
              <w:rPr>
                <w:rFonts w:ascii="Times New Roman" w:hAnsi="Times New Roman" w:cs="Times New Roman"/>
                <w:lang w:eastAsia="ru-RU"/>
              </w:rPr>
              <w:t>Оплату гарантируем</w:t>
            </w:r>
          </w:p>
        </w:tc>
      </w:tr>
      <w:tr w:rsidR="00985260" w:rsidRPr="000E5AA3" w:rsidTr="001644D5">
        <w:trPr>
          <w:cantSplit/>
          <w:tblCellSpacing w:w="20" w:type="dxa"/>
        </w:trPr>
        <w:tc>
          <w:tcPr>
            <w:tcW w:w="1366" w:type="pct"/>
            <w:gridSpan w:val="2"/>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c>
          <w:tcPr>
            <w:tcW w:w="1690" w:type="pct"/>
            <w:gridSpan w:val="9"/>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c>
          <w:tcPr>
            <w:tcW w:w="1868" w:type="pct"/>
            <w:gridSpan w:val="5"/>
            <w:shd w:val="clear" w:color="auto" w:fill="FFFFFF"/>
          </w:tcPr>
          <w:p w:rsidR="00985260" w:rsidRPr="00DD7FCD" w:rsidRDefault="00985260" w:rsidP="005F243D">
            <w:pPr>
              <w:widowControl w:val="0"/>
              <w:spacing w:after="0" w:line="240" w:lineRule="auto"/>
              <w:ind w:right="57" w:firstLine="709"/>
              <w:rPr>
                <w:rFonts w:ascii="Times New Roman" w:hAnsi="Times New Roman" w:cs="Times New Roman"/>
                <w:lang w:eastAsia="ru-RU"/>
              </w:rPr>
            </w:pPr>
          </w:p>
        </w:tc>
      </w:tr>
      <w:tr w:rsidR="00985260" w:rsidRPr="000E5AA3" w:rsidTr="001644D5">
        <w:trPr>
          <w:cantSplit/>
          <w:tblCellSpacing w:w="20" w:type="dxa"/>
        </w:trPr>
        <w:tc>
          <w:tcPr>
            <w:tcW w:w="1366" w:type="pct"/>
            <w:gridSpan w:val="2"/>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lang w:eastAsia="ru-RU"/>
              </w:rPr>
            </w:pPr>
            <w:r w:rsidRPr="00DD7FCD">
              <w:rPr>
                <w:rFonts w:ascii="Times New Roman" w:hAnsi="Times New Roman" w:cs="Times New Roman"/>
                <w:lang w:eastAsia="ru-RU"/>
              </w:rPr>
              <w:t>(должность)</w:t>
            </w:r>
          </w:p>
        </w:tc>
        <w:tc>
          <w:tcPr>
            <w:tcW w:w="1690" w:type="pct"/>
            <w:gridSpan w:val="9"/>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lang w:eastAsia="ru-RU"/>
              </w:rPr>
            </w:pPr>
            <w:r w:rsidRPr="00DD7FCD">
              <w:rPr>
                <w:rFonts w:ascii="Times New Roman" w:hAnsi="Times New Roman" w:cs="Times New Roman"/>
                <w:lang w:eastAsia="ru-RU"/>
              </w:rPr>
              <w:t>(подпись)</w:t>
            </w:r>
          </w:p>
        </w:tc>
        <w:tc>
          <w:tcPr>
            <w:tcW w:w="1868" w:type="pct"/>
            <w:gridSpan w:val="5"/>
            <w:shd w:val="clear" w:color="auto" w:fill="FFFFFF"/>
          </w:tcPr>
          <w:p w:rsidR="00985260" w:rsidRPr="00DD7FCD" w:rsidRDefault="00985260" w:rsidP="005F243D">
            <w:pPr>
              <w:widowControl w:val="0"/>
              <w:spacing w:after="0" w:line="240" w:lineRule="auto"/>
              <w:ind w:right="57" w:firstLine="709"/>
              <w:jc w:val="center"/>
              <w:rPr>
                <w:rFonts w:ascii="Times New Roman" w:hAnsi="Times New Roman" w:cs="Times New Roman"/>
                <w:lang w:eastAsia="ru-RU"/>
              </w:rPr>
            </w:pPr>
            <w:r w:rsidRPr="00DD7FCD">
              <w:rPr>
                <w:rFonts w:ascii="Times New Roman" w:hAnsi="Times New Roman" w:cs="Times New Roman"/>
                <w:lang w:eastAsia="ru-RU"/>
              </w:rPr>
              <w:t>(фамилия)</w:t>
            </w:r>
          </w:p>
        </w:tc>
      </w:tr>
    </w:tbl>
    <w:p w:rsidR="00985260" w:rsidRPr="005F243D" w:rsidRDefault="00985260" w:rsidP="00250D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0"/>
          <w:szCs w:val="20"/>
          <w:lang w:eastAsia="ru-RU"/>
        </w:rPr>
      </w:pPr>
      <w:r w:rsidRPr="005F243D">
        <w:rPr>
          <w:rFonts w:ascii="Times New Roman" w:hAnsi="Times New Roman" w:cs="Times New Roman"/>
          <w:sz w:val="20"/>
          <w:szCs w:val="20"/>
          <w:lang w:eastAsia="ru-RU"/>
        </w:rPr>
        <w:t>*Конечный результат предоставления Услуги прошу нужное подчеркнуть):</w:t>
      </w:r>
    </w:p>
    <w:p w:rsidR="00985260" w:rsidRPr="005F243D" w:rsidRDefault="00985260" w:rsidP="00250D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вручить лично, </w:t>
      </w:r>
    </w:p>
    <w:p w:rsidR="00985260" w:rsidRPr="005F243D" w:rsidRDefault="00985260" w:rsidP="00250D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направить по месту фактического проживания (месту нахождения) в форме документа на бумажном носителе; </w:t>
      </w:r>
    </w:p>
    <w:p w:rsidR="00985260" w:rsidRDefault="00985260" w:rsidP="00250D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0"/>
          <w:szCs w:val="20"/>
          <w:lang w:eastAsia="ru-RU"/>
        </w:rPr>
      </w:pPr>
      <w:r w:rsidRPr="005F243D">
        <w:rPr>
          <w:rFonts w:ascii="Times New Roman" w:hAnsi="Times New Roman" w:cs="Times New Roman"/>
          <w:sz w:val="20"/>
          <w:szCs w:val="20"/>
          <w:lang w:eastAsia="ru-RU"/>
        </w:rPr>
        <w:t xml:space="preserve">- направить по электронной почте, представить с использованием Портала государственных и муниципальных услуг (функций) </w:t>
      </w:r>
      <w:r>
        <w:rPr>
          <w:rFonts w:ascii="Times New Roman" w:hAnsi="Times New Roman" w:cs="Times New Roman"/>
          <w:sz w:val="20"/>
          <w:szCs w:val="20"/>
          <w:lang w:eastAsia="ru-RU"/>
        </w:rPr>
        <w:t>в форме электронного документа.</w:t>
      </w:r>
    </w:p>
    <w:p w:rsidR="00985260" w:rsidRDefault="00985260" w:rsidP="00DC35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0"/>
          <w:szCs w:val="20"/>
          <w:lang w:eastAsia="ru-RU"/>
        </w:rPr>
      </w:pPr>
      <w:r w:rsidRPr="005F243D">
        <w:rPr>
          <w:rFonts w:ascii="Times New Roman" w:hAnsi="Times New Roman" w:cs="Times New Roman"/>
          <w:sz w:val="24"/>
          <w:szCs w:val="24"/>
          <w:lang w:eastAsia="ru-RU"/>
        </w:rPr>
        <w:t xml:space="preserve">                                                                                                                                                                                                                                                                                                      ___________/_________</w:t>
      </w:r>
    </w:p>
    <w:p w:rsidR="00985260" w:rsidRDefault="00985260" w:rsidP="006D01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4"/>
          <w:szCs w:val="24"/>
          <w:lang w:eastAsia="ru-RU"/>
        </w:rPr>
      </w:pPr>
      <w:r w:rsidRPr="005F243D">
        <w:rPr>
          <w:rFonts w:ascii="Times New Roman" w:hAnsi="Times New Roman" w:cs="Times New Roman"/>
          <w:sz w:val="24"/>
          <w:szCs w:val="24"/>
          <w:lang w:eastAsia="ru-RU"/>
        </w:rPr>
        <w:t xml:space="preserve"> М.П</w:t>
      </w:r>
      <w:r w:rsidRPr="005F243D">
        <w:rPr>
          <w:rFonts w:ascii="Times New Roman" w:hAnsi="Times New Roman" w:cs="Times New Roman"/>
          <w:sz w:val="16"/>
          <w:szCs w:val="16"/>
          <w:lang w:eastAsia="ru-RU"/>
        </w:rPr>
        <w:t>(подпись)</w:t>
      </w:r>
      <w:r w:rsidRPr="005F243D">
        <w:rPr>
          <w:rFonts w:ascii="Times New Roman" w:hAnsi="Times New Roman" w:cs="Times New Roman"/>
          <w:sz w:val="24"/>
          <w:szCs w:val="24"/>
          <w:lang w:eastAsia="ru-RU"/>
        </w:rPr>
        <w:t xml:space="preserve"> __________                                                                                                   ______/____________</w:t>
      </w:r>
    </w:p>
    <w:p w:rsidR="00985260" w:rsidRPr="005F243D" w:rsidRDefault="00985260" w:rsidP="006D01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16"/>
          <w:szCs w:val="16"/>
          <w:lang w:eastAsia="ru-RU"/>
        </w:rPr>
      </w:pPr>
      <w:r w:rsidRPr="005F243D">
        <w:rPr>
          <w:rFonts w:ascii="Times New Roman" w:hAnsi="Times New Roman" w:cs="Times New Roman"/>
          <w:sz w:val="16"/>
          <w:szCs w:val="16"/>
          <w:lang w:eastAsia="ru-RU"/>
        </w:rPr>
        <w:t xml:space="preserve">     </w:t>
      </w:r>
      <w:r w:rsidR="001644D5">
        <w:rPr>
          <w:rFonts w:ascii="Times New Roman" w:hAnsi="Times New Roman" w:cs="Times New Roman"/>
          <w:sz w:val="16"/>
          <w:szCs w:val="16"/>
          <w:lang w:eastAsia="ru-RU"/>
        </w:rPr>
        <w:t xml:space="preserve">      (дата)  </w:t>
      </w:r>
      <w:r w:rsidRPr="005F243D">
        <w:rPr>
          <w:rFonts w:ascii="Times New Roman" w:hAnsi="Times New Roman" w:cs="Times New Roman"/>
          <w:sz w:val="16"/>
          <w:szCs w:val="16"/>
          <w:lang w:eastAsia="ru-RU"/>
        </w:rPr>
        <w:t xml:space="preserve">    (подпись заявителя)</w:t>
      </w:r>
    </w:p>
    <w:p w:rsidR="00985260"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lang w:eastAsia="ru-RU"/>
        </w:rPr>
      </w:pPr>
    </w:p>
    <w:p w:rsidR="00985260" w:rsidRPr="006D0117" w:rsidRDefault="00DD7FCD"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r w:rsidR="00985260" w:rsidRPr="006D0117">
        <w:rPr>
          <w:rFonts w:ascii="Times New Roman" w:hAnsi="Times New Roman" w:cs="Times New Roman"/>
          <w:b/>
          <w:bCs/>
          <w:sz w:val="28"/>
          <w:szCs w:val="28"/>
          <w:lang w:eastAsia="ru-RU"/>
        </w:rPr>
        <w:lastRenderedPageBreak/>
        <w:t xml:space="preserve">СОГЛАСИЕ </w:t>
      </w:r>
    </w:p>
    <w:p w:rsidR="00985260" w:rsidRPr="006D0117"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lang w:eastAsia="ru-RU"/>
        </w:rPr>
      </w:pPr>
      <w:r w:rsidRPr="006D0117">
        <w:rPr>
          <w:rFonts w:ascii="Times New Roman" w:hAnsi="Times New Roman" w:cs="Times New Roman"/>
          <w:b/>
          <w:bCs/>
          <w:sz w:val="28"/>
          <w:szCs w:val="28"/>
          <w:lang w:eastAsia="ru-RU"/>
        </w:rPr>
        <w:t xml:space="preserve">на обработку персональных данных гражданина, </w:t>
      </w:r>
    </w:p>
    <w:p w:rsidR="00985260" w:rsidRPr="006D0117"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lang w:eastAsia="ru-RU"/>
        </w:rPr>
      </w:pPr>
      <w:r w:rsidRPr="006D0117">
        <w:rPr>
          <w:rFonts w:ascii="Times New Roman" w:hAnsi="Times New Roman" w:cs="Times New Roman"/>
          <w:b/>
          <w:bCs/>
          <w:sz w:val="28"/>
          <w:szCs w:val="28"/>
          <w:lang w:eastAsia="ru-RU"/>
        </w:rPr>
        <w:t>обратившегося за предоставлением муниципальной услуги</w:t>
      </w:r>
    </w:p>
    <w:p w:rsidR="00985260" w:rsidRPr="006D0117"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lang w:eastAsia="ru-RU"/>
        </w:rPr>
      </w:pPr>
    </w:p>
    <w:p w:rsidR="00985260" w:rsidRPr="006D0117"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6D0117">
        <w:rPr>
          <w:rFonts w:ascii="Times New Roman" w:hAnsi="Times New Roman" w:cs="Times New Roman"/>
          <w:sz w:val="28"/>
          <w:szCs w:val="28"/>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85260" w:rsidRPr="006D0117"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6D0117">
        <w:rPr>
          <w:rFonts w:ascii="Times New Roman" w:hAnsi="Times New Roman" w:cs="Times New Roman"/>
          <w:sz w:val="28"/>
          <w:szCs w:val="28"/>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85260" w:rsidRPr="006D0117"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sidRPr="006D0117">
        <w:rPr>
          <w:rFonts w:ascii="Times New Roman" w:hAnsi="Times New Roman" w:cs="Times New Roman"/>
          <w:sz w:val="28"/>
          <w:szCs w:val="28"/>
          <w:lang w:eastAsia="ru-RU"/>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p>
    <w:p w:rsidR="00985260" w:rsidRPr="006D0117"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lang w:eastAsia="ru-RU"/>
        </w:rPr>
      </w:pPr>
      <w:r w:rsidRPr="006D0117">
        <w:rPr>
          <w:rFonts w:ascii="Times New Roman" w:hAnsi="Times New Roman" w:cs="Times New Roman"/>
          <w:sz w:val="24"/>
          <w:szCs w:val="24"/>
          <w:lang w:eastAsia="ru-RU"/>
        </w:rPr>
        <w:t xml:space="preserve">___________/__________ </w:t>
      </w:r>
    </w:p>
    <w:p w:rsidR="00985260" w:rsidRPr="005F243D"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outlineLvl w:val="1"/>
        <w:rPr>
          <w:rFonts w:ascii="Times New Roman" w:hAnsi="Times New Roman" w:cs="Times New Roman"/>
          <w:sz w:val="16"/>
          <w:szCs w:val="16"/>
          <w:lang w:eastAsia="ru-RU"/>
        </w:rPr>
      </w:pPr>
      <w:r w:rsidRPr="006D0117">
        <w:rPr>
          <w:rFonts w:ascii="Times New Roman" w:hAnsi="Times New Roman" w:cs="Times New Roman"/>
          <w:sz w:val="24"/>
          <w:szCs w:val="24"/>
          <w:lang w:eastAsia="ru-RU"/>
        </w:rPr>
        <w:t>(подпись заявителя</w:t>
      </w:r>
      <w:r w:rsidRPr="005F243D">
        <w:rPr>
          <w:rFonts w:ascii="Times New Roman" w:hAnsi="Times New Roman" w:cs="Times New Roman"/>
          <w:sz w:val="16"/>
          <w:szCs w:val="16"/>
          <w:lang w:eastAsia="ru-RU"/>
        </w:rPr>
        <w:t>)</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lang w:eastAsia="ru-RU"/>
        </w:rPr>
        <w:sectPr w:rsidR="00985260" w:rsidRPr="005F243D" w:rsidSect="00821EF3">
          <w:pgSz w:w="11906" w:h="16838"/>
          <w:pgMar w:top="1134" w:right="567" w:bottom="1134" w:left="1418" w:header="709" w:footer="709" w:gutter="0"/>
          <w:cols w:space="720"/>
        </w:sect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lastRenderedPageBreak/>
        <w:t>Приложение 3</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к </w:t>
      </w:r>
      <w:hyperlink r:id="rId36" w:anchor="1000" w:history="1">
        <w:r w:rsidRPr="004869A4">
          <w:rPr>
            <w:rFonts w:ascii="Times New Roman" w:hAnsi="Times New Roman" w:cs="Times New Roman"/>
            <w:sz w:val="28"/>
            <w:szCs w:val="28"/>
            <w:lang w:eastAsia="ru-RU"/>
          </w:rPr>
          <w:t>административному регламенту</w:t>
        </w:r>
      </w:hyperlink>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предоставление муниципальной услуги </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«Выдача разрешения на автомобильные </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перевозки тяжеловесных грузов, крупногабаритных </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грузов по маршрутам, проходящим полностью </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или частично по дорогам местного значения в</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границах муниципального образования Щекинский район»</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lang w:eastAsia="ru-RU"/>
        </w:rPr>
      </w:pP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pacing w:val="8"/>
          <w:sz w:val="28"/>
          <w:szCs w:val="28"/>
          <w:lang w:eastAsia="ru-RU"/>
        </w:rPr>
      </w:pPr>
      <w:r w:rsidRPr="004869A4">
        <w:rPr>
          <w:rFonts w:ascii="Times New Roman" w:hAnsi="Times New Roman" w:cs="Times New Roman"/>
          <w:b/>
          <w:bCs/>
          <w:spacing w:val="8"/>
          <w:sz w:val="28"/>
          <w:szCs w:val="28"/>
          <w:lang w:eastAsia="ru-RU"/>
        </w:rPr>
        <w:t>Разрешение № ______</w:t>
      </w:r>
    </w:p>
    <w:p w:rsidR="00985260" w:rsidRPr="004869A4" w:rsidRDefault="00985260" w:rsidP="005F2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03111B"/>
          <w:spacing w:val="8"/>
          <w:sz w:val="28"/>
          <w:szCs w:val="28"/>
          <w:lang w:eastAsia="ru-RU"/>
        </w:rPr>
      </w:pPr>
      <w:r w:rsidRPr="004869A4">
        <w:rPr>
          <w:rFonts w:ascii="Times New Roman" w:hAnsi="Times New Roman" w:cs="Times New Roman"/>
          <w:sz w:val="28"/>
          <w:szCs w:val="28"/>
          <w:lang w:eastAsia="ru-RU"/>
        </w:rPr>
        <w:t>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Щекинский район</w:t>
      </w:r>
    </w:p>
    <w:p w:rsidR="00985260" w:rsidRPr="005F243D" w:rsidRDefault="00985260" w:rsidP="005F24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3111B"/>
          <w:spacing w:val="8"/>
          <w:sz w:val="24"/>
          <w:szCs w:val="24"/>
          <w:lang w:eastAsia="ru-RU"/>
        </w:rPr>
      </w:pP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5F243D">
        <w:rPr>
          <w:rFonts w:ascii="Times New Roman" w:hAnsi="Times New Roman" w:cs="Times New Roman"/>
          <w:sz w:val="24"/>
          <w:szCs w:val="24"/>
          <w:lang w:val="en-US" w:eastAsia="ru-RU"/>
        </w:rPr>
        <w:t>(</w:t>
      </w:r>
      <w:r w:rsidRPr="005F243D">
        <w:rPr>
          <w:rFonts w:ascii="Times New Roman" w:hAnsi="Times New Roman" w:cs="Times New Roman"/>
          <w:sz w:val="24"/>
          <w:szCs w:val="24"/>
          <w:lang w:eastAsia="ru-RU"/>
        </w:rPr>
        <w:t>лицевая сторона)</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val="en-US" w:eastAsia="ru-RU"/>
        </w:rPr>
      </w:pPr>
    </w:p>
    <w:tbl>
      <w:tblPr>
        <w:tblW w:w="0" w:type="auto"/>
        <w:tblInd w:w="-72" w:type="dxa"/>
        <w:tblLayout w:type="fixed"/>
        <w:tblCellMar>
          <w:left w:w="74" w:type="dxa"/>
          <w:right w:w="74" w:type="dxa"/>
        </w:tblCellMar>
        <w:tblLook w:val="00A0" w:firstRow="1" w:lastRow="0" w:firstColumn="1" w:lastColumn="0" w:noHBand="0" w:noVBand="0"/>
      </w:tblPr>
      <w:tblGrid>
        <w:gridCol w:w="3360"/>
        <w:gridCol w:w="720"/>
        <w:gridCol w:w="840"/>
        <w:gridCol w:w="720"/>
        <w:gridCol w:w="1440"/>
        <w:gridCol w:w="720"/>
        <w:gridCol w:w="240"/>
        <w:gridCol w:w="795"/>
        <w:gridCol w:w="885"/>
      </w:tblGrid>
      <w:tr w:rsidR="00985260" w:rsidRPr="000E5AA3">
        <w:trPr>
          <w:trHeight w:val="400"/>
        </w:trPr>
        <w:tc>
          <w:tcPr>
            <w:tcW w:w="4920" w:type="dxa"/>
            <w:gridSpan w:val="3"/>
            <w:tcBorders>
              <w:top w:val="single" w:sz="4" w:space="0" w:color="000000"/>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Вид перевозки (международная,        </w:t>
            </w:r>
            <w:r w:rsidRPr="004869A4">
              <w:rPr>
                <w:rFonts w:ascii="Times New Roman" w:hAnsi="Times New Roman" w:cs="Times New Roman"/>
                <w:sz w:val="28"/>
                <w:szCs w:val="28"/>
                <w:lang w:eastAsia="ru-RU"/>
              </w:rPr>
              <w:br/>
              <w:t xml:space="preserve">межрегиональная, местная)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Год   </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r>
      <w:tr w:rsidR="00985260" w:rsidRPr="000E5AA3">
        <w:trPr>
          <w:trHeight w:val="1"/>
        </w:trPr>
        <w:tc>
          <w:tcPr>
            <w:tcW w:w="3360" w:type="dxa"/>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Разрешено выполнить       </w:t>
            </w:r>
          </w:p>
        </w:tc>
        <w:tc>
          <w:tcPr>
            <w:tcW w:w="720" w:type="dxa"/>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c>
          <w:tcPr>
            <w:tcW w:w="3000" w:type="dxa"/>
            <w:gridSpan w:val="3"/>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Поездок в период с</w:t>
            </w:r>
          </w:p>
        </w:tc>
        <w:tc>
          <w:tcPr>
            <w:tcW w:w="960" w:type="dxa"/>
            <w:gridSpan w:val="2"/>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p>
        </w:tc>
        <w:tc>
          <w:tcPr>
            <w:tcW w:w="795" w:type="dxa"/>
            <w:tcBorders>
              <w:top w:val="nil"/>
              <w:left w:val="single" w:sz="4" w:space="0" w:color="000000"/>
              <w:bottom w:val="single" w:sz="4" w:space="0" w:color="000000"/>
              <w:right w:val="single" w:sz="4" w:space="0" w:color="auto"/>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w:t>
            </w:r>
          </w:p>
        </w:tc>
        <w:tc>
          <w:tcPr>
            <w:tcW w:w="885" w:type="dxa"/>
            <w:tcBorders>
              <w:top w:val="nil"/>
              <w:left w:val="single" w:sz="4" w:space="0" w:color="auto"/>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p>
        </w:tc>
      </w:tr>
      <w:tr w:rsidR="00985260" w:rsidRPr="000E5AA3">
        <w:trPr>
          <w:trHeight w:val="1"/>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По маршруту                                                              </w:t>
            </w:r>
          </w:p>
        </w:tc>
      </w:tr>
      <w:tr w:rsidR="00985260" w:rsidRPr="000E5AA3">
        <w:trPr>
          <w:trHeight w:val="400"/>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r>
      <w:tr w:rsidR="00985260" w:rsidRPr="000E5AA3">
        <w:trPr>
          <w:trHeight w:val="600"/>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Транспортное средство (автопоезд) (марка и модель транспортного средства </w:t>
            </w:r>
            <w:r w:rsidRPr="004869A4">
              <w:rPr>
                <w:rFonts w:ascii="Times New Roman" w:hAnsi="Times New Roman" w:cs="Times New Roman"/>
                <w:sz w:val="28"/>
                <w:szCs w:val="28"/>
                <w:lang w:eastAsia="ru-RU"/>
              </w:rPr>
              <w:br/>
              <w:t xml:space="preserve">(тягача, прицепа (полуприцепа)), государственный регистрационный знак    </w:t>
            </w:r>
            <w:r w:rsidRPr="004869A4">
              <w:rPr>
                <w:rFonts w:ascii="Times New Roman" w:hAnsi="Times New Roman" w:cs="Times New Roman"/>
                <w:sz w:val="28"/>
                <w:szCs w:val="28"/>
                <w:lang w:eastAsia="ru-RU"/>
              </w:rPr>
              <w:br/>
              <w:t xml:space="preserve">транспортного средства (тягача, прицепа (полуприцепа))                   </w:t>
            </w:r>
          </w:p>
        </w:tc>
      </w:tr>
      <w:tr w:rsidR="00985260" w:rsidRPr="000E5AA3">
        <w:trPr>
          <w:trHeight w:val="400"/>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trPr>
          <w:trHeight w:val="1"/>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Наименование, адрес и телефон владельца транспортного средства           </w:t>
            </w:r>
          </w:p>
        </w:tc>
      </w:tr>
      <w:tr w:rsidR="00985260" w:rsidRPr="000E5AA3">
        <w:trPr>
          <w:trHeight w:val="400"/>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trPr>
          <w:trHeight w:val="1"/>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Характеристика груза (наименование, габариты, масса)                     </w:t>
            </w:r>
          </w:p>
        </w:tc>
      </w:tr>
      <w:tr w:rsidR="00985260" w:rsidRPr="000E5AA3">
        <w:trPr>
          <w:trHeight w:val="400"/>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trPr>
          <w:trHeight w:val="1"/>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Параметры транспортного средства (автопоезда):                           </w:t>
            </w:r>
          </w:p>
        </w:tc>
      </w:tr>
      <w:tr w:rsidR="00985260" w:rsidRPr="000E5AA3">
        <w:trPr>
          <w:trHeight w:val="600"/>
        </w:trPr>
        <w:tc>
          <w:tcPr>
            <w:tcW w:w="3360" w:type="dxa"/>
            <w:vMerge w:val="restart"/>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Масса транспортного       </w:t>
            </w:r>
            <w:r w:rsidRPr="004869A4">
              <w:rPr>
                <w:rFonts w:ascii="Times New Roman" w:hAnsi="Times New Roman" w:cs="Times New Roman"/>
                <w:sz w:val="28"/>
                <w:szCs w:val="28"/>
                <w:lang w:eastAsia="ru-RU"/>
              </w:rPr>
              <w:br/>
              <w:t xml:space="preserve">средства (автопоезда) без </w:t>
            </w:r>
            <w:r w:rsidRPr="004869A4">
              <w:rPr>
                <w:rFonts w:ascii="Times New Roman" w:hAnsi="Times New Roman" w:cs="Times New Roman"/>
                <w:sz w:val="28"/>
                <w:szCs w:val="28"/>
                <w:lang w:eastAsia="ru-RU"/>
              </w:rPr>
              <w:br/>
              <w:t xml:space="preserve">груза/с грузом (т)        </w:t>
            </w:r>
          </w:p>
        </w:tc>
        <w:tc>
          <w:tcPr>
            <w:tcW w:w="1560" w:type="dxa"/>
            <w:gridSpan w:val="2"/>
            <w:vMerge w:val="restart"/>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160" w:type="dxa"/>
            <w:gridSpan w:val="2"/>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Масса </w:t>
            </w:r>
            <w:r w:rsidRPr="004869A4">
              <w:rPr>
                <w:rFonts w:ascii="Times New Roman" w:hAnsi="Times New Roman" w:cs="Times New Roman"/>
                <w:sz w:val="28"/>
                <w:szCs w:val="28"/>
                <w:lang w:eastAsia="ru-RU"/>
              </w:rPr>
              <w:t xml:space="preserve">тягача    </w:t>
            </w:r>
            <w:r w:rsidRPr="004869A4">
              <w:rPr>
                <w:rFonts w:ascii="Times New Roman" w:hAnsi="Times New Roman" w:cs="Times New Roman"/>
                <w:sz w:val="28"/>
                <w:szCs w:val="28"/>
                <w:lang w:eastAsia="ru-RU"/>
              </w:rPr>
              <w:br/>
            </w:r>
            <w:r w:rsidRPr="004869A4">
              <w:rPr>
                <w:rFonts w:ascii="Times New Roman" w:hAnsi="Times New Roman" w:cs="Times New Roman"/>
                <w:sz w:val="28"/>
                <w:szCs w:val="28"/>
                <w:lang w:val="en-US" w:eastAsia="ru-RU"/>
              </w:rPr>
              <w:t>(</w:t>
            </w:r>
            <w:r w:rsidRPr="004869A4">
              <w:rPr>
                <w:rFonts w:ascii="Times New Roman" w:hAnsi="Times New Roman" w:cs="Times New Roman"/>
                <w:sz w:val="28"/>
                <w:szCs w:val="28"/>
                <w:lang w:eastAsia="ru-RU"/>
              </w:rPr>
              <w:t>т)</w:t>
            </w:r>
          </w:p>
        </w:tc>
        <w:tc>
          <w:tcPr>
            <w:tcW w:w="2640" w:type="dxa"/>
            <w:gridSpan w:val="4"/>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center"/>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Масса прицепа     </w:t>
            </w:r>
            <w:r w:rsidRPr="004869A4">
              <w:rPr>
                <w:rFonts w:ascii="Times New Roman" w:hAnsi="Times New Roman" w:cs="Times New Roman"/>
                <w:sz w:val="28"/>
                <w:szCs w:val="28"/>
                <w:lang w:eastAsia="ru-RU"/>
              </w:rPr>
              <w:br/>
            </w:r>
            <w:r w:rsidRPr="004869A4">
              <w:rPr>
                <w:rFonts w:ascii="Times New Roman" w:hAnsi="Times New Roman" w:cs="Times New Roman"/>
                <w:sz w:val="28"/>
                <w:szCs w:val="28"/>
                <w:lang w:val="en-US" w:eastAsia="ru-RU"/>
              </w:rPr>
              <w:t>(</w:t>
            </w:r>
            <w:r w:rsidRPr="004869A4">
              <w:rPr>
                <w:rFonts w:ascii="Times New Roman" w:hAnsi="Times New Roman" w:cs="Times New Roman"/>
                <w:sz w:val="28"/>
                <w:szCs w:val="28"/>
                <w:lang w:eastAsia="ru-RU"/>
              </w:rPr>
              <w:t>полуприцепа) (т)</w:t>
            </w:r>
          </w:p>
        </w:tc>
      </w:tr>
      <w:tr w:rsidR="00985260" w:rsidRPr="000E5AA3">
        <w:trPr>
          <w:trHeight w:val="1"/>
        </w:trPr>
        <w:tc>
          <w:tcPr>
            <w:tcW w:w="3360" w:type="dxa"/>
            <w:vMerge/>
            <w:tcBorders>
              <w:top w:val="nil"/>
              <w:left w:val="single" w:sz="4" w:space="0" w:color="000000"/>
              <w:bottom w:val="single" w:sz="4" w:space="0" w:color="000000"/>
              <w:right w:val="single" w:sz="4" w:space="0" w:color="000000"/>
            </w:tcBorders>
            <w:vAlign w:val="center"/>
          </w:tcPr>
          <w:p w:rsidR="00985260" w:rsidRPr="004869A4" w:rsidRDefault="00985260" w:rsidP="005F243D">
            <w:pPr>
              <w:spacing w:after="0" w:line="240" w:lineRule="auto"/>
              <w:ind w:firstLine="709"/>
              <w:rPr>
                <w:rFonts w:ascii="Times New Roman" w:hAnsi="Times New Roman" w:cs="Times New Roman"/>
                <w:sz w:val="28"/>
                <w:szCs w:val="28"/>
                <w:lang w:eastAsia="ru-RU"/>
              </w:rPr>
            </w:pPr>
          </w:p>
        </w:tc>
        <w:tc>
          <w:tcPr>
            <w:tcW w:w="1560" w:type="dxa"/>
            <w:gridSpan w:val="2"/>
            <w:vMerge/>
            <w:tcBorders>
              <w:top w:val="nil"/>
              <w:left w:val="single" w:sz="4" w:space="0" w:color="000000"/>
              <w:bottom w:val="single" w:sz="4" w:space="0" w:color="000000"/>
              <w:right w:val="single" w:sz="4" w:space="0" w:color="000000"/>
            </w:tcBorders>
            <w:vAlign w:val="center"/>
          </w:tcPr>
          <w:p w:rsidR="00985260" w:rsidRPr="004869A4" w:rsidRDefault="00985260" w:rsidP="005F243D">
            <w:pPr>
              <w:spacing w:after="0" w:line="240" w:lineRule="auto"/>
              <w:ind w:firstLine="709"/>
              <w:rPr>
                <w:rFonts w:ascii="Times New Roman" w:hAnsi="Times New Roman" w:cs="Times New Roman"/>
                <w:sz w:val="28"/>
                <w:szCs w:val="28"/>
                <w:lang w:eastAsia="ru-RU"/>
              </w:rPr>
            </w:pPr>
          </w:p>
        </w:tc>
        <w:tc>
          <w:tcPr>
            <w:tcW w:w="2160" w:type="dxa"/>
            <w:gridSpan w:val="2"/>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c>
          <w:tcPr>
            <w:tcW w:w="2640" w:type="dxa"/>
            <w:gridSpan w:val="4"/>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r>
      <w:tr w:rsidR="00985260" w:rsidRPr="000E5AA3">
        <w:trPr>
          <w:trHeight w:val="1"/>
        </w:trPr>
        <w:tc>
          <w:tcPr>
            <w:tcW w:w="3360" w:type="dxa"/>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Расстояния между осями    </w:t>
            </w:r>
          </w:p>
        </w:tc>
        <w:tc>
          <w:tcPr>
            <w:tcW w:w="6360" w:type="dxa"/>
            <w:gridSpan w:val="8"/>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r>
      <w:tr w:rsidR="00985260" w:rsidRPr="000E5AA3">
        <w:trPr>
          <w:trHeight w:val="1"/>
        </w:trPr>
        <w:tc>
          <w:tcPr>
            <w:tcW w:w="3360" w:type="dxa"/>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Нагрузки на оси (т)       </w:t>
            </w:r>
          </w:p>
        </w:tc>
        <w:tc>
          <w:tcPr>
            <w:tcW w:w="6360" w:type="dxa"/>
            <w:gridSpan w:val="8"/>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r>
      <w:tr w:rsidR="00985260" w:rsidRPr="000E5AA3">
        <w:trPr>
          <w:trHeight w:val="400"/>
        </w:trPr>
        <w:tc>
          <w:tcPr>
            <w:tcW w:w="3360" w:type="dxa"/>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Габариты транспортного    </w:t>
            </w:r>
            <w:r w:rsidRPr="004869A4">
              <w:rPr>
                <w:rFonts w:ascii="Times New Roman" w:hAnsi="Times New Roman" w:cs="Times New Roman"/>
                <w:sz w:val="28"/>
                <w:szCs w:val="28"/>
                <w:lang w:eastAsia="ru-RU"/>
              </w:rPr>
              <w:br/>
              <w:t xml:space="preserve">средства (автопоезда):    </w:t>
            </w:r>
          </w:p>
        </w:tc>
        <w:tc>
          <w:tcPr>
            <w:tcW w:w="2280" w:type="dxa"/>
            <w:gridSpan w:val="3"/>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center"/>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Длина (м)</w:t>
            </w:r>
          </w:p>
        </w:tc>
        <w:tc>
          <w:tcPr>
            <w:tcW w:w="2160" w:type="dxa"/>
            <w:gridSpan w:val="2"/>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center"/>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Ширина (м)</w:t>
            </w:r>
          </w:p>
        </w:tc>
        <w:tc>
          <w:tcPr>
            <w:tcW w:w="1920" w:type="dxa"/>
            <w:gridSpan w:val="3"/>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center"/>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Высота (м)</w:t>
            </w:r>
          </w:p>
        </w:tc>
      </w:tr>
      <w:tr w:rsidR="00985260" w:rsidRPr="000E5AA3">
        <w:trPr>
          <w:trHeight w:val="400"/>
        </w:trPr>
        <w:tc>
          <w:tcPr>
            <w:tcW w:w="3360" w:type="dxa"/>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c>
          <w:tcPr>
            <w:tcW w:w="2280" w:type="dxa"/>
            <w:gridSpan w:val="3"/>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c>
          <w:tcPr>
            <w:tcW w:w="2160" w:type="dxa"/>
            <w:gridSpan w:val="2"/>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c>
          <w:tcPr>
            <w:tcW w:w="1920" w:type="dxa"/>
            <w:gridSpan w:val="3"/>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r>
      <w:tr w:rsidR="00985260" w:rsidRPr="000E5AA3">
        <w:trPr>
          <w:trHeight w:val="1"/>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Разрешение выдано (наименование уполномоченного органа) </w:t>
            </w:r>
          </w:p>
        </w:tc>
      </w:tr>
      <w:tr w:rsidR="00985260" w:rsidRPr="000E5AA3">
        <w:trPr>
          <w:trHeight w:val="1"/>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trPr>
          <w:trHeight w:val="400"/>
        </w:trPr>
        <w:tc>
          <w:tcPr>
            <w:tcW w:w="3360" w:type="dxa"/>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val="en-US" w:eastAsia="ru-RU"/>
              </w:rPr>
              <w:t>(</w:t>
            </w:r>
            <w:r w:rsidRPr="004869A4">
              <w:rPr>
                <w:rFonts w:ascii="Times New Roman" w:hAnsi="Times New Roman" w:cs="Times New Roman"/>
                <w:sz w:val="28"/>
                <w:szCs w:val="28"/>
                <w:lang w:eastAsia="ru-RU"/>
              </w:rPr>
              <w:t xml:space="preserve">должность)               </w:t>
            </w:r>
          </w:p>
        </w:tc>
        <w:tc>
          <w:tcPr>
            <w:tcW w:w="3720" w:type="dxa"/>
            <w:gridSpan w:val="4"/>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val="en-US" w:eastAsia="ru-RU"/>
              </w:rPr>
              <w:t>(</w:t>
            </w:r>
            <w:r w:rsidRPr="004869A4">
              <w:rPr>
                <w:rFonts w:ascii="Times New Roman" w:hAnsi="Times New Roman" w:cs="Times New Roman"/>
                <w:sz w:val="28"/>
                <w:szCs w:val="28"/>
                <w:lang w:eastAsia="ru-RU"/>
              </w:rPr>
              <w:t xml:space="preserve">подпись)                  </w:t>
            </w:r>
          </w:p>
        </w:tc>
        <w:tc>
          <w:tcPr>
            <w:tcW w:w="2640" w:type="dxa"/>
            <w:gridSpan w:val="4"/>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val="en-US" w:eastAsia="ru-RU"/>
              </w:rPr>
              <w:t>(</w:t>
            </w:r>
            <w:r w:rsidRPr="004869A4">
              <w:rPr>
                <w:rFonts w:ascii="Times New Roman" w:hAnsi="Times New Roman" w:cs="Times New Roman"/>
                <w:sz w:val="28"/>
                <w:szCs w:val="28"/>
                <w:lang w:eastAsia="ru-RU"/>
              </w:rPr>
              <w:t xml:space="preserve">ФИО)             </w:t>
            </w:r>
          </w:p>
        </w:tc>
      </w:tr>
      <w:tr w:rsidR="00985260" w:rsidRPr="000E5AA3">
        <w:trPr>
          <w:trHeight w:val="1"/>
        </w:trPr>
        <w:tc>
          <w:tcPr>
            <w:tcW w:w="9720" w:type="dxa"/>
            <w:gridSpan w:val="9"/>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sz w:val="28"/>
                <w:szCs w:val="28"/>
                <w:lang w:val="en-US" w:eastAsia="ru-RU"/>
              </w:rPr>
            </w:pPr>
            <w:r>
              <w:rPr>
                <w:rFonts w:ascii="Courier New" w:hAnsi="Courier New" w:cs="Courier New"/>
                <w:sz w:val="28"/>
                <w:szCs w:val="28"/>
                <w:lang w:val="en-US" w:eastAsia="ru-RU"/>
              </w:rPr>
              <w:t>"__" _________ 20__</w:t>
            </w:r>
            <w:r>
              <w:rPr>
                <w:rFonts w:ascii="Courier New" w:hAnsi="Courier New" w:cs="Courier New"/>
                <w:sz w:val="28"/>
                <w:szCs w:val="28"/>
                <w:lang w:eastAsia="ru-RU"/>
              </w:rPr>
              <w:t>____</w:t>
            </w:r>
          </w:p>
        </w:tc>
      </w:tr>
    </w:tbl>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lang w:val="en-US" w:eastAsia="ru-RU"/>
        </w:rPr>
        <w:sectPr w:rsidR="00985260" w:rsidRPr="005F243D" w:rsidSect="00821EF3">
          <w:pgSz w:w="11906" w:h="16838"/>
          <w:pgMar w:top="1134" w:right="567" w:bottom="1134" w:left="1418" w:header="709" w:footer="709" w:gutter="0"/>
          <w:cols w:space="720"/>
        </w:sectPr>
      </w:pP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lang w:val="en-US"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869A4">
        <w:rPr>
          <w:rFonts w:ascii="Times New Roman" w:hAnsi="Times New Roman" w:cs="Times New Roman"/>
          <w:sz w:val="24"/>
          <w:szCs w:val="24"/>
          <w:lang w:val="en-US" w:eastAsia="ru-RU"/>
        </w:rPr>
        <w:t xml:space="preserve"> (</w:t>
      </w:r>
      <w:r w:rsidRPr="004869A4">
        <w:rPr>
          <w:rFonts w:ascii="Times New Roman" w:hAnsi="Times New Roman" w:cs="Times New Roman"/>
          <w:sz w:val="24"/>
          <w:szCs w:val="24"/>
          <w:lang w:eastAsia="ru-RU"/>
        </w:rPr>
        <w:t>оборотная сторона)</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val="en-US" w:eastAsia="ru-RU"/>
        </w:rPr>
      </w:pPr>
    </w:p>
    <w:tbl>
      <w:tblPr>
        <w:tblW w:w="5000" w:type="pct"/>
        <w:tblCellMar>
          <w:left w:w="74" w:type="dxa"/>
          <w:right w:w="74" w:type="dxa"/>
        </w:tblCellMar>
        <w:tblLook w:val="00A0" w:firstRow="1" w:lastRow="0" w:firstColumn="1" w:lastColumn="0" w:noHBand="0" w:noVBand="0"/>
      </w:tblPr>
      <w:tblGrid>
        <w:gridCol w:w="2854"/>
        <w:gridCol w:w="1593"/>
        <w:gridCol w:w="783"/>
        <w:gridCol w:w="916"/>
        <w:gridCol w:w="3923"/>
      </w:tblGrid>
      <w:tr w:rsidR="00985260" w:rsidRPr="000E5AA3" w:rsidTr="001644D5">
        <w:trPr>
          <w:trHeight w:val="1"/>
        </w:trPr>
        <w:tc>
          <w:tcPr>
            <w:tcW w:w="1417" w:type="pct"/>
            <w:tcBorders>
              <w:top w:val="single" w:sz="4" w:space="0" w:color="000000"/>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Вид сопровождения </w:t>
            </w:r>
          </w:p>
        </w:tc>
        <w:tc>
          <w:tcPr>
            <w:tcW w:w="3583" w:type="pct"/>
            <w:gridSpan w:val="4"/>
            <w:tcBorders>
              <w:top w:val="single" w:sz="4" w:space="0" w:color="000000"/>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r>
      <w:tr w:rsidR="00985260" w:rsidRPr="000E5AA3" w:rsidTr="001644D5">
        <w:trPr>
          <w:trHeight w:val="1"/>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Особые условия движения (определяются Госавтоинспекцией)</w:t>
            </w:r>
          </w:p>
        </w:tc>
      </w:tr>
      <w:tr w:rsidR="00985260" w:rsidRPr="000E5AA3" w:rsidTr="001644D5">
        <w:trPr>
          <w:trHeight w:val="400"/>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rsidTr="001644D5">
        <w:trPr>
          <w:trHeight w:val="800"/>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Владельцы автомобильных дорог, сооружений,</w:t>
            </w:r>
            <w:r>
              <w:rPr>
                <w:rFonts w:ascii="Times New Roman" w:hAnsi="Times New Roman" w:cs="Times New Roman"/>
                <w:sz w:val="28"/>
                <w:szCs w:val="28"/>
                <w:lang w:eastAsia="ru-RU"/>
              </w:rPr>
              <w:t xml:space="preserve"> инженерных коммуникаций, </w:t>
            </w:r>
            <w:r w:rsidRPr="004869A4">
              <w:rPr>
                <w:rFonts w:ascii="Times New Roman" w:hAnsi="Times New Roman" w:cs="Times New Roman"/>
                <w:sz w:val="28"/>
                <w:szCs w:val="28"/>
                <w:lang w:eastAsia="ru-RU"/>
              </w:rPr>
              <w:t>органы управления Госавтоинспекции и другие организации,</w:t>
            </w:r>
            <w:r>
              <w:rPr>
                <w:rFonts w:ascii="Times New Roman" w:hAnsi="Times New Roman" w:cs="Times New Roman"/>
                <w:sz w:val="28"/>
                <w:szCs w:val="28"/>
                <w:lang w:eastAsia="ru-RU"/>
              </w:rPr>
              <w:t xml:space="preserve"> согласовавшие </w:t>
            </w:r>
            <w:r w:rsidRPr="004869A4">
              <w:rPr>
                <w:rFonts w:ascii="Times New Roman" w:hAnsi="Times New Roman" w:cs="Times New Roman"/>
                <w:sz w:val="28"/>
                <w:szCs w:val="28"/>
                <w:lang w:eastAsia="ru-RU"/>
              </w:rPr>
              <w:t>перевозку (указывается наименование согласующей организации, исходящий</w:t>
            </w:r>
            <w:r>
              <w:rPr>
                <w:rFonts w:ascii="Times New Roman" w:hAnsi="Times New Roman" w:cs="Times New Roman"/>
                <w:sz w:val="28"/>
                <w:szCs w:val="28"/>
                <w:lang w:eastAsia="ru-RU"/>
              </w:rPr>
              <w:t xml:space="preserve"> н</w:t>
            </w:r>
            <w:r w:rsidRPr="004869A4">
              <w:rPr>
                <w:rFonts w:ascii="Times New Roman" w:hAnsi="Times New Roman" w:cs="Times New Roman"/>
                <w:sz w:val="28"/>
                <w:szCs w:val="28"/>
                <w:lang w:eastAsia="ru-RU"/>
              </w:rPr>
              <w:t xml:space="preserve">омер и дата согласования)                                               </w:t>
            </w:r>
          </w:p>
        </w:tc>
      </w:tr>
      <w:tr w:rsidR="00985260" w:rsidRPr="000E5AA3" w:rsidTr="001644D5">
        <w:trPr>
          <w:trHeight w:val="400"/>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rsidTr="001644D5">
        <w:trPr>
          <w:trHeight w:val="800"/>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С </w:t>
            </w:r>
            <w:r w:rsidRPr="004869A4">
              <w:rPr>
                <w:rFonts w:ascii="Times New Roman" w:hAnsi="Times New Roman" w:cs="Times New Roman"/>
                <w:sz w:val="28"/>
                <w:szCs w:val="28"/>
                <w:lang w:eastAsia="ru-RU"/>
              </w:rPr>
              <w:t>основными положениями и требованиями</w:t>
            </w:r>
            <w:r>
              <w:rPr>
                <w:rFonts w:ascii="Times New Roman" w:hAnsi="Times New Roman" w:cs="Times New Roman"/>
                <w:sz w:val="28"/>
                <w:szCs w:val="28"/>
                <w:lang w:eastAsia="ru-RU"/>
              </w:rPr>
              <w:t xml:space="preserve"> законодательства Российской </w:t>
            </w:r>
            <w:r w:rsidRPr="004869A4">
              <w:rPr>
                <w:rFonts w:ascii="Times New Roman" w:hAnsi="Times New Roman" w:cs="Times New Roman"/>
                <w:sz w:val="28"/>
                <w:szCs w:val="28"/>
                <w:lang w:eastAsia="ru-RU"/>
              </w:rPr>
              <w:t>Федерации в области перевозки тяжеловес</w:t>
            </w:r>
            <w:r>
              <w:rPr>
                <w:rFonts w:ascii="Times New Roman" w:hAnsi="Times New Roman" w:cs="Times New Roman"/>
                <w:sz w:val="28"/>
                <w:szCs w:val="28"/>
                <w:lang w:eastAsia="ru-RU"/>
              </w:rPr>
              <w:t xml:space="preserve">ных и (или) крупногабаритных </w:t>
            </w:r>
            <w:r w:rsidRPr="004869A4">
              <w:rPr>
                <w:rFonts w:ascii="Times New Roman" w:hAnsi="Times New Roman" w:cs="Times New Roman"/>
                <w:sz w:val="28"/>
                <w:szCs w:val="28"/>
                <w:lang w:eastAsia="ru-RU"/>
              </w:rPr>
              <w:t>грузов по дорогам Российской Федерац</w:t>
            </w:r>
            <w:r>
              <w:rPr>
                <w:rFonts w:ascii="Times New Roman" w:hAnsi="Times New Roman" w:cs="Times New Roman"/>
                <w:sz w:val="28"/>
                <w:szCs w:val="28"/>
                <w:lang w:eastAsia="ru-RU"/>
              </w:rPr>
              <w:t xml:space="preserve">ии и настоящего специального </w:t>
            </w:r>
            <w:r w:rsidRPr="004869A4">
              <w:rPr>
                <w:rFonts w:ascii="Times New Roman" w:hAnsi="Times New Roman" w:cs="Times New Roman"/>
                <w:sz w:val="28"/>
                <w:szCs w:val="28"/>
                <w:lang w:eastAsia="ru-RU"/>
              </w:rPr>
              <w:t xml:space="preserve">разрешения ознакомлен:                                                   </w:t>
            </w:r>
          </w:p>
        </w:tc>
      </w:tr>
      <w:tr w:rsidR="00985260" w:rsidRPr="000E5AA3" w:rsidTr="001644D5">
        <w:trPr>
          <w:trHeight w:val="400"/>
        </w:trPr>
        <w:tc>
          <w:tcPr>
            <w:tcW w:w="2208" w:type="pct"/>
            <w:gridSpan w:val="2"/>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Водитель(и) транспортного       </w:t>
            </w:r>
            <w:r w:rsidRPr="004869A4">
              <w:rPr>
                <w:rFonts w:ascii="Times New Roman" w:hAnsi="Times New Roman" w:cs="Times New Roman"/>
                <w:sz w:val="28"/>
                <w:szCs w:val="28"/>
                <w:lang w:eastAsia="ru-RU"/>
              </w:rPr>
              <w:br/>
              <w:t xml:space="preserve">средства                        </w:t>
            </w:r>
          </w:p>
        </w:tc>
        <w:tc>
          <w:tcPr>
            <w:tcW w:w="2792" w:type="pct"/>
            <w:gridSpan w:val="3"/>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r>
      <w:tr w:rsidR="00985260" w:rsidRPr="000E5AA3" w:rsidTr="001644D5">
        <w:trPr>
          <w:trHeight w:val="1"/>
        </w:trPr>
        <w:tc>
          <w:tcPr>
            <w:tcW w:w="2208" w:type="pct"/>
            <w:gridSpan w:val="2"/>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c>
          <w:tcPr>
            <w:tcW w:w="2792" w:type="pct"/>
            <w:gridSpan w:val="3"/>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val="en-US" w:eastAsia="ru-RU"/>
              </w:rPr>
              <w:t>(</w:t>
            </w:r>
            <w:r w:rsidRPr="004869A4">
              <w:rPr>
                <w:rFonts w:ascii="Times New Roman" w:hAnsi="Times New Roman" w:cs="Times New Roman"/>
                <w:sz w:val="28"/>
                <w:szCs w:val="28"/>
                <w:lang w:eastAsia="ru-RU"/>
              </w:rPr>
              <w:t xml:space="preserve">Ф.И.О.) подпись                        </w:t>
            </w:r>
          </w:p>
        </w:tc>
      </w:tr>
      <w:tr w:rsidR="00985260" w:rsidRPr="000E5AA3" w:rsidTr="001644D5">
        <w:trPr>
          <w:trHeight w:val="800"/>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Б. Транспортное средство с грузом/без груза соответствует требованиям    </w:t>
            </w:r>
            <w:r w:rsidRPr="004869A4">
              <w:rPr>
                <w:rFonts w:ascii="Times New Roman" w:hAnsi="Times New Roman" w:cs="Times New Roman"/>
                <w:sz w:val="28"/>
                <w:szCs w:val="28"/>
                <w:lang w:eastAsia="ru-RU"/>
              </w:rPr>
              <w:br/>
              <w:t>законодательства Российской Федерации в области перевозки тяжеловесных</w:t>
            </w:r>
            <w:r>
              <w:rPr>
                <w:rFonts w:ascii="Times New Roman" w:hAnsi="Times New Roman" w:cs="Times New Roman"/>
                <w:sz w:val="28"/>
                <w:szCs w:val="28"/>
                <w:lang w:eastAsia="ru-RU"/>
              </w:rPr>
              <w:t xml:space="preserve"> и </w:t>
            </w:r>
            <w:r w:rsidRPr="004869A4">
              <w:rPr>
                <w:rFonts w:ascii="Times New Roman" w:hAnsi="Times New Roman" w:cs="Times New Roman"/>
                <w:sz w:val="28"/>
                <w:szCs w:val="28"/>
                <w:lang w:eastAsia="ru-RU"/>
              </w:rPr>
              <w:t>(или) крупногабаритных грузов и параметрам, указанным в настоящем</w:t>
            </w:r>
            <w:r>
              <w:rPr>
                <w:rFonts w:ascii="Times New Roman" w:hAnsi="Times New Roman" w:cs="Times New Roman"/>
                <w:sz w:val="28"/>
                <w:szCs w:val="28"/>
                <w:lang w:eastAsia="ru-RU"/>
              </w:rPr>
              <w:t xml:space="preserve"> спе</w:t>
            </w:r>
            <w:r w:rsidRPr="004869A4">
              <w:rPr>
                <w:rFonts w:ascii="Times New Roman" w:hAnsi="Times New Roman" w:cs="Times New Roman"/>
                <w:sz w:val="28"/>
                <w:szCs w:val="28"/>
                <w:lang w:eastAsia="ru-RU"/>
              </w:rPr>
              <w:t xml:space="preserve">циальном разрешении                                                   </w:t>
            </w:r>
          </w:p>
        </w:tc>
      </w:tr>
      <w:tr w:rsidR="00985260" w:rsidRPr="000E5AA3" w:rsidTr="001644D5">
        <w:trPr>
          <w:trHeight w:val="1"/>
        </w:trPr>
        <w:tc>
          <w:tcPr>
            <w:tcW w:w="2597" w:type="pct"/>
            <w:gridSpan w:val="3"/>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2403" w:type="pct"/>
            <w:gridSpan w:val="2"/>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rsidTr="001644D5">
        <w:trPr>
          <w:trHeight w:val="400"/>
        </w:trPr>
        <w:tc>
          <w:tcPr>
            <w:tcW w:w="2597" w:type="pct"/>
            <w:gridSpan w:val="3"/>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Подпись владельца транспортного       </w:t>
            </w:r>
            <w:r w:rsidRPr="004869A4">
              <w:rPr>
                <w:rFonts w:ascii="Times New Roman" w:hAnsi="Times New Roman" w:cs="Times New Roman"/>
                <w:sz w:val="28"/>
                <w:szCs w:val="28"/>
                <w:lang w:eastAsia="ru-RU"/>
              </w:rPr>
              <w:br/>
              <w:t xml:space="preserve">средства                              </w:t>
            </w:r>
          </w:p>
        </w:tc>
        <w:tc>
          <w:tcPr>
            <w:tcW w:w="2403" w:type="pct"/>
            <w:gridSpan w:val="2"/>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val="en-US" w:eastAsia="ru-RU"/>
              </w:rPr>
              <w:t>(</w:t>
            </w:r>
            <w:r w:rsidRPr="004869A4">
              <w:rPr>
                <w:rFonts w:ascii="Times New Roman" w:hAnsi="Times New Roman" w:cs="Times New Roman"/>
                <w:sz w:val="28"/>
                <w:szCs w:val="28"/>
                <w:lang w:eastAsia="ru-RU"/>
              </w:rPr>
              <w:t xml:space="preserve">Ф.И.О.)                          </w:t>
            </w:r>
          </w:p>
        </w:tc>
      </w:tr>
      <w:tr w:rsidR="00985260" w:rsidRPr="000E5AA3" w:rsidTr="001644D5">
        <w:trPr>
          <w:trHeight w:val="400"/>
        </w:trPr>
        <w:tc>
          <w:tcPr>
            <w:tcW w:w="3052" w:type="pct"/>
            <w:gridSpan w:val="4"/>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"__" ________ 20_____</w:t>
            </w:r>
          </w:p>
        </w:tc>
        <w:tc>
          <w:tcPr>
            <w:tcW w:w="1948" w:type="pct"/>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М.П.                        </w:t>
            </w:r>
          </w:p>
        </w:tc>
      </w:tr>
      <w:tr w:rsidR="00985260" w:rsidRPr="000E5AA3" w:rsidTr="001644D5">
        <w:trPr>
          <w:trHeight w:val="600"/>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Отметки владельца транспортного средства о поездке (поездках)            </w:t>
            </w:r>
            <w:r w:rsidRPr="004869A4">
              <w:rPr>
                <w:rFonts w:ascii="Times New Roman" w:hAnsi="Times New Roman" w:cs="Times New Roman"/>
                <w:sz w:val="28"/>
                <w:szCs w:val="28"/>
                <w:lang w:eastAsia="ru-RU"/>
              </w:rPr>
              <w:br/>
              <w:t xml:space="preserve">транспортного средства (указывается дата начала каждой поездки,          </w:t>
            </w:r>
            <w:r w:rsidRPr="004869A4">
              <w:rPr>
                <w:rFonts w:ascii="Times New Roman" w:hAnsi="Times New Roman" w:cs="Times New Roman"/>
                <w:sz w:val="28"/>
                <w:szCs w:val="28"/>
                <w:lang w:eastAsia="ru-RU"/>
              </w:rPr>
              <w:br/>
              <w:t xml:space="preserve">заверяется подписью ответственного лица и печатью организации)           </w:t>
            </w:r>
          </w:p>
        </w:tc>
      </w:tr>
      <w:tr w:rsidR="00985260" w:rsidRPr="000E5AA3" w:rsidTr="001644D5">
        <w:trPr>
          <w:trHeight w:val="1"/>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rsidTr="001644D5">
        <w:trPr>
          <w:trHeight w:val="1"/>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rsidTr="001644D5">
        <w:trPr>
          <w:trHeight w:val="800"/>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Отметки грузоотправителя об отгрузке груза при межрегиональных и         </w:t>
            </w:r>
            <w:r w:rsidRPr="004869A4">
              <w:rPr>
                <w:rFonts w:ascii="Times New Roman" w:hAnsi="Times New Roman" w:cs="Times New Roman"/>
                <w:sz w:val="28"/>
                <w:szCs w:val="28"/>
                <w:lang w:eastAsia="ru-RU"/>
              </w:rPr>
              <w:br/>
              <w:t xml:space="preserve">местных перевозках (указывается дата отгрузки, реквизиты                 </w:t>
            </w:r>
            <w:r w:rsidRPr="004869A4">
              <w:rPr>
                <w:rFonts w:ascii="Times New Roman" w:hAnsi="Times New Roman" w:cs="Times New Roman"/>
                <w:sz w:val="28"/>
                <w:szCs w:val="28"/>
                <w:lang w:eastAsia="ru-RU"/>
              </w:rPr>
              <w:br/>
              <w:t xml:space="preserve">грузоотправителя, заверяется подписью ответственного лица и печатью      </w:t>
            </w:r>
            <w:r w:rsidRPr="004869A4">
              <w:rPr>
                <w:rFonts w:ascii="Times New Roman" w:hAnsi="Times New Roman" w:cs="Times New Roman"/>
                <w:sz w:val="28"/>
                <w:szCs w:val="28"/>
                <w:lang w:eastAsia="ru-RU"/>
              </w:rPr>
              <w:br/>
              <w:t xml:space="preserve">организации)                                                             </w:t>
            </w:r>
          </w:p>
        </w:tc>
      </w:tr>
      <w:tr w:rsidR="00985260" w:rsidRPr="000E5AA3" w:rsidTr="001644D5">
        <w:trPr>
          <w:trHeight w:val="1"/>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rsidTr="001644D5">
        <w:trPr>
          <w:trHeight w:val="1"/>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985260" w:rsidRPr="000E5AA3" w:rsidTr="001644D5">
        <w:trPr>
          <w:trHeight w:val="1"/>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val="en-US" w:eastAsia="ru-RU"/>
              </w:rPr>
              <w:t>(</w:t>
            </w:r>
            <w:r w:rsidRPr="004869A4">
              <w:rPr>
                <w:rFonts w:ascii="Times New Roman" w:hAnsi="Times New Roman" w:cs="Times New Roman"/>
                <w:sz w:val="28"/>
                <w:szCs w:val="28"/>
                <w:lang w:eastAsia="ru-RU"/>
              </w:rPr>
              <w:t xml:space="preserve">без отметок недействительно)                                            </w:t>
            </w:r>
          </w:p>
        </w:tc>
      </w:tr>
      <w:tr w:rsidR="00985260" w:rsidRPr="000E5AA3" w:rsidTr="001644D5">
        <w:trPr>
          <w:trHeight w:val="1"/>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4869A4">
            <w:pPr>
              <w:autoSpaceDE w:val="0"/>
              <w:autoSpaceDN w:val="0"/>
              <w:adjustRightInd w:val="0"/>
              <w:spacing w:after="0" w:line="240" w:lineRule="auto"/>
              <w:jc w:val="both"/>
              <w:rPr>
                <w:rFonts w:ascii="Times New Roman" w:hAnsi="Times New Roman" w:cs="Times New Roman"/>
                <w:sz w:val="28"/>
                <w:szCs w:val="28"/>
                <w:lang w:val="en-US" w:eastAsia="ru-RU"/>
              </w:rPr>
            </w:pPr>
            <w:r w:rsidRPr="004869A4">
              <w:rPr>
                <w:rFonts w:ascii="Times New Roman" w:hAnsi="Times New Roman" w:cs="Times New Roman"/>
                <w:sz w:val="28"/>
                <w:szCs w:val="28"/>
                <w:lang w:eastAsia="ru-RU"/>
              </w:rPr>
              <w:t xml:space="preserve">Особые отметки контролирующих органов                                    </w:t>
            </w:r>
          </w:p>
        </w:tc>
      </w:tr>
      <w:tr w:rsidR="00985260" w:rsidRPr="000E5AA3" w:rsidTr="001644D5">
        <w:trPr>
          <w:trHeight w:val="400"/>
        </w:trPr>
        <w:tc>
          <w:tcPr>
            <w:tcW w:w="5000" w:type="pct"/>
            <w:gridSpan w:val="5"/>
            <w:tcBorders>
              <w:top w:val="nil"/>
              <w:left w:val="single" w:sz="4" w:space="0" w:color="000000"/>
              <w:bottom w:val="single" w:sz="4" w:space="0" w:color="000000"/>
              <w:right w:val="single" w:sz="4" w:space="0" w:color="000000"/>
            </w:tcBorders>
            <w:shd w:val="clear" w:color="auto" w:fill="FFFFFF"/>
          </w:tcPr>
          <w:p w:rsidR="00985260" w:rsidRPr="004869A4" w:rsidRDefault="00985260" w:rsidP="005F243D">
            <w:pPr>
              <w:autoSpaceDE w:val="0"/>
              <w:autoSpaceDN w:val="0"/>
              <w:adjustRightInd w:val="0"/>
              <w:spacing w:after="0" w:line="240" w:lineRule="auto"/>
              <w:ind w:firstLine="709"/>
              <w:jc w:val="both"/>
              <w:rPr>
                <w:rFonts w:ascii="Times New Roman" w:hAnsi="Times New Roman" w:cs="Times New Roman"/>
                <w:sz w:val="28"/>
                <w:szCs w:val="28"/>
                <w:lang w:val="en-US" w:eastAsia="ru-RU"/>
              </w:rPr>
            </w:pPr>
          </w:p>
        </w:tc>
      </w:tr>
    </w:tbl>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lang w:eastAsia="ru-RU"/>
        </w:rPr>
        <w:sectPr w:rsidR="00985260" w:rsidRPr="005F243D" w:rsidSect="00821EF3">
          <w:pgSz w:w="11906" w:h="16838"/>
          <w:pgMar w:top="1134" w:right="567" w:bottom="1134" w:left="1418" w:header="709" w:footer="709" w:gutter="0"/>
          <w:cols w:space="720"/>
        </w:sect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lastRenderedPageBreak/>
        <w:t>Приложение 4</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к </w:t>
      </w:r>
      <w:hyperlink r:id="rId37" w:anchor="1000" w:history="1">
        <w:r w:rsidRPr="004869A4">
          <w:rPr>
            <w:rFonts w:ascii="Times New Roman" w:hAnsi="Times New Roman" w:cs="Times New Roman"/>
            <w:sz w:val="28"/>
            <w:szCs w:val="28"/>
            <w:lang w:eastAsia="ru-RU"/>
          </w:rPr>
          <w:t>административному регламенту</w:t>
        </w:r>
      </w:hyperlink>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предоставление муниципальной услуги</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«Выдача разрешения на автомобильные</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перевозки тяжеловесных грузов, крупногабаритных</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грузов по маршрутам, проходящим полностью</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или частично по дорогам местного значения в</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границах муниципального образования Щекинский район»</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4869A4">
        <w:rPr>
          <w:rFonts w:ascii="Times New Roman" w:hAnsi="Times New Roman" w:cs="Times New Roman"/>
          <w:b/>
          <w:bCs/>
          <w:sz w:val="28"/>
          <w:szCs w:val="28"/>
          <w:lang w:eastAsia="ru-RU"/>
        </w:rPr>
        <w:t>СХЕМА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5260" w:rsidRPr="005F243D" w:rsidRDefault="00985260" w:rsidP="00486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eastAsia="ru-RU"/>
        </w:rPr>
      </w:pP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    Вид сбоку:</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                          Рисунок</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    Вид сзади:</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                          Рисунок</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_____________________</w:t>
      </w:r>
      <w:r>
        <w:rPr>
          <w:rFonts w:ascii="Times New Roman" w:hAnsi="Times New Roman" w:cs="Times New Roman"/>
          <w:sz w:val="28"/>
          <w:szCs w:val="28"/>
          <w:lang w:eastAsia="ru-RU"/>
        </w:rPr>
        <w:t>___________________     _________</w:t>
      </w:r>
      <w:r w:rsidRPr="004869A4">
        <w:rPr>
          <w:rFonts w:ascii="Times New Roman" w:hAnsi="Times New Roman" w:cs="Times New Roman"/>
          <w:sz w:val="28"/>
          <w:szCs w:val="28"/>
          <w:lang w:eastAsia="ru-RU"/>
        </w:rPr>
        <w:t>____________</w:t>
      </w:r>
    </w:p>
    <w:p w:rsidR="00985260" w:rsidRPr="004869A4" w:rsidRDefault="00985260" w:rsidP="00486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 (должность, фамилия заявителя)                                    (подпись заявителя)</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М.П.</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lang w:eastAsia="ru-RU"/>
        </w:rPr>
        <w:sectPr w:rsidR="00985260" w:rsidRPr="005F243D" w:rsidSect="00821EF3">
          <w:pgSz w:w="11906" w:h="16838"/>
          <w:pgMar w:top="1134" w:right="567" w:bottom="1134" w:left="1418" w:header="709" w:footer="709" w:gutter="0"/>
          <w:cols w:space="720"/>
        </w:sect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lastRenderedPageBreak/>
        <w:t>Приложение 5</w:t>
      </w:r>
    </w:p>
    <w:p w:rsidR="00985260" w:rsidRPr="004869A4" w:rsidRDefault="00985260" w:rsidP="005F2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к </w:t>
      </w:r>
      <w:hyperlink r:id="rId38" w:anchor="1000" w:history="1">
        <w:r w:rsidRPr="004869A4">
          <w:rPr>
            <w:rFonts w:ascii="Times New Roman" w:hAnsi="Times New Roman" w:cs="Times New Roman"/>
            <w:sz w:val="28"/>
            <w:szCs w:val="28"/>
            <w:lang w:eastAsia="ru-RU"/>
          </w:rPr>
          <w:t>административному регламенту</w:t>
        </w:r>
      </w:hyperlink>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предоставление муниципальной услуги </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«Выдача разрешения на автомобильные </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перевозки тяжеловесных грузов, крупногабаритных </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 xml:space="preserve">грузов по маршрутам, проходящим полностью </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или частично по дорогам местного значения в</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lang w:eastAsia="ru-RU"/>
        </w:rPr>
      </w:pPr>
      <w:r w:rsidRPr="004869A4">
        <w:rPr>
          <w:rFonts w:ascii="Times New Roman" w:hAnsi="Times New Roman" w:cs="Times New Roman"/>
          <w:sz w:val="28"/>
          <w:szCs w:val="28"/>
          <w:lang w:eastAsia="ru-RU"/>
        </w:rPr>
        <w:t>границах муниципального образования Щекинский район»</w:t>
      </w: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b/>
          <w:bCs/>
          <w:sz w:val="28"/>
          <w:szCs w:val="28"/>
          <w:lang w:eastAsia="ru-RU"/>
        </w:rPr>
      </w:pPr>
    </w:p>
    <w:p w:rsidR="00985260" w:rsidRPr="005F243D"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4869A4">
        <w:rPr>
          <w:rFonts w:ascii="Times New Roman" w:hAnsi="Times New Roman" w:cs="Times New Roman"/>
          <w:b/>
          <w:bCs/>
          <w:sz w:val="28"/>
          <w:szCs w:val="28"/>
          <w:lang w:eastAsia="ru-RU"/>
        </w:rPr>
        <w:t>БЛОК-СХЕМА последовательности действий на выдачу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985260" w:rsidRPr="004869A4" w:rsidRDefault="004F5FF9"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noProof/>
        </w:rPr>
        <w:pict>
          <v:rect id="Прямоугольник 4" o:spid="_x0000_s1066" style="position:absolute;left:0;text-align:left;margin-left:27.35pt;margin-top:13.65pt;width:426pt;height:22.5pt;z-index:1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" fillcolor="window" strokecolor="windowText" strokeweight=".25pt">
            <v:textbox>
              <w:txbxContent>
                <w:p w:rsidR="009F06FB" w:rsidRPr="000E5968" w:rsidRDefault="009F06FB" w:rsidP="009F06FB">
                  <w:pPr>
                    <w:jc w:val="center"/>
                    <w:rPr>
                      <w:rFonts w:ascii="Times New Roman" w:hAnsi="Times New Roman" w:cs="Times New Roman"/>
                      <w:sz w:val="28"/>
                      <w:szCs w:val="28"/>
                    </w:rPr>
                  </w:pPr>
                  <w:r w:rsidRPr="000E5968">
                    <w:rPr>
                      <w:rFonts w:ascii="Times New Roman" w:hAnsi="Times New Roman" w:cs="Times New Roman"/>
                      <w:sz w:val="28"/>
                      <w:szCs w:val="28"/>
                    </w:rPr>
                    <w:t>Обращение заявители (представителя заявителя) с документами</w:t>
                  </w:r>
                </w:p>
              </w:txbxContent>
            </v:textbox>
          </v:rect>
        </w:pic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p>
    <w:p w:rsidR="00985260" w:rsidRPr="004869A4" w:rsidRDefault="004F5FF9"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9" o:spid="_x0000_s1035" type="#_x0000_t32" style="position:absolute;left:0;text-align:left;margin-left:238.85pt;margin-top:3.95pt;width:0;height:26.5pt;z-index:2;visibility:visible">
            <v:stroke endarrow="open"/>
          </v:shape>
        </w:pict>
      </w:r>
    </w:p>
    <w:p w:rsidR="00985260" w:rsidRPr="004869A4" w:rsidRDefault="004F5FF9"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noProof/>
        </w:rPr>
        <w:pict>
          <v:rect id="Прямоугольник 13" o:spid="_x0000_s1046" style="position:absolute;left:0;text-align:left;margin-left:73.85pt;margin-top:14.35pt;width:339.75pt;height:56.8pt;z-index:5;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" fillcolor="window" strokecolor="windowText" strokeweight=".25pt">
            <v:textbox style="mso-next-textbox:#Прямоугольник 13">
              <w:txbxContent>
                <w:p w:rsidR="009F06FB" w:rsidRPr="000E5968" w:rsidRDefault="009F06FB" w:rsidP="009F06FB">
                  <w:pPr>
                    <w:jc w:val="center"/>
                    <w:rPr>
                      <w:rFonts w:ascii="Times New Roman" w:hAnsi="Times New Roman" w:cs="Times New Roman"/>
                      <w:sz w:val="28"/>
                      <w:szCs w:val="28"/>
                    </w:rPr>
                  </w:pPr>
                  <w:r>
                    <w:rPr>
                      <w:rFonts w:ascii="Times New Roman" w:hAnsi="Times New Roman" w:cs="Times New Roman"/>
                      <w:sz w:val="28"/>
                      <w:szCs w:val="28"/>
                    </w:rPr>
                    <w:t>Все необходимые документы имеются? Заявка оформлена правильно</w:t>
                  </w:r>
                </w:p>
              </w:txbxContent>
            </v:textbox>
          </v:rect>
        </w:pic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p>
    <w:p w:rsidR="00985260" w:rsidRPr="004869A4" w:rsidRDefault="004F5FF9"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noProof/>
        </w:rPr>
        <w:pict>
          <v:shape id="Прямая со стрелкой 22" o:spid="_x0000_s1057" type="#_x0000_t32" style="position:absolute;left:0;text-align:left;margin-left:27.35pt;margin-top:1.65pt;width:0;height:78pt;z-index: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" strokecolor="windowText" strokeweight=".25pt">
            <v:stroke endarrow="open"/>
          </v:shape>
        </w:pict>
      </w:r>
      <w:r>
        <w:rPr>
          <w:noProof/>
        </w:rPr>
        <w:pict>
          <v:shape id="_x0000_s1058" type="#_x0000_t32" style="position:absolute;left:0;text-align:left;margin-left:458.6pt;margin-top:3.15pt;width:0;height:78pt;z-index:9;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" strokecolor="windowText" strokeweight=".25pt">
            <v:stroke endarrow="open"/>
          </v:shape>
        </w:pict>
      </w:r>
      <w:r>
        <w:rPr>
          <w:noProof/>
          <w:lang w:eastAsia="ru-RU"/>
        </w:rPr>
        <w:pict>
          <v:line id="_x0000_s1056" style="position:absolute;left:0;text-align:left;z-index:7;visibility:visible;mso-wrap-style:square;mso-wrap-distance-left:9pt;mso-wrap-distance-top:0;mso-wrap-distance-right:9pt;mso-wrap-distance-bottom:0;mso-position-horizontal-relative:text;mso-position-vertical-relative:text" from="413.6pt,2.4pt" to="45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" strokecolor="windowText" strokeweight=".25pt"/>
        </w:pict>
      </w:r>
      <w:r>
        <w:rPr>
          <w:noProof/>
        </w:rPr>
        <w:pict>
          <v:line id="Прямая соединительная линия 19" o:spid="_x0000_s1055" style="position:absolute;left:0;text-align:left;z-index:6;visibility:visible;mso-wrap-style:square;mso-wrap-distance-left:9pt;mso-wrap-distance-top:0;mso-wrap-distance-right:9pt;mso-wrap-distance-bottom:0;mso-position-horizontal-relative:text;mso-position-vertical-relative:text" from="28.85pt,1.65pt" to="73.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" strokecolor="windowText" strokeweight=".25pt"/>
        </w:pict>
      </w:r>
    </w:p>
    <w:p w:rsidR="00985260" w:rsidRPr="004869A4" w:rsidRDefault="00985260" w:rsidP="005F243D">
      <w:pPr>
        <w:tabs>
          <w:tab w:val="left" w:pos="1110"/>
          <w:tab w:val="left" w:pos="8220"/>
        </w:tabs>
        <w:spacing w:after="0" w:line="240" w:lineRule="auto"/>
        <w:ind w:firstLine="709"/>
        <w:jc w:val="both"/>
        <w:rPr>
          <w:rFonts w:ascii="Times New Roman" w:hAnsi="Times New Roman" w:cs="Times New Roman"/>
          <w:sz w:val="28"/>
          <w:szCs w:val="28"/>
          <w:lang w:eastAsia="ru-RU"/>
        </w:rPr>
      </w:pPr>
      <w:r w:rsidRPr="004869A4">
        <w:rPr>
          <w:rFonts w:ascii="Times New Roman" w:hAnsi="Times New Roman" w:cs="Times New Roman"/>
          <w:sz w:val="28"/>
          <w:szCs w:val="28"/>
          <w:lang w:eastAsia="ru-RU"/>
        </w:rPr>
        <w:tab/>
      </w:r>
    </w:p>
    <w:p w:rsidR="00985260" w:rsidRPr="004869A4" w:rsidRDefault="004F5FF9" w:rsidP="00250D80">
      <w:pPr>
        <w:tabs>
          <w:tab w:val="left" w:pos="7995"/>
        </w:tabs>
        <w:spacing w:after="0" w:line="240" w:lineRule="auto"/>
        <w:ind w:firstLine="709"/>
        <w:jc w:val="right"/>
        <w:rPr>
          <w:rFonts w:ascii="Times New Roman" w:hAnsi="Times New Roman" w:cs="Times New Roman"/>
          <w:sz w:val="28"/>
          <w:szCs w:val="28"/>
          <w:lang w:eastAsia="ru-RU"/>
        </w:rPr>
      </w:pPr>
      <w:r>
        <w:rPr>
          <w:noProof/>
          <w:lang w:eastAsia="ru-RU"/>
        </w:rPr>
        <w:pict>
          <v:line id="Прямая соединительная линия 10" o:spid="_x0000_s1039" style="position:absolute;left:0;text-align:left;z-index:3;visibility:visible" from="238.85pt,6.95pt" to="238.85pt,27.55pt"/>
        </w:pict>
      </w:r>
      <w:r w:rsidR="00985260">
        <w:rPr>
          <w:rFonts w:ascii="Times New Roman" w:hAnsi="Times New Roman" w:cs="Times New Roman"/>
          <w:sz w:val="28"/>
          <w:szCs w:val="28"/>
          <w:lang w:eastAsia="ru-RU"/>
        </w:rPr>
        <w:t>нет</w: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да</w:t>
      </w:r>
    </w:p>
    <w:p w:rsidR="00985260" w:rsidRPr="004869A4" w:rsidRDefault="004F5FF9"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noProof/>
          <w:lang w:eastAsia="ru-RU"/>
        </w:rPr>
        <w:pict w14:anchorId="7482B471">
          <v:shape id="_x0000_s1079" type="#_x0000_t75" style="position:absolute;left:0;text-align:left;margin-left:73.85pt;margin-top:373.5pt;width:360.75pt;height:47.25pt;z-index:22;mso-position-horizontal-relative:margin;mso-position-vertical-relative:margin">
            <v:imagedata r:id="rId39" o:title=""/>
            <w10:wrap type="square" anchorx="margin" anchory="margin"/>
          </v:shape>
        </w:pict>
      </w:r>
    </w:p>
    <w:p w:rsidR="00985260" w:rsidRPr="004869A4" w:rsidRDefault="004F5FF9"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noProof/>
        </w:rPr>
        <w:pict>
          <v:rect id="_x0000_s1078" style="position:absolute;left:0;text-align:left;margin-left:129.75pt;margin-top:425.2pt;width:5in;height:46.35pt;flip:y;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">
            <v:textbox>
              <w:txbxContent>
                <w:p w:rsidR="001644D5" w:rsidRPr="00D82202" w:rsidRDefault="001644D5" w:rsidP="001644D5">
                  <w:pPr>
                    <w:rPr>
                      <w:rFonts w:ascii="Times New Roman" w:hAnsi="Times New Roman" w:cs="Times New Roman"/>
                      <w:sz w:val="28"/>
                      <w:szCs w:val="28"/>
                    </w:rPr>
                  </w:pPr>
                  <w:r w:rsidRPr="00D82202">
                    <w:rPr>
                      <w:rFonts w:ascii="Times New Roman" w:hAnsi="Times New Roman" w:cs="Times New Roman"/>
                      <w:sz w:val="28"/>
                      <w:szCs w:val="28"/>
                    </w:rPr>
                    <w:t>Уполномоченный сотрудник, проверяет соответствие оформления документов установленным требованиям</w:t>
                  </w:r>
                </w:p>
              </w:txbxContent>
            </v:textbox>
          </v:rect>
        </w:pict>
      </w:r>
      <w:r>
        <w:rPr>
          <w:noProof/>
        </w:rPr>
        <w:pict>
          <v:rect id="Rectangle 89" o:spid="_x0000_s1069" style="position:absolute;left:0;text-align:left;margin-left:129.75pt;margin-top:425.2pt;width:5in;height:46.35pt;flip:y;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">
            <v:textbox style="mso-next-textbox:#Rectangle 89">
              <w:txbxContent>
                <w:p w:rsidR="009F06FB" w:rsidRPr="00D82202" w:rsidRDefault="009F06FB" w:rsidP="009F06FB">
                  <w:pPr>
                    <w:rPr>
                      <w:rFonts w:ascii="Times New Roman" w:hAnsi="Times New Roman" w:cs="Times New Roman"/>
                      <w:sz w:val="28"/>
                      <w:szCs w:val="28"/>
                    </w:rPr>
                  </w:pPr>
                  <w:r w:rsidRPr="00D82202">
                    <w:rPr>
                      <w:rFonts w:ascii="Times New Roman" w:hAnsi="Times New Roman" w:cs="Times New Roman"/>
                      <w:sz w:val="28"/>
                      <w:szCs w:val="28"/>
                    </w:rPr>
                    <w:t>Уполномоченный сотрудник, проверяет соответствие оформления документов установленным требованиям</w:t>
                  </w:r>
                </w:p>
              </w:txbxContent>
            </v:textbox>
          </v:rect>
        </w:pict>
      </w:r>
      <w:r>
        <w:rPr>
          <w:noProof/>
        </w:rPr>
        <w:pict>
          <v:rect id="_x0000_s1068" style="position:absolute;left:0;text-align:left;margin-left:129.75pt;margin-top:513pt;width:5in;height:44.25pt;z-index: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" fillcolor="window" strokecolor="windowText" strokeweight=".25pt">
            <v:textbox style="mso-next-textbox:#_x0000_s1068">
              <w:txbxContent>
                <w:p w:rsidR="009F06FB" w:rsidRPr="000E5968" w:rsidRDefault="009F06FB" w:rsidP="009F06FB">
                  <w:pPr>
                    <w:jc w:val="center"/>
                    <w:rPr>
                      <w:rFonts w:ascii="Times New Roman" w:hAnsi="Times New Roman" w:cs="Times New Roman"/>
                      <w:sz w:val="28"/>
                      <w:szCs w:val="28"/>
                    </w:rPr>
                  </w:pPr>
                  <w:r>
                    <w:rPr>
                      <w:rFonts w:ascii="Times New Roman" w:hAnsi="Times New Roman" w:cs="Times New Roman"/>
                      <w:sz w:val="28"/>
                      <w:szCs w:val="28"/>
                    </w:rPr>
                    <w:t>Уполномоченный сотрудник проверяет соответствие оформления документов установленным требованиям</w:t>
                  </w:r>
                </w:p>
              </w:txbxContent>
            </v:textbox>
          </v:rect>
        </w:pict>
      </w:r>
      <w:r>
        <w:rPr>
          <w:noProof/>
        </w:rPr>
        <w:pict>
          <v:rect id="Прямоугольник 14" o:spid="_x0000_s1067" style="position:absolute;left:0;text-align:left;margin-left:129.75pt;margin-top:513pt;width:5in;height:44.25pt;z-index: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" fillcolor="window" strokecolor="windowText" strokeweight=".25pt">
            <v:textbox style="mso-next-textbox:#Прямоугольник 14">
              <w:txbxContent>
                <w:p w:rsidR="009F06FB" w:rsidRPr="000E5968" w:rsidRDefault="009F06FB" w:rsidP="009F06FB">
                  <w:pPr>
                    <w:jc w:val="center"/>
                    <w:rPr>
                      <w:rFonts w:ascii="Times New Roman" w:hAnsi="Times New Roman" w:cs="Times New Roman"/>
                      <w:sz w:val="28"/>
                      <w:szCs w:val="28"/>
                    </w:rPr>
                  </w:pPr>
                  <w:r>
                    <w:rPr>
                      <w:rFonts w:ascii="Times New Roman" w:hAnsi="Times New Roman" w:cs="Times New Roman"/>
                      <w:sz w:val="28"/>
                      <w:szCs w:val="28"/>
                    </w:rPr>
                    <w:t>Уполномоченный сотрудник проверяет соответствие оформления документов установленным требованиям</w:t>
                  </w:r>
                </w:p>
              </w:txbxContent>
            </v:textbox>
          </v:rect>
        </w:pict>
      </w:r>
    </w:p>
    <w:p w:rsidR="00985260" w:rsidRPr="004869A4" w:rsidRDefault="004F5FF9"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noProof/>
          <w:lang w:eastAsia="ru-RU"/>
        </w:rPr>
        <w:pict>
          <v:line id="Прямая соединительная линия 11" o:spid="_x0000_s1040" style="position:absolute;left:0;text-align:left;z-index:4;visibility:visible" from="238.85pt,9.35pt" to="238.85pt,50.6pt" strokecolor="windowText"/>
        </w:pic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p>
    <w:p w:rsidR="00985260" w:rsidRPr="004869A4" w:rsidRDefault="004F5FF9"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r>
        <w:rPr>
          <w:noProof/>
          <w:lang w:eastAsia="ru-RU"/>
        </w:rPr>
        <w:pict>
          <v:rect id="_x0000_s1060" style="position:absolute;left:0;text-align:left;margin-left:58.85pt;margin-top:2.3pt;width:368.25pt;height:45pt;z-index:10">
            <v:textbox style="mso-next-textbox:#_x0000_s1060">
              <w:txbxContent>
                <w:p w:rsidR="009F06FB" w:rsidRPr="009F06FB" w:rsidRDefault="009F06FB" w:rsidP="00DD7FCD">
                  <w:pPr>
                    <w:jc w:val="center"/>
                    <w:rPr>
                      <w:rFonts w:ascii="Times New Roman" w:hAnsi="Times New Roman" w:cs="Times New Roman"/>
                      <w:sz w:val="28"/>
                      <w:szCs w:val="28"/>
                    </w:rPr>
                  </w:pPr>
                  <w:r w:rsidRPr="009F06FB">
                    <w:rPr>
                      <w:rFonts w:ascii="Times New Roman" w:hAnsi="Times New Roman" w:cs="Times New Roman"/>
                      <w:sz w:val="28"/>
                      <w:szCs w:val="28"/>
                    </w:rPr>
                    <w:t>Представленные документы соответствуют установленным</w:t>
                  </w:r>
                  <w:r w:rsidR="00DD7FCD">
                    <w:rPr>
                      <w:rFonts w:ascii="Times New Roman" w:hAnsi="Times New Roman" w:cs="Times New Roman"/>
                      <w:sz w:val="28"/>
                      <w:szCs w:val="28"/>
                    </w:rPr>
                    <w:t xml:space="preserve"> требованиям</w:t>
                  </w:r>
                </w:p>
              </w:txbxContent>
            </v:textbox>
          </v:rect>
        </w:pict>
      </w:r>
      <w:r>
        <w:rPr>
          <w:noProof/>
          <w:lang w:eastAsia="ru-RU"/>
        </w:rPr>
        <w:pict>
          <v:shape id="_x0000_s1065" type="#_x0000_t32" style="position:absolute;left:0;text-align:left;margin-left:470.6pt;margin-top:3.8pt;width:0;height:78pt;z-index:1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" strokecolor="windowText" strokeweight=".25pt">
            <v:stroke endarrow="open"/>
          </v:shape>
        </w:pict>
      </w:r>
      <w:r>
        <w:rPr>
          <w:noProof/>
          <w:lang w:eastAsia="ru-RU"/>
        </w:rPr>
        <w:pict>
          <v:line id="_x0000_s1063" style="position:absolute;left:0;text-align:left;z-index:12;visibility:visible;mso-wrap-style:square;mso-wrap-distance-left:9pt;mso-wrap-distance-top:0;mso-wrap-distance-right:9pt;mso-wrap-distance-bottom:0;mso-position-horizontal-relative:text;mso-position-vertical-relative:text" from="427.1pt,3.05pt" to="472.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" strokecolor="windowText" strokeweight=".25pt"/>
        </w:pict>
      </w:r>
      <w:r>
        <w:rPr>
          <w:noProof/>
          <w:lang w:eastAsia="ru-RU"/>
        </w:rPr>
        <w:pict>
          <v:shape id="_x0000_s1064" type="#_x0000_t32" style="position:absolute;left:0;text-align:left;margin-left:13.85pt;margin-top:2.3pt;width:0;height:78pt;z-index:13;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" strokecolor="windowText" strokeweight=".25pt">
            <v:stroke endarrow="open"/>
          </v:shape>
        </w:pict>
      </w:r>
      <w:r>
        <w:rPr>
          <w:noProof/>
          <w:lang w:eastAsia="ru-RU"/>
        </w:rPr>
        <w:pict>
          <v:line id="_x0000_s1061" style="position:absolute;left:0;text-align:left;z-index:11;visibility:visible;mso-wrap-style:square;mso-wrap-distance-left:9pt;mso-wrap-distance-top:0;mso-wrap-distance-right:9pt;mso-wrap-distance-bottom:0;mso-position-horizontal-relative:text;mso-position-vertical-relative:text" from="13.85pt,2.3pt" to="58.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" strokecolor="windowText" strokeweight=".25pt"/>
        </w:pict>
      </w:r>
    </w:p>
    <w:p w:rsidR="00985260" w:rsidRPr="004869A4" w:rsidRDefault="00985260" w:rsidP="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8070"/>
        </w:tabs>
        <w:spacing w:after="0" w:line="240" w:lineRule="auto"/>
        <w:ind w:firstLine="709"/>
        <w:jc w:val="both"/>
        <w:rPr>
          <w:rFonts w:ascii="Times New Roman" w:hAnsi="Times New Roman" w:cs="Times New Roman"/>
          <w:sz w:val="28"/>
          <w:szCs w:val="28"/>
          <w:lang w:eastAsia="ru-RU"/>
        </w:rPr>
      </w:pPr>
    </w:p>
    <w:p w:rsidR="00985260" w:rsidRPr="004869A4" w:rsidRDefault="00985260" w:rsidP="005F243D">
      <w:pPr>
        <w:tabs>
          <w:tab w:val="left" w:pos="7995"/>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да</w:t>
      </w:r>
      <w:r w:rsidRPr="004869A4">
        <w:rPr>
          <w:rFonts w:ascii="Times New Roman" w:hAnsi="Times New Roman" w:cs="Times New Roman"/>
          <w:sz w:val="28"/>
          <w:szCs w:val="28"/>
          <w:lang w:eastAsia="ru-RU"/>
        </w:rPr>
        <w:tab/>
      </w:r>
    </w:p>
    <w:p w:rsidR="00985260" w:rsidRPr="004869A4" w:rsidRDefault="00985260" w:rsidP="00250D80">
      <w:pPr>
        <w:tabs>
          <w:tab w:val="left" w:pos="7995"/>
        </w:tabs>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нет</w:t>
      </w:r>
    </w:p>
    <w:p w:rsidR="00985260" w:rsidRPr="004869A4" w:rsidRDefault="004F5FF9" w:rsidP="001644D5">
      <w:pPr>
        <w:widowControl w:val="0"/>
        <w:tabs>
          <w:tab w:val="left" w:pos="4140"/>
        </w:tabs>
        <w:autoSpaceDE w:val="0"/>
        <w:autoSpaceDN w:val="0"/>
        <w:adjustRightInd w:val="0"/>
        <w:spacing w:after="0" w:line="240" w:lineRule="auto"/>
        <w:ind w:right="423"/>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76" type="#_x0000_t75" style="position:absolute;left:0;text-align:left;margin-left:0;margin-top:0;width:261pt;height:189pt;z-index:23;mso-position-horizontal:left;mso-position-horizontal-relative:margin;mso-position-vertical:bottom;mso-position-vertical-relative:margin">
            <v:imagedata r:id="rId40" o:title=""/>
            <w10:wrap type="square" anchorx="margin" anchory="margin"/>
          </v:shape>
        </w:pict>
      </w:r>
      <w:r>
        <w:rPr>
          <w:noProof/>
          <w:lang w:eastAsia="ru-RU"/>
        </w:rPr>
        <w:pict w14:anchorId="27AB4BEE">
          <v:shape id="_x0000_s1077" type="#_x0000_t75" style="position:absolute;left:0;text-align:left;margin-left:382.7pt;margin-top:0;width:192.75pt;height:141pt;z-index:20;mso-position-horizontal:right;mso-position-horizontal-relative:margin;mso-position-vertical:bottom;mso-position-vertical-relative:margin">
            <v:imagedata r:id="rId41" o:title=""/>
            <w10:wrap type="square" anchorx="margin" anchory="margin"/>
          </v:shape>
        </w:pict>
      </w:r>
      <w:r>
        <w:rPr>
          <w:noProof/>
        </w:rPr>
        <w:pict>
          <v:rect id="Прямоугольник 15" o:spid="_x0000_s1072" style="position:absolute;left:0;text-align:left;margin-left:80.25pt;margin-top:597pt;width:260.25pt;height:188.25pt;z-index: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" strokeweight=".25pt">
            <v:textbox style="mso-next-textbox:#Прямоугольник 15">
              <w:txbxContent>
                <w:p w:rsidR="009F06FB" w:rsidRPr="000E5968" w:rsidRDefault="009F06FB" w:rsidP="009F06FB">
                  <w:pPr>
                    <w:jc w:val="both"/>
                    <w:rPr>
                      <w:rFonts w:ascii="Times New Roman" w:hAnsi="Times New Roman" w:cs="Times New Roman"/>
                      <w:sz w:val="28"/>
                      <w:szCs w:val="28"/>
                    </w:rPr>
                  </w:pPr>
                  <w:r>
                    <w:rPr>
                      <w:rFonts w:ascii="Times New Roman" w:hAnsi="Times New Roman" w:cs="Times New Roman"/>
                      <w:sz w:val="28"/>
                      <w:szCs w:val="28"/>
                    </w:rPr>
                    <w:t>Уполномоченный сотрудник вносит соответствующую запись в журнал регистрации заявок, выдает разрешение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txbxContent>
            </v:textbox>
          </v:rect>
        </w:pict>
      </w:r>
    </w:p>
    <w:sectPr w:rsidR="00985260" w:rsidRPr="004869A4" w:rsidSect="00821EF3">
      <w:headerReference w:type="default" r:id="rId42"/>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FF9" w:rsidRDefault="004F5FF9" w:rsidP="005F243D">
      <w:pPr>
        <w:spacing w:after="0" w:line="240" w:lineRule="auto"/>
      </w:pPr>
      <w:r>
        <w:separator/>
      </w:r>
    </w:p>
  </w:endnote>
  <w:endnote w:type="continuationSeparator" w:id="0">
    <w:p w:rsidR="004F5FF9" w:rsidRDefault="004F5FF9" w:rsidP="005F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FF9" w:rsidRDefault="004F5FF9" w:rsidP="005F243D">
      <w:pPr>
        <w:spacing w:after="0" w:line="240" w:lineRule="auto"/>
      </w:pPr>
      <w:r>
        <w:separator/>
      </w:r>
    </w:p>
  </w:footnote>
  <w:footnote w:type="continuationSeparator" w:id="0">
    <w:p w:rsidR="004F5FF9" w:rsidRDefault="004F5FF9" w:rsidP="005F243D">
      <w:pPr>
        <w:spacing w:after="0" w:line="240" w:lineRule="auto"/>
      </w:pPr>
      <w:r>
        <w:continuationSeparator/>
      </w:r>
    </w:p>
  </w:footnote>
  <w:footnote w:id="1">
    <w:p w:rsidR="009F06FB" w:rsidRDefault="009F06FB" w:rsidP="005F243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af1"/>
        </w:rPr>
        <w:t>*</w:t>
      </w:r>
      <w:r>
        <w:t> Для российских владельцев транспортных средств.</w:t>
      </w:r>
    </w:p>
  </w:footnote>
  <w:footnote w:id="2">
    <w:p w:rsidR="009F06FB" w:rsidRDefault="009F06FB" w:rsidP="005F243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pPr>
      <w:r>
        <w:rPr>
          <w:rStyle w:val="af1"/>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6FB" w:rsidRPr="00E743A5" w:rsidRDefault="009F06FB">
    <w:pPr>
      <w:pStyle w:val="a3"/>
      <w:jc w:val="center"/>
    </w:pPr>
    <w:r w:rsidRPr="00E743A5">
      <w:fldChar w:fldCharType="begin"/>
    </w:r>
    <w:r w:rsidRPr="00E743A5">
      <w:instrText>PAGE   \* MERGEFORMAT</w:instrText>
    </w:r>
    <w:r w:rsidRPr="00E743A5">
      <w:fldChar w:fldCharType="separate"/>
    </w:r>
    <w:r w:rsidR="001D4B91">
      <w:rPr>
        <w:noProof/>
      </w:rPr>
      <w:t>4</w:t>
    </w:r>
    <w:r w:rsidRPr="00E743A5">
      <w:rPr>
        <w:noProof/>
      </w:rPr>
      <w:fldChar w:fldCharType="end"/>
    </w:r>
  </w:p>
  <w:p w:rsidR="009F06FB" w:rsidRDefault="009F06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6FB" w:rsidRDefault="009F06FB">
    <w:pPr>
      <w:pStyle w:val="a3"/>
      <w:jc w:val="center"/>
    </w:pPr>
    <w:r>
      <w:fldChar w:fldCharType="begin"/>
    </w:r>
    <w:r>
      <w:instrText>PAGE   \* MERGEFORMAT</w:instrText>
    </w:r>
    <w:r>
      <w:fldChar w:fldCharType="separate"/>
    </w:r>
    <w:r w:rsidR="001D4B91">
      <w:rPr>
        <w:noProof/>
      </w:rPr>
      <w:t>31</w:t>
    </w:r>
    <w:r>
      <w:rPr>
        <w:noProof/>
      </w:rPr>
      <w:fldChar w:fldCharType="end"/>
    </w:r>
  </w:p>
  <w:p w:rsidR="009F06FB" w:rsidRDefault="009F06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91E"/>
    <w:multiLevelType w:val="hybridMultilevel"/>
    <w:tmpl w:val="5058AC9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1E26F53"/>
    <w:multiLevelType w:val="hybridMultilevel"/>
    <w:tmpl w:val="A308075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35159BF"/>
    <w:multiLevelType w:val="hybridMultilevel"/>
    <w:tmpl w:val="54FEFE7A"/>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6650625"/>
    <w:multiLevelType w:val="multilevel"/>
    <w:tmpl w:val="19FC25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FB4820"/>
    <w:multiLevelType w:val="multilevel"/>
    <w:tmpl w:val="0419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97EF9"/>
    <w:multiLevelType w:val="hybridMultilevel"/>
    <w:tmpl w:val="DBB074B0"/>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B624FF4"/>
    <w:multiLevelType w:val="multilevel"/>
    <w:tmpl w:val="19FC254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D423E9C"/>
    <w:multiLevelType w:val="hybridMultilevel"/>
    <w:tmpl w:val="85161262"/>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0EDC467D"/>
    <w:multiLevelType w:val="multilevel"/>
    <w:tmpl w:val="C264FED8"/>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1A51050"/>
    <w:multiLevelType w:val="hybridMultilevel"/>
    <w:tmpl w:val="02A841EC"/>
    <w:lvl w:ilvl="0" w:tplc="04190011">
      <w:start w:val="1"/>
      <w:numFmt w:val="decimal"/>
      <w:lvlText w:val="%1)"/>
      <w:lvlJc w:val="left"/>
      <w:pPr>
        <w:ind w:left="2493" w:hanging="360"/>
      </w:pPr>
    </w:lvl>
    <w:lvl w:ilvl="1" w:tplc="04190019">
      <w:start w:val="1"/>
      <w:numFmt w:val="lowerLetter"/>
      <w:lvlText w:val="%2."/>
      <w:lvlJc w:val="left"/>
      <w:pPr>
        <w:ind w:left="3213" w:hanging="360"/>
      </w:pPr>
    </w:lvl>
    <w:lvl w:ilvl="2" w:tplc="0419001B">
      <w:start w:val="1"/>
      <w:numFmt w:val="lowerRoman"/>
      <w:lvlText w:val="%3."/>
      <w:lvlJc w:val="right"/>
      <w:pPr>
        <w:ind w:left="3933" w:hanging="180"/>
      </w:pPr>
    </w:lvl>
    <w:lvl w:ilvl="3" w:tplc="0419000F">
      <w:start w:val="1"/>
      <w:numFmt w:val="decimal"/>
      <w:lvlText w:val="%4."/>
      <w:lvlJc w:val="left"/>
      <w:pPr>
        <w:ind w:left="4653" w:hanging="360"/>
      </w:pPr>
    </w:lvl>
    <w:lvl w:ilvl="4" w:tplc="04190019">
      <w:start w:val="1"/>
      <w:numFmt w:val="lowerLetter"/>
      <w:lvlText w:val="%5."/>
      <w:lvlJc w:val="left"/>
      <w:pPr>
        <w:ind w:left="5373" w:hanging="360"/>
      </w:pPr>
    </w:lvl>
    <w:lvl w:ilvl="5" w:tplc="0419001B">
      <w:start w:val="1"/>
      <w:numFmt w:val="lowerRoman"/>
      <w:lvlText w:val="%6."/>
      <w:lvlJc w:val="right"/>
      <w:pPr>
        <w:ind w:left="6093" w:hanging="180"/>
      </w:pPr>
    </w:lvl>
    <w:lvl w:ilvl="6" w:tplc="0419000F">
      <w:start w:val="1"/>
      <w:numFmt w:val="decimal"/>
      <w:lvlText w:val="%7."/>
      <w:lvlJc w:val="left"/>
      <w:pPr>
        <w:ind w:left="6813" w:hanging="360"/>
      </w:pPr>
    </w:lvl>
    <w:lvl w:ilvl="7" w:tplc="04190019">
      <w:start w:val="1"/>
      <w:numFmt w:val="lowerLetter"/>
      <w:lvlText w:val="%8."/>
      <w:lvlJc w:val="left"/>
      <w:pPr>
        <w:ind w:left="7533" w:hanging="360"/>
      </w:pPr>
    </w:lvl>
    <w:lvl w:ilvl="8" w:tplc="0419001B">
      <w:start w:val="1"/>
      <w:numFmt w:val="lowerRoman"/>
      <w:lvlText w:val="%9."/>
      <w:lvlJc w:val="right"/>
      <w:pPr>
        <w:ind w:left="8253" w:hanging="180"/>
      </w:pPr>
    </w:lvl>
  </w:abstractNum>
  <w:abstractNum w:abstractNumId="10">
    <w:nsid w:val="15E642F4"/>
    <w:multiLevelType w:val="hybridMultilevel"/>
    <w:tmpl w:val="5D40D872"/>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7111282"/>
    <w:multiLevelType w:val="hybridMultilevel"/>
    <w:tmpl w:val="070C9154"/>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187E42BE"/>
    <w:multiLevelType w:val="hybridMultilevel"/>
    <w:tmpl w:val="5AF6EFA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18C1635F"/>
    <w:multiLevelType w:val="multilevel"/>
    <w:tmpl w:val="19FC25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1B65D7"/>
    <w:multiLevelType w:val="hybridMultilevel"/>
    <w:tmpl w:val="609E1AF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
    <w:nsid w:val="1F594FF2"/>
    <w:multiLevelType w:val="multilevel"/>
    <w:tmpl w:val="90DA810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2332533"/>
    <w:multiLevelType w:val="hybridMultilevel"/>
    <w:tmpl w:val="94A64D0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52A7DB2"/>
    <w:multiLevelType w:val="hybridMultilevel"/>
    <w:tmpl w:val="1CB23A3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26D2734A"/>
    <w:multiLevelType w:val="hybridMultilevel"/>
    <w:tmpl w:val="A830CD1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29AF5524"/>
    <w:multiLevelType w:val="hybridMultilevel"/>
    <w:tmpl w:val="DBEEFA1A"/>
    <w:lvl w:ilvl="0" w:tplc="9CFA8B98">
      <w:start w:val="1"/>
      <w:numFmt w:val="bullet"/>
      <w:lvlText w:val=""/>
      <w:lvlJc w:val="left"/>
      <w:pPr>
        <w:ind w:left="2149" w:hanging="360"/>
      </w:pPr>
      <w:rPr>
        <w:rFonts w:ascii="Symbol" w:hAnsi="Symbol" w:cs="Symbol" w:hint="default"/>
        <w:color w:val="auto"/>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20">
    <w:nsid w:val="2D9E5410"/>
    <w:multiLevelType w:val="hybridMultilevel"/>
    <w:tmpl w:val="84E0EB20"/>
    <w:lvl w:ilvl="0" w:tplc="04190011">
      <w:start w:val="1"/>
      <w:numFmt w:val="decimal"/>
      <w:lvlText w:val="%1)"/>
      <w:lvlJc w:val="left"/>
      <w:pPr>
        <w:ind w:left="2493" w:hanging="360"/>
      </w:pPr>
    </w:lvl>
    <w:lvl w:ilvl="1" w:tplc="04190019">
      <w:start w:val="1"/>
      <w:numFmt w:val="lowerLetter"/>
      <w:lvlText w:val="%2."/>
      <w:lvlJc w:val="left"/>
      <w:pPr>
        <w:ind w:left="3213" w:hanging="360"/>
      </w:pPr>
    </w:lvl>
    <w:lvl w:ilvl="2" w:tplc="0419001B">
      <w:start w:val="1"/>
      <w:numFmt w:val="lowerRoman"/>
      <w:lvlText w:val="%3."/>
      <w:lvlJc w:val="right"/>
      <w:pPr>
        <w:ind w:left="3933" w:hanging="180"/>
      </w:pPr>
    </w:lvl>
    <w:lvl w:ilvl="3" w:tplc="0419000F">
      <w:start w:val="1"/>
      <w:numFmt w:val="decimal"/>
      <w:lvlText w:val="%4."/>
      <w:lvlJc w:val="left"/>
      <w:pPr>
        <w:ind w:left="4653" w:hanging="360"/>
      </w:pPr>
    </w:lvl>
    <w:lvl w:ilvl="4" w:tplc="04190019">
      <w:start w:val="1"/>
      <w:numFmt w:val="lowerLetter"/>
      <w:lvlText w:val="%5."/>
      <w:lvlJc w:val="left"/>
      <w:pPr>
        <w:ind w:left="5373" w:hanging="360"/>
      </w:pPr>
    </w:lvl>
    <w:lvl w:ilvl="5" w:tplc="0419001B">
      <w:start w:val="1"/>
      <w:numFmt w:val="lowerRoman"/>
      <w:lvlText w:val="%6."/>
      <w:lvlJc w:val="right"/>
      <w:pPr>
        <w:ind w:left="6093" w:hanging="180"/>
      </w:pPr>
    </w:lvl>
    <w:lvl w:ilvl="6" w:tplc="0419000F">
      <w:start w:val="1"/>
      <w:numFmt w:val="decimal"/>
      <w:lvlText w:val="%7."/>
      <w:lvlJc w:val="left"/>
      <w:pPr>
        <w:ind w:left="6813" w:hanging="360"/>
      </w:pPr>
    </w:lvl>
    <w:lvl w:ilvl="7" w:tplc="04190019">
      <w:start w:val="1"/>
      <w:numFmt w:val="lowerLetter"/>
      <w:lvlText w:val="%8."/>
      <w:lvlJc w:val="left"/>
      <w:pPr>
        <w:ind w:left="7533" w:hanging="360"/>
      </w:pPr>
    </w:lvl>
    <w:lvl w:ilvl="8" w:tplc="0419001B">
      <w:start w:val="1"/>
      <w:numFmt w:val="lowerRoman"/>
      <w:lvlText w:val="%9."/>
      <w:lvlJc w:val="right"/>
      <w:pPr>
        <w:ind w:left="8253" w:hanging="180"/>
      </w:pPr>
    </w:lvl>
  </w:abstractNum>
  <w:abstractNum w:abstractNumId="21">
    <w:nsid w:val="30A86A03"/>
    <w:multiLevelType w:val="hybridMultilevel"/>
    <w:tmpl w:val="68BEE23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32787298"/>
    <w:multiLevelType w:val="hybridMultilevel"/>
    <w:tmpl w:val="200CAD3E"/>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35721399"/>
    <w:multiLevelType w:val="multilevel"/>
    <w:tmpl w:val="19FC25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68F502C"/>
    <w:multiLevelType w:val="hybridMultilevel"/>
    <w:tmpl w:val="893E92F2"/>
    <w:lvl w:ilvl="0" w:tplc="BEBCAADA">
      <w:start w:val="1"/>
      <w:numFmt w:val="decimal"/>
      <w:lvlText w:val="%1."/>
      <w:lvlJc w:val="left"/>
      <w:pPr>
        <w:ind w:left="1773" w:hanging="1065"/>
      </w:pPr>
      <w:rPr>
        <w:b/>
        <w:bCs/>
      </w:rPr>
    </w:lvl>
    <w:lvl w:ilvl="1" w:tplc="04190011">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37F443D0"/>
    <w:multiLevelType w:val="hybridMultilevel"/>
    <w:tmpl w:val="4C301D78"/>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3C304237"/>
    <w:multiLevelType w:val="hybridMultilevel"/>
    <w:tmpl w:val="176AABAE"/>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40E126DC"/>
    <w:multiLevelType w:val="hybridMultilevel"/>
    <w:tmpl w:val="3BA6C2F4"/>
    <w:lvl w:ilvl="0" w:tplc="C27EEC3C">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8262323"/>
    <w:multiLevelType w:val="hybridMultilevel"/>
    <w:tmpl w:val="60FC0722"/>
    <w:lvl w:ilvl="0" w:tplc="9CFA8B98">
      <w:start w:val="1"/>
      <w:numFmt w:val="bullet"/>
      <w:lvlText w:val=""/>
      <w:lvlJc w:val="left"/>
      <w:pPr>
        <w:ind w:left="2493" w:hanging="360"/>
      </w:pPr>
      <w:rPr>
        <w:rFonts w:ascii="Symbol" w:hAnsi="Symbol" w:cs="Symbol" w:hint="default"/>
        <w:color w:val="auto"/>
      </w:rPr>
    </w:lvl>
    <w:lvl w:ilvl="1" w:tplc="04190003">
      <w:start w:val="1"/>
      <w:numFmt w:val="bullet"/>
      <w:lvlText w:val="o"/>
      <w:lvlJc w:val="left"/>
      <w:pPr>
        <w:ind w:left="3213" w:hanging="360"/>
      </w:pPr>
      <w:rPr>
        <w:rFonts w:ascii="Courier New" w:hAnsi="Courier New" w:cs="Courier New" w:hint="default"/>
      </w:rPr>
    </w:lvl>
    <w:lvl w:ilvl="2" w:tplc="04190005">
      <w:start w:val="1"/>
      <w:numFmt w:val="bullet"/>
      <w:lvlText w:val=""/>
      <w:lvlJc w:val="left"/>
      <w:pPr>
        <w:ind w:left="3933" w:hanging="360"/>
      </w:pPr>
      <w:rPr>
        <w:rFonts w:ascii="Wingdings" w:hAnsi="Wingdings" w:cs="Wingdings" w:hint="default"/>
      </w:rPr>
    </w:lvl>
    <w:lvl w:ilvl="3" w:tplc="04190001">
      <w:start w:val="1"/>
      <w:numFmt w:val="bullet"/>
      <w:lvlText w:val=""/>
      <w:lvlJc w:val="left"/>
      <w:pPr>
        <w:ind w:left="4653" w:hanging="360"/>
      </w:pPr>
      <w:rPr>
        <w:rFonts w:ascii="Symbol" w:hAnsi="Symbol" w:cs="Symbol" w:hint="default"/>
      </w:rPr>
    </w:lvl>
    <w:lvl w:ilvl="4" w:tplc="04190003">
      <w:start w:val="1"/>
      <w:numFmt w:val="bullet"/>
      <w:lvlText w:val="o"/>
      <w:lvlJc w:val="left"/>
      <w:pPr>
        <w:ind w:left="5373" w:hanging="360"/>
      </w:pPr>
      <w:rPr>
        <w:rFonts w:ascii="Courier New" w:hAnsi="Courier New" w:cs="Courier New" w:hint="default"/>
      </w:rPr>
    </w:lvl>
    <w:lvl w:ilvl="5" w:tplc="04190005">
      <w:start w:val="1"/>
      <w:numFmt w:val="bullet"/>
      <w:lvlText w:val=""/>
      <w:lvlJc w:val="left"/>
      <w:pPr>
        <w:ind w:left="6093" w:hanging="360"/>
      </w:pPr>
      <w:rPr>
        <w:rFonts w:ascii="Wingdings" w:hAnsi="Wingdings" w:cs="Wingdings" w:hint="default"/>
      </w:rPr>
    </w:lvl>
    <w:lvl w:ilvl="6" w:tplc="04190001">
      <w:start w:val="1"/>
      <w:numFmt w:val="bullet"/>
      <w:lvlText w:val=""/>
      <w:lvlJc w:val="left"/>
      <w:pPr>
        <w:ind w:left="6813" w:hanging="360"/>
      </w:pPr>
      <w:rPr>
        <w:rFonts w:ascii="Symbol" w:hAnsi="Symbol" w:cs="Symbol" w:hint="default"/>
      </w:rPr>
    </w:lvl>
    <w:lvl w:ilvl="7" w:tplc="04190003">
      <w:start w:val="1"/>
      <w:numFmt w:val="bullet"/>
      <w:lvlText w:val="o"/>
      <w:lvlJc w:val="left"/>
      <w:pPr>
        <w:ind w:left="7533" w:hanging="360"/>
      </w:pPr>
      <w:rPr>
        <w:rFonts w:ascii="Courier New" w:hAnsi="Courier New" w:cs="Courier New" w:hint="default"/>
      </w:rPr>
    </w:lvl>
    <w:lvl w:ilvl="8" w:tplc="04190005">
      <w:start w:val="1"/>
      <w:numFmt w:val="bullet"/>
      <w:lvlText w:val=""/>
      <w:lvlJc w:val="left"/>
      <w:pPr>
        <w:ind w:left="8253" w:hanging="360"/>
      </w:pPr>
      <w:rPr>
        <w:rFonts w:ascii="Wingdings" w:hAnsi="Wingdings" w:cs="Wingdings" w:hint="default"/>
      </w:rPr>
    </w:lvl>
  </w:abstractNum>
  <w:abstractNum w:abstractNumId="29">
    <w:nsid w:val="4B0659A6"/>
    <w:multiLevelType w:val="hybridMultilevel"/>
    <w:tmpl w:val="E6CA651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508127FF"/>
    <w:multiLevelType w:val="hybridMultilevel"/>
    <w:tmpl w:val="7068DB72"/>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55A312A1"/>
    <w:multiLevelType w:val="hybridMultilevel"/>
    <w:tmpl w:val="67CECB2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A581E1B"/>
    <w:multiLevelType w:val="multilevel"/>
    <w:tmpl w:val="19FC254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C2F41A8"/>
    <w:multiLevelType w:val="hybridMultilevel"/>
    <w:tmpl w:val="450408F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C544D09"/>
    <w:multiLevelType w:val="hybridMultilevel"/>
    <w:tmpl w:val="CE0ACDCE"/>
    <w:lvl w:ilvl="0" w:tplc="9CFA8B98">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5">
    <w:nsid w:val="687524C5"/>
    <w:multiLevelType w:val="hybridMultilevel"/>
    <w:tmpl w:val="A2A2D1A4"/>
    <w:lvl w:ilvl="0" w:tplc="DEA297D8">
      <w:start w:val="1"/>
      <w:numFmt w:val="bullet"/>
      <w:lvlText w:val=""/>
      <w:lvlJc w:val="left"/>
      <w:pPr>
        <w:ind w:left="777" w:hanging="360"/>
      </w:pPr>
      <w:rPr>
        <w:rFonts w:ascii="Wingdings" w:hAnsi="Wingdings" w:cs="Wingdings" w:hint="default"/>
        <w:b/>
        <w:bCs/>
        <w:color w:val="auto"/>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cs="Wingdings" w:hint="default"/>
      </w:rPr>
    </w:lvl>
    <w:lvl w:ilvl="3" w:tplc="04190001">
      <w:start w:val="1"/>
      <w:numFmt w:val="bullet"/>
      <w:lvlText w:val=""/>
      <w:lvlJc w:val="left"/>
      <w:pPr>
        <w:ind w:left="2937" w:hanging="360"/>
      </w:pPr>
      <w:rPr>
        <w:rFonts w:ascii="Symbol" w:hAnsi="Symbol" w:cs="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cs="Wingdings" w:hint="default"/>
      </w:rPr>
    </w:lvl>
    <w:lvl w:ilvl="6" w:tplc="04190001">
      <w:start w:val="1"/>
      <w:numFmt w:val="bullet"/>
      <w:lvlText w:val=""/>
      <w:lvlJc w:val="left"/>
      <w:pPr>
        <w:ind w:left="5097" w:hanging="360"/>
      </w:pPr>
      <w:rPr>
        <w:rFonts w:ascii="Symbol" w:hAnsi="Symbol" w:cs="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cs="Wingdings" w:hint="default"/>
      </w:rPr>
    </w:lvl>
  </w:abstractNum>
  <w:abstractNum w:abstractNumId="36">
    <w:nsid w:val="6A0E66DD"/>
    <w:multiLevelType w:val="hybridMultilevel"/>
    <w:tmpl w:val="D8BAD148"/>
    <w:lvl w:ilvl="0" w:tplc="9CFA8B98">
      <w:start w:val="1"/>
      <w:numFmt w:val="bullet"/>
      <w:lvlText w:val=""/>
      <w:lvlJc w:val="left"/>
      <w:pPr>
        <w:ind w:left="2149" w:hanging="360"/>
      </w:pPr>
      <w:rPr>
        <w:rFonts w:ascii="Symbol" w:hAnsi="Symbol" w:cs="Symbol" w:hint="default"/>
        <w:color w:val="auto"/>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37">
    <w:nsid w:val="6E5042E4"/>
    <w:multiLevelType w:val="multilevel"/>
    <w:tmpl w:val="19FC254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0A77559"/>
    <w:multiLevelType w:val="hybridMultilevel"/>
    <w:tmpl w:val="15944DF2"/>
    <w:lvl w:ilvl="0" w:tplc="04190011">
      <w:start w:val="1"/>
      <w:numFmt w:val="decimal"/>
      <w:lvlText w:val="%1)"/>
      <w:lvlJc w:val="left"/>
      <w:pPr>
        <w:ind w:left="928" w:hanging="360"/>
      </w:pPr>
      <w:rPr>
        <w:b w:val="0"/>
        <w:bCs w:val="0"/>
        <w:color w:val="auto"/>
      </w:rPr>
    </w:lvl>
    <w:lvl w:ilvl="1" w:tplc="9CFA8B98">
      <w:start w:val="1"/>
      <w:numFmt w:val="bullet"/>
      <w:lvlText w:val=""/>
      <w:lvlJc w:val="left"/>
      <w:pPr>
        <w:ind w:left="1582" w:hanging="360"/>
      </w:pPr>
      <w:rPr>
        <w:rFonts w:ascii="Symbol" w:hAnsi="Symbol" w:cs="Symbol" w:hint="default"/>
        <w:color w:val="auto"/>
      </w:r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9">
    <w:nsid w:val="73DF03DB"/>
    <w:multiLevelType w:val="hybridMultilevel"/>
    <w:tmpl w:val="348C361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EA66B9C"/>
    <w:multiLevelType w:val="hybridMultilevel"/>
    <w:tmpl w:val="4F7CE21E"/>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
  </w:num>
  <w:num w:numId="1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4"/>
  </w:num>
  <w:num w:numId="18">
    <w:abstractNumId w:val="2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1"/>
  </w:num>
  <w:num w:numId="27">
    <w:abstractNumId w:val="33"/>
  </w:num>
  <w:num w:numId="28">
    <w:abstractNumId w:val="30"/>
  </w:num>
  <w:num w:numId="29">
    <w:abstractNumId w:val="12"/>
  </w:num>
  <w:num w:numId="30">
    <w:abstractNumId w:val="7"/>
  </w:num>
  <w:num w:numId="31">
    <w:abstractNumId w:val="22"/>
  </w:num>
  <w:num w:numId="32">
    <w:abstractNumId w:val="5"/>
  </w:num>
  <w:num w:numId="33">
    <w:abstractNumId w:val="40"/>
  </w:num>
  <w:num w:numId="34">
    <w:abstractNumId w:val="23"/>
  </w:num>
  <w:num w:numId="35">
    <w:abstractNumId w:val="13"/>
  </w:num>
  <w:num w:numId="36">
    <w:abstractNumId w:val="6"/>
  </w:num>
  <w:num w:numId="37">
    <w:abstractNumId w:val="32"/>
  </w:num>
  <w:num w:numId="38">
    <w:abstractNumId w:val="3"/>
  </w:num>
  <w:num w:numId="39">
    <w:abstractNumId w:val="37"/>
  </w:num>
  <w:num w:numId="40">
    <w:abstractNumId w:val="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43D"/>
    <w:rsid w:val="00061063"/>
    <w:rsid w:val="00063801"/>
    <w:rsid w:val="000670DB"/>
    <w:rsid w:val="000925CB"/>
    <w:rsid w:val="00093E35"/>
    <w:rsid w:val="000E5AA3"/>
    <w:rsid w:val="00105C06"/>
    <w:rsid w:val="001151FC"/>
    <w:rsid w:val="001644D5"/>
    <w:rsid w:val="001A65B5"/>
    <w:rsid w:val="001D4B91"/>
    <w:rsid w:val="00250D80"/>
    <w:rsid w:val="002A40D4"/>
    <w:rsid w:val="00331A0A"/>
    <w:rsid w:val="00356755"/>
    <w:rsid w:val="00360869"/>
    <w:rsid w:val="003672C8"/>
    <w:rsid w:val="00390BC3"/>
    <w:rsid w:val="003E049C"/>
    <w:rsid w:val="0041721B"/>
    <w:rsid w:val="00430579"/>
    <w:rsid w:val="00431612"/>
    <w:rsid w:val="004869A4"/>
    <w:rsid w:val="004965B0"/>
    <w:rsid w:val="004E4BC5"/>
    <w:rsid w:val="004F2569"/>
    <w:rsid w:val="004F5FF9"/>
    <w:rsid w:val="00505A64"/>
    <w:rsid w:val="00531860"/>
    <w:rsid w:val="00582FEF"/>
    <w:rsid w:val="005F243D"/>
    <w:rsid w:val="00612447"/>
    <w:rsid w:val="006B71D9"/>
    <w:rsid w:val="006D0117"/>
    <w:rsid w:val="00730BE9"/>
    <w:rsid w:val="00736CB0"/>
    <w:rsid w:val="00744488"/>
    <w:rsid w:val="00772368"/>
    <w:rsid w:val="007D48EA"/>
    <w:rsid w:val="007D789A"/>
    <w:rsid w:val="00815A14"/>
    <w:rsid w:val="00821EF3"/>
    <w:rsid w:val="0085694F"/>
    <w:rsid w:val="00926E34"/>
    <w:rsid w:val="009414DA"/>
    <w:rsid w:val="00956100"/>
    <w:rsid w:val="00973818"/>
    <w:rsid w:val="00985260"/>
    <w:rsid w:val="009F06FB"/>
    <w:rsid w:val="00B36083"/>
    <w:rsid w:val="00B66AA0"/>
    <w:rsid w:val="00BC0E28"/>
    <w:rsid w:val="00C37719"/>
    <w:rsid w:val="00C37BBB"/>
    <w:rsid w:val="00C418FA"/>
    <w:rsid w:val="00C53CAF"/>
    <w:rsid w:val="00C90B6E"/>
    <w:rsid w:val="00C97BFC"/>
    <w:rsid w:val="00D01E0D"/>
    <w:rsid w:val="00D82202"/>
    <w:rsid w:val="00DC352C"/>
    <w:rsid w:val="00DD7FCD"/>
    <w:rsid w:val="00E743A5"/>
    <w:rsid w:val="00EC238D"/>
    <w:rsid w:val="00F63312"/>
    <w:rsid w:val="00FB084A"/>
    <w:rsid w:val="00FD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rules v:ext="edit">
        <o:r id="V:Rule1" type="connector" idref="#Прямая со стрелкой 9"/>
        <o:r id="V:Rule2" type="connector" idref="#Прямая со стрелкой 22"/>
        <o:r id="V:Rule3" type="connector" idref="#_x0000_s1058"/>
        <o:r id="V:Rule4" type="connector" idref="#_x0000_s1064"/>
        <o:r id="V:Rule5"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5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243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F243D"/>
  </w:style>
  <w:style w:type="paragraph" w:styleId="a5">
    <w:name w:val="footer"/>
    <w:basedOn w:val="a"/>
    <w:link w:val="a6"/>
    <w:uiPriority w:val="99"/>
    <w:rsid w:val="005F243D"/>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F243D"/>
  </w:style>
  <w:style w:type="character" w:styleId="a7">
    <w:name w:val="Hyperlink"/>
    <w:uiPriority w:val="99"/>
    <w:semiHidden/>
    <w:rsid w:val="005F243D"/>
    <w:rPr>
      <w:color w:val="0000FF"/>
      <w:u w:val="single"/>
    </w:rPr>
  </w:style>
  <w:style w:type="character" w:styleId="a8">
    <w:name w:val="FollowedHyperlink"/>
    <w:uiPriority w:val="99"/>
    <w:semiHidden/>
    <w:rsid w:val="005F243D"/>
    <w:rPr>
      <w:color w:val="800080"/>
      <w:u w:val="single"/>
    </w:rPr>
  </w:style>
  <w:style w:type="paragraph" w:styleId="HTML">
    <w:name w:val="HTML Preformatted"/>
    <w:basedOn w:val="a"/>
    <w:link w:val="HTML0"/>
    <w:uiPriority w:val="99"/>
    <w:semiHidden/>
    <w:rsid w:val="005F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5F243D"/>
    <w:rPr>
      <w:rFonts w:ascii="Courier New" w:hAnsi="Courier New" w:cs="Courier New"/>
      <w:sz w:val="20"/>
      <w:szCs w:val="20"/>
      <w:lang w:eastAsia="ru-RU"/>
    </w:rPr>
  </w:style>
  <w:style w:type="paragraph" w:styleId="a9">
    <w:name w:val="Normal (Web)"/>
    <w:basedOn w:val="a"/>
    <w:uiPriority w:val="99"/>
    <w:semiHidden/>
    <w:rsid w:val="005F243D"/>
    <w:pPr>
      <w:spacing w:before="120" w:after="216" w:line="310" w:lineRule="exact"/>
      <w:ind w:left="153" w:firstLine="709"/>
      <w:jc w:val="both"/>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rsid w:val="005F243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link w:val="aa"/>
    <w:uiPriority w:val="99"/>
    <w:semiHidden/>
    <w:locked/>
    <w:rsid w:val="005F243D"/>
    <w:rPr>
      <w:rFonts w:ascii="Times New Roman" w:hAnsi="Times New Roman" w:cs="Times New Roman"/>
      <w:sz w:val="20"/>
      <w:szCs w:val="20"/>
      <w:lang w:eastAsia="ru-RU"/>
    </w:rPr>
  </w:style>
  <w:style w:type="paragraph" w:styleId="ac">
    <w:name w:val="Body Text"/>
    <w:basedOn w:val="a"/>
    <w:link w:val="ad"/>
    <w:uiPriority w:val="99"/>
    <w:semiHidden/>
    <w:rsid w:val="005F243D"/>
    <w:pPr>
      <w:spacing w:after="0" w:line="240" w:lineRule="auto"/>
      <w:jc w:val="both"/>
    </w:pPr>
    <w:rPr>
      <w:sz w:val="24"/>
      <w:szCs w:val="24"/>
      <w:lang w:eastAsia="ru-RU"/>
    </w:rPr>
  </w:style>
  <w:style w:type="character" w:customStyle="1" w:styleId="ad">
    <w:name w:val="Основной текст Знак"/>
    <w:link w:val="ac"/>
    <w:uiPriority w:val="99"/>
    <w:semiHidden/>
    <w:locked/>
    <w:rsid w:val="005F243D"/>
    <w:rPr>
      <w:rFonts w:ascii="Calibri" w:eastAsia="Times New Roman" w:hAnsi="Calibri" w:cs="Calibri"/>
      <w:sz w:val="24"/>
      <w:szCs w:val="24"/>
    </w:rPr>
  </w:style>
  <w:style w:type="paragraph" w:styleId="ae">
    <w:name w:val="Balloon Text"/>
    <w:basedOn w:val="a"/>
    <w:link w:val="af"/>
    <w:uiPriority w:val="99"/>
    <w:semiHidden/>
    <w:rsid w:val="005F243D"/>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5F243D"/>
    <w:rPr>
      <w:rFonts w:ascii="Tahoma" w:hAnsi="Tahoma" w:cs="Tahoma"/>
      <w:sz w:val="16"/>
      <w:szCs w:val="16"/>
      <w:lang w:eastAsia="ru-RU"/>
    </w:rPr>
  </w:style>
  <w:style w:type="paragraph" w:customStyle="1" w:styleId="ConsPlusNormal">
    <w:name w:val="ConsPlusNormal"/>
    <w:uiPriority w:val="99"/>
    <w:rsid w:val="005F243D"/>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5F243D"/>
    <w:pPr>
      <w:autoSpaceDE w:val="0"/>
      <w:autoSpaceDN w:val="0"/>
      <w:adjustRightInd w:val="0"/>
    </w:pPr>
    <w:rPr>
      <w:rFonts w:ascii="Arial" w:hAnsi="Arial" w:cs="Arial"/>
      <w:b/>
      <w:bCs/>
      <w:lang w:eastAsia="en-US"/>
    </w:rPr>
  </w:style>
  <w:style w:type="paragraph" w:customStyle="1" w:styleId="2">
    <w:name w:val="Обычный2"/>
    <w:uiPriority w:val="99"/>
    <w:rsid w:val="005F243D"/>
    <w:rPr>
      <w:rFonts w:eastAsia="Times New Roman" w:cs="Calibri"/>
      <w:color w:val="000000"/>
      <w:sz w:val="24"/>
      <w:szCs w:val="24"/>
    </w:rPr>
  </w:style>
  <w:style w:type="paragraph" w:customStyle="1" w:styleId="ConsPlusNonformat">
    <w:name w:val="ConsPlusNonformat"/>
    <w:uiPriority w:val="99"/>
    <w:rsid w:val="005F243D"/>
    <w:pPr>
      <w:widowControl w:val="0"/>
      <w:autoSpaceDE w:val="0"/>
      <w:autoSpaceDN w:val="0"/>
      <w:adjustRightInd w:val="0"/>
    </w:pPr>
    <w:rPr>
      <w:rFonts w:ascii="Courier New" w:eastAsia="Times New Roman" w:hAnsi="Courier New" w:cs="Courier New"/>
    </w:rPr>
  </w:style>
  <w:style w:type="paragraph" w:customStyle="1" w:styleId="af0">
    <w:name w:val="Знак Знак Знак Знак Знак Знак"/>
    <w:basedOn w:val="a"/>
    <w:autoRedefine/>
    <w:uiPriority w:val="99"/>
    <w:rsid w:val="005F243D"/>
    <w:pPr>
      <w:autoSpaceDE w:val="0"/>
      <w:autoSpaceDN w:val="0"/>
      <w:adjustRightInd w:val="0"/>
      <w:spacing w:after="0" w:line="240" w:lineRule="auto"/>
      <w:ind w:right="28"/>
      <w:jc w:val="both"/>
    </w:pPr>
    <w:rPr>
      <w:rFonts w:eastAsia="Times New Roman"/>
      <w:sz w:val="24"/>
      <w:szCs w:val="24"/>
      <w:lang w:val="en-US"/>
    </w:rPr>
  </w:style>
  <w:style w:type="character" w:styleId="af1">
    <w:name w:val="footnote reference"/>
    <w:uiPriority w:val="99"/>
    <w:semiHidden/>
    <w:rsid w:val="005F243D"/>
    <w:rPr>
      <w:vertAlign w:val="superscript"/>
    </w:rPr>
  </w:style>
  <w:style w:type="paragraph" w:styleId="af2">
    <w:name w:val="List Paragraph"/>
    <w:basedOn w:val="a"/>
    <w:uiPriority w:val="99"/>
    <w:qFormat/>
    <w:rsid w:val="00B66AA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79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consultantplus://offline/ref=DF79E44B671B734D18D26318060EF79AEC071A11A6EA2047FFD8590787k8o4F" TargetMode="External"/><Relationship Id="rId26" Type="http://schemas.openxmlformats.org/officeDocument/2006/relationships/hyperlink" Target="http://base.garant.ru/12157004/"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ased_mo_schekino@tularegion.ru" TargetMode="External"/><Relationship Id="rId34" Type="http://schemas.openxmlformats.org/officeDocument/2006/relationships/hyperlink" Target="http://base.garant.ru/30352214/"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base.garant.ru/12171809/" TargetMode="External"/><Relationship Id="rId17" Type="http://schemas.openxmlformats.org/officeDocument/2006/relationships/hyperlink" Target="http://base.garant.ru/30352214/" TargetMode="External"/><Relationship Id="rId25" Type="http://schemas.openxmlformats.org/officeDocument/2006/relationships/hyperlink" Target="http://base.garant.ru/12177515/" TargetMode="External"/><Relationship Id="rId33" Type="http://schemas.openxmlformats.org/officeDocument/2006/relationships/header" Target="header1.xml"/><Relationship Id="rId38" Type="http://schemas.openxmlformats.org/officeDocument/2006/relationships/hyperlink" Target="http://base.garant.ru/30352214/"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schekino.ru/" TargetMode="External"/><Relationship Id="rId29" Type="http://schemas.openxmlformats.org/officeDocument/2006/relationships/hyperlink" Target="http://base.garant.ru/12171044/"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86367/" TargetMode="External"/><Relationship Id="rId24" Type="http://schemas.openxmlformats.org/officeDocument/2006/relationships/hyperlink" Target="http://base.garant.ru/186367/" TargetMode="External"/><Relationship Id="rId32" Type="http://schemas.openxmlformats.org/officeDocument/2006/relationships/hyperlink" Target="consultantplus://offline/ref=AA7CE74B0F72854147343353CD901548ADD72D281E0C41F13E87686F65C96D211BD16A5F1923EC64cEmEI" TargetMode="External"/><Relationship Id="rId37" Type="http://schemas.openxmlformats.org/officeDocument/2006/relationships/hyperlink" Target="http://base.garant.ru/30352214/" TargetMode="External"/><Relationship Id="rId40"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base.garant.ru/10103000/" TargetMode="External"/><Relationship Id="rId28" Type="http://schemas.openxmlformats.org/officeDocument/2006/relationships/hyperlink" Target="http://base.garant.ru/1305770/" TargetMode="External"/><Relationship Id="rId36" Type="http://schemas.openxmlformats.org/officeDocument/2006/relationships/hyperlink" Target="http://base.garant.ru/30352214/" TargetMode="External"/><Relationship Id="rId10" Type="http://schemas.openxmlformats.org/officeDocument/2006/relationships/hyperlink" Target="consultantplus://offline/ref=DF79E44B671B734D18D26318060EF79AEC071A1EA7E82047FFD8590787849ED481C999FA4A1C5654kCoBF" TargetMode="External"/><Relationship Id="rId19" Type="http://schemas.openxmlformats.org/officeDocument/2006/relationships/hyperlink" Target="consultantplus://offline/ref=DF79E44B671B734D18D27D151062A991EA0E461BA2ED2F18A387025AD08D9483kCo6F" TargetMode="External"/><Relationship Id="rId31" Type="http://schemas.openxmlformats.org/officeDocument/2006/relationships/hyperlink" Target="consultantplus://offline/ref=AA7CE74B0F72854147343353CD901548ADD72D24140F41F13E87686F65C96D211BD16A5F18c2mB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mailto:adm@" TargetMode="External"/><Relationship Id="rId27" Type="http://schemas.openxmlformats.org/officeDocument/2006/relationships/hyperlink" Target="http://base.garant.ru/10105643/" TargetMode="External"/><Relationship Id="rId30" Type="http://schemas.openxmlformats.org/officeDocument/2006/relationships/hyperlink" Target="http://base.garant.ru/30307184/" TargetMode="External"/><Relationship Id="rId35" Type="http://schemas.openxmlformats.org/officeDocument/2006/relationships/hyperlink" Target="http://base.garant.ru/3035221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72A8-353B-4646-B103-10F9AF66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31</Pages>
  <Words>10226</Words>
  <Characters>58294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c:creator>
  <cp:keywords/>
  <dc:description/>
  <cp:lastModifiedBy>poste</cp:lastModifiedBy>
  <cp:revision>20</cp:revision>
  <cp:lastPrinted>2015-04-10T06:05:00Z</cp:lastPrinted>
  <dcterms:created xsi:type="dcterms:W3CDTF">2014-10-09T08:43:00Z</dcterms:created>
  <dcterms:modified xsi:type="dcterms:W3CDTF">2015-04-16T12:15:00Z</dcterms:modified>
</cp:coreProperties>
</file>