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104D" w14:textId="77777777"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7BAD8E7" wp14:editId="062012E7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0788" w14:textId="77777777" w:rsidR="003E6CB6" w:rsidRPr="009909D0" w:rsidRDefault="003E6CB6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69B4B0AA" w14:textId="77777777" w:rsidR="003E6CB6" w:rsidRPr="009909D0" w:rsidRDefault="003E6CB6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53EA55CE" w14:textId="77777777"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5FEA96D3" w14:textId="77777777"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14:paraId="45A9186F" w14:textId="77777777"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031B36DD" w14:textId="77777777" w:rsidR="003E6CB6" w:rsidRPr="009909D0" w:rsidRDefault="003E6CB6" w:rsidP="0052654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46147C46" w14:textId="77777777" w:rsidR="003E6CB6" w:rsidRPr="009909D0" w:rsidRDefault="003E6CB6" w:rsidP="0052654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9909D0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14:paraId="1AF067EB" w14:textId="77777777" w:rsidR="003E6CB6" w:rsidRPr="009909D0" w:rsidRDefault="003E6CB6" w:rsidP="0052654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14:paraId="13CF6EBA" w14:textId="77777777"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909D0"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1DA7F" wp14:editId="6BA804E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862B8" w14:textId="77777777" w:rsidR="00DF7F20" w:rsidRPr="00F70390" w:rsidRDefault="00DF7F20" w:rsidP="00B45F6B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36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10.02.2022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FB736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2-144</w:t>
                            </w:r>
                          </w:p>
                          <w:p w14:paraId="555FF05A" w14:textId="77777777" w:rsidR="00DF7F20" w:rsidRPr="00922548" w:rsidRDefault="00DF7F20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C949FC9" w14:textId="77777777" w:rsidR="00DF7F20" w:rsidRPr="00846F20" w:rsidRDefault="00DF7F20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1DA7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" filled="f" stroked="f">
                <v:textbox inset="0,0,0,0">
                  <w:txbxContent>
                    <w:p w14:paraId="112862B8" w14:textId="77777777" w:rsidR="00DF7F20" w:rsidRPr="00F70390" w:rsidRDefault="00DF7F20" w:rsidP="00B45F6B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FB736E">
                        <w:rPr>
                          <w:rFonts w:ascii="PT Astra Serif" w:hAnsi="PT Astra Serif"/>
                          <w:sz w:val="32"/>
                          <w:szCs w:val="32"/>
                        </w:rPr>
                        <w:t>10.02.2022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FB736E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2-144</w:t>
                      </w:r>
                    </w:p>
                    <w:p w14:paraId="555FF05A" w14:textId="77777777" w:rsidR="00DF7F20" w:rsidRPr="00922548" w:rsidRDefault="00DF7F20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C949FC9" w14:textId="77777777" w:rsidR="00DF7F20" w:rsidRPr="00846F20" w:rsidRDefault="00DF7F20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78C92" w14:textId="77777777"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43387CF4" w14:textId="77777777" w:rsidR="003E6CB6" w:rsidRPr="009909D0" w:rsidRDefault="003E6CB6" w:rsidP="001F11A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91E7428" w14:textId="77777777" w:rsidR="003E6CB6" w:rsidRPr="009909D0" w:rsidRDefault="003E6CB6" w:rsidP="001F11A1">
      <w:pPr>
        <w:widowControl w:val="0"/>
        <w:autoSpaceDE w:val="0"/>
        <w:spacing w:after="0" w:line="240" w:lineRule="auto"/>
        <w:ind w:firstLine="851"/>
        <w:jc w:val="center"/>
        <w:rPr>
          <w:rFonts w:ascii="PT Astra Serif" w:hAnsi="PT Astra Serif"/>
          <w:b/>
          <w:sz w:val="16"/>
          <w:szCs w:val="16"/>
        </w:rPr>
      </w:pPr>
    </w:p>
    <w:p w14:paraId="505B025D" w14:textId="77777777" w:rsidR="00970CFD" w:rsidRPr="009909D0" w:rsidRDefault="00970CFD" w:rsidP="001F11A1">
      <w:pPr>
        <w:widowControl w:val="0"/>
        <w:autoSpaceDE w:val="0"/>
        <w:spacing w:after="0" w:line="240" w:lineRule="auto"/>
        <w:ind w:firstLine="851"/>
        <w:rPr>
          <w:rFonts w:ascii="PT Astra Serif" w:hAnsi="PT Astra Serif"/>
          <w:b/>
          <w:sz w:val="28"/>
          <w:szCs w:val="28"/>
        </w:rPr>
      </w:pPr>
    </w:p>
    <w:p w14:paraId="4E768FD6" w14:textId="77777777" w:rsidR="009909D0" w:rsidRPr="00BD13BF" w:rsidRDefault="00B45F6B" w:rsidP="00BD13B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 w:cs="Times New Roman"/>
          <w:sz w:val="28"/>
          <w:szCs w:val="28"/>
        </w:rPr>
        <w:t>О</w:t>
      </w:r>
      <w:r w:rsidR="00E70D67" w:rsidRPr="009909D0">
        <w:rPr>
          <w:rFonts w:ascii="PT Astra Serif" w:hAnsi="PT Astra Serif" w:cs="Times New Roman"/>
          <w:sz w:val="28"/>
          <w:szCs w:val="28"/>
        </w:rPr>
        <w:t>б утверждении порядка предоставления</w:t>
      </w:r>
      <w:r w:rsidR="00014A9F" w:rsidRPr="009909D0">
        <w:rPr>
          <w:rFonts w:ascii="PT Astra Serif" w:hAnsi="PT Astra Serif" w:cs="Times New Roman"/>
          <w:sz w:val="28"/>
          <w:szCs w:val="28"/>
        </w:rPr>
        <w:t xml:space="preserve"> из бюджета</w:t>
      </w:r>
      <w:r w:rsidR="00933775" w:rsidRPr="009909D0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район </w:t>
      </w:r>
      <w:r w:rsidRPr="008A2BC3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="008A2BC3" w:rsidRPr="008A2BC3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Pr="008A2BC3">
        <w:rPr>
          <w:rFonts w:ascii="PT Astra Serif" w:hAnsi="PT Astra Serif" w:cs="Times New Roman"/>
          <w:sz w:val="28"/>
          <w:szCs w:val="28"/>
        </w:rPr>
        <w:t>индивидуальным предпринимателям</w:t>
      </w:r>
      <w:r w:rsidR="00933775" w:rsidRPr="008A2BC3">
        <w:rPr>
          <w:rFonts w:ascii="PT Astra Serif" w:hAnsi="PT Astra Serif" w:cs="Times New Roman"/>
          <w:sz w:val="28"/>
          <w:szCs w:val="28"/>
        </w:rPr>
        <w:t xml:space="preserve">, физическим лицам </w:t>
      </w:r>
      <w:r w:rsidR="00C15AFA">
        <w:rPr>
          <w:rFonts w:ascii="PT Astra Serif" w:hAnsi="PT Astra Serif" w:cs="Times New Roman"/>
          <w:sz w:val="28"/>
          <w:szCs w:val="28"/>
        </w:rPr>
        <w:t>г</w:t>
      </w:r>
      <w:r w:rsidR="005A3F40">
        <w:rPr>
          <w:rFonts w:ascii="PT Astra Serif" w:hAnsi="PT Astra Serif" w:cs="Times New Roman"/>
          <w:sz w:val="28"/>
          <w:szCs w:val="28"/>
        </w:rPr>
        <w:t>ранта в форме субсидии</w:t>
      </w:r>
      <w:r w:rsidRPr="008A2BC3">
        <w:rPr>
          <w:rFonts w:ascii="PT Astra Serif" w:hAnsi="PT Astra Serif" w:cs="Times New Roman"/>
          <w:sz w:val="28"/>
          <w:szCs w:val="28"/>
        </w:rPr>
        <w:t xml:space="preserve"> на реализацию проект</w:t>
      </w:r>
      <w:r w:rsidR="00094874" w:rsidRPr="00094874">
        <w:rPr>
          <w:rFonts w:ascii="PT Astra Serif" w:hAnsi="PT Astra Serif" w:cs="Times New Roman"/>
          <w:sz w:val="28"/>
          <w:szCs w:val="28"/>
        </w:rPr>
        <w:t>а</w:t>
      </w:r>
      <w:r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7908DE">
        <w:rPr>
          <w:rFonts w:ascii="PT Astra Serif" w:hAnsi="PT Astra Serif" w:cs="Times New Roman"/>
          <w:sz w:val="28"/>
          <w:szCs w:val="28"/>
        </w:rPr>
        <w:t>ов</w:t>
      </w:r>
      <w:r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</w:p>
    <w:p w14:paraId="3578EDB8" w14:textId="77777777" w:rsidR="009909D0" w:rsidRPr="00BD13BF" w:rsidRDefault="00B45F6B" w:rsidP="00BD13B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</w:p>
    <w:p w14:paraId="7B4471AC" w14:textId="77777777" w:rsidR="00BD13BF" w:rsidRDefault="00B45F6B" w:rsidP="00BD13BF">
      <w:pPr>
        <w:spacing w:after="0" w:line="240" w:lineRule="auto"/>
        <w:ind w:lef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и городская среда»</w:t>
      </w:r>
      <w:r w:rsidR="00357A70" w:rsidRPr="00BD13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33775" w:rsidRPr="00BD13BF">
        <w:rPr>
          <w:rFonts w:ascii="PT Astra Serif" w:hAnsi="PT Astra Serif" w:cs="Times New Roman"/>
          <w:b/>
          <w:sz w:val="28"/>
          <w:szCs w:val="28"/>
        </w:rPr>
        <w:t xml:space="preserve">мероприятий </w:t>
      </w:r>
      <w:r w:rsidR="00BD13BF" w:rsidRPr="00BD13BF">
        <w:rPr>
          <w:rFonts w:ascii="PT Astra Serif" w:hAnsi="PT Astra Serif" w:cs="Times New Roman"/>
          <w:b/>
          <w:sz w:val="28"/>
          <w:szCs w:val="28"/>
        </w:rPr>
        <w:t xml:space="preserve">проекта </w:t>
      </w:r>
    </w:p>
    <w:p w14:paraId="0BC9DEC8" w14:textId="77777777" w:rsidR="00BD13BF" w:rsidRPr="00BD13BF" w:rsidRDefault="00BD13BF" w:rsidP="00BD13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14:paraId="5A74458B" w14:textId="77777777" w:rsidR="00357A70" w:rsidRPr="009909D0" w:rsidRDefault="00357A70" w:rsidP="006175A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399CC9C0" w14:textId="77777777" w:rsidR="00B45F6B" w:rsidRPr="009909D0" w:rsidRDefault="00B45F6B" w:rsidP="001F11A1">
      <w:pPr>
        <w:pStyle w:val="ConsPlusNormal"/>
        <w:ind w:firstLine="851"/>
        <w:rPr>
          <w:rFonts w:ascii="PT Astra Serif" w:hAnsi="PT Astra Serif"/>
        </w:rPr>
      </w:pPr>
    </w:p>
    <w:p w14:paraId="4EF4A5F0" w14:textId="77777777" w:rsidR="00B45F6B" w:rsidRPr="009909D0" w:rsidRDefault="00184117" w:rsidP="00215E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lang w:eastAsia="ru-RU"/>
        </w:rPr>
        <w:pict w14:anchorId="27D16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75pt;margin-top:797.25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8780283" r:id="rId11"/>
        </w:pict>
      </w:r>
      <w:r w:rsidR="00B45F6B" w:rsidRPr="009909D0">
        <w:rPr>
          <w:rFonts w:ascii="PT Astra Serif" w:hAnsi="PT Astra Serif"/>
          <w:sz w:val="28"/>
          <w:szCs w:val="28"/>
        </w:rPr>
        <w:t xml:space="preserve">В соответствии </w:t>
      </w:r>
      <w:r w:rsidR="00226DFF">
        <w:rPr>
          <w:rFonts w:ascii="PT Astra Serif" w:hAnsi="PT Astra Serif"/>
          <w:sz w:val="28"/>
          <w:szCs w:val="28"/>
        </w:rPr>
        <w:t>с пунктом 7</w:t>
      </w:r>
      <w:r w:rsidR="00B45F6B" w:rsidRPr="009909D0">
        <w:rPr>
          <w:rFonts w:ascii="PT Astra Serif" w:hAnsi="PT Astra Serif"/>
          <w:sz w:val="28"/>
          <w:szCs w:val="28"/>
        </w:rPr>
        <w:t xml:space="preserve"> стать</w:t>
      </w:r>
      <w:r w:rsidR="00226DFF">
        <w:rPr>
          <w:rFonts w:ascii="PT Astra Serif" w:hAnsi="PT Astra Serif"/>
          <w:sz w:val="28"/>
          <w:szCs w:val="28"/>
        </w:rPr>
        <w:t>и</w:t>
      </w:r>
      <w:r w:rsidR="00B45F6B" w:rsidRPr="009909D0">
        <w:rPr>
          <w:rFonts w:ascii="PT Astra Serif" w:hAnsi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57A70" w:rsidRPr="009909D0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45F6B" w:rsidRPr="009909D0">
        <w:rPr>
          <w:rFonts w:ascii="PT Astra Serif" w:hAnsi="PT Astra Serif"/>
          <w:sz w:val="28"/>
          <w:szCs w:val="28"/>
        </w:rPr>
        <w:lastRenderedPageBreak/>
        <w:t xml:space="preserve">постановлением </w:t>
      </w:r>
      <w:r w:rsidR="009909D0" w:rsidRPr="009909D0">
        <w:rPr>
          <w:rFonts w:ascii="PT Astra Serif" w:hAnsi="PT Astra Serif"/>
          <w:sz w:val="28"/>
          <w:szCs w:val="28"/>
        </w:rPr>
        <w:t>п</w:t>
      </w:r>
      <w:r w:rsidR="00B45F6B" w:rsidRPr="009909D0">
        <w:rPr>
          <w:rFonts w:ascii="PT Astra Serif" w:hAnsi="PT Astra Serif"/>
          <w:sz w:val="28"/>
          <w:szCs w:val="28"/>
        </w:rPr>
        <w:t xml:space="preserve">равительства Тульской области от 14.12.2018 № 533 «Об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</w:t>
      </w:r>
      <w:r w:rsidR="00094874">
        <w:rPr>
          <w:rFonts w:ascii="PT Astra Serif" w:hAnsi="PT Astra Serif"/>
          <w:sz w:val="28"/>
          <w:szCs w:val="28"/>
        </w:rPr>
        <w:t>проекта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 в малых городах и исторических поселениях - победителях Всероссийского конкурса лучших </w:t>
      </w:r>
      <w:r w:rsidR="00094874">
        <w:rPr>
          <w:rFonts w:ascii="PT Astra Serif" w:hAnsi="PT Astra Serif"/>
          <w:sz w:val="28"/>
          <w:szCs w:val="28"/>
        </w:rPr>
        <w:t>проект</w:t>
      </w:r>
      <w:r w:rsidR="007908DE">
        <w:rPr>
          <w:rFonts w:ascii="PT Astra Serif" w:hAnsi="PT Astra Serif"/>
          <w:sz w:val="28"/>
          <w:szCs w:val="28"/>
        </w:rPr>
        <w:t>ов</w:t>
      </w:r>
      <w:r w:rsidR="00B45F6B" w:rsidRPr="009909D0">
        <w:rPr>
          <w:rFonts w:ascii="PT Astra Serif" w:hAnsi="PT Astra Serif"/>
          <w:sz w:val="28"/>
          <w:szCs w:val="28"/>
        </w:rPr>
        <w:t xml:space="preserve"> создания комфортной городской среды», постановлением администрации муниципального образования </w:t>
      </w:r>
      <w:r w:rsidR="003E359A" w:rsidRPr="009909D0">
        <w:rPr>
          <w:rFonts w:ascii="PT Astra Serif" w:hAnsi="PT Astra Serif"/>
          <w:sz w:val="28"/>
          <w:szCs w:val="28"/>
        </w:rPr>
        <w:t>Щекинский район</w:t>
      </w:r>
      <w:r w:rsidR="00B45F6B" w:rsidRPr="009909D0">
        <w:rPr>
          <w:rFonts w:ascii="PT Astra Serif" w:hAnsi="PT Astra Serif"/>
          <w:sz w:val="28"/>
          <w:szCs w:val="28"/>
        </w:rPr>
        <w:t xml:space="preserve"> от </w:t>
      </w:r>
      <w:r w:rsidR="00215E52">
        <w:rPr>
          <w:rFonts w:ascii="PT Astra Serif" w:hAnsi="PT Astra Serif"/>
          <w:sz w:val="28"/>
          <w:szCs w:val="28"/>
        </w:rPr>
        <w:t xml:space="preserve">10.01.2022 </w:t>
      </w:r>
      <w:r w:rsidR="007B4AA9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1-12</w:t>
      </w:r>
      <w:r w:rsidR="007B4AA9" w:rsidRPr="009909D0">
        <w:rPr>
          <w:rFonts w:ascii="PT Astra Serif" w:hAnsi="PT Astra Serif"/>
          <w:sz w:val="28"/>
          <w:szCs w:val="28"/>
        </w:rPr>
        <w:t xml:space="preserve"> 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муниципальн</w:t>
      </w:r>
      <w:r w:rsidR="00215E52">
        <w:rPr>
          <w:rFonts w:ascii="PT Astra Serif" w:hAnsi="PT Astra Serif"/>
          <w:sz w:val="28"/>
          <w:szCs w:val="28"/>
        </w:rPr>
        <w:t xml:space="preserve">ого образования Щекинский район </w:t>
      </w:r>
      <w:r w:rsidR="00215E52" w:rsidRPr="00215E52">
        <w:rPr>
          <w:rFonts w:ascii="PT Astra Serif" w:hAnsi="PT Astra Serif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45F6B" w:rsidRPr="009909D0">
        <w:rPr>
          <w:rFonts w:ascii="PT Astra Serif" w:hAnsi="PT Astra Serif"/>
          <w:sz w:val="28"/>
          <w:szCs w:val="28"/>
        </w:rPr>
        <w:t xml:space="preserve">, </w:t>
      </w:r>
      <w:r w:rsidR="00901596" w:rsidRPr="009909D0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Щекинский район </w:t>
      </w:r>
      <w:r w:rsidR="00215E52">
        <w:rPr>
          <w:rFonts w:ascii="PT Astra Serif" w:hAnsi="PT Astra Serif"/>
          <w:sz w:val="28"/>
          <w:szCs w:val="28"/>
        </w:rPr>
        <w:t xml:space="preserve">от 10.01.2022 </w:t>
      </w:r>
      <w:r w:rsidR="00215E52" w:rsidRPr="009909D0">
        <w:rPr>
          <w:rFonts w:ascii="PT Astra Serif" w:hAnsi="PT Astra Serif"/>
          <w:sz w:val="28"/>
          <w:szCs w:val="28"/>
        </w:rPr>
        <w:t xml:space="preserve">№ </w:t>
      </w:r>
      <w:r w:rsidR="00215E52">
        <w:rPr>
          <w:rFonts w:ascii="PT Astra Serif" w:hAnsi="PT Astra Serif"/>
          <w:sz w:val="28"/>
          <w:szCs w:val="28"/>
        </w:rPr>
        <w:t>1-13</w:t>
      </w:r>
      <w:r w:rsidR="00215E52" w:rsidRPr="009909D0">
        <w:rPr>
          <w:rFonts w:ascii="PT Astra Serif" w:hAnsi="PT Astra Serif"/>
          <w:sz w:val="28"/>
          <w:szCs w:val="28"/>
        </w:rPr>
        <w:t xml:space="preserve"> </w:t>
      </w:r>
      <w:r w:rsidR="00901596" w:rsidRPr="009909D0">
        <w:rPr>
          <w:rFonts w:ascii="PT Astra Serif" w:hAnsi="PT Astra Serif"/>
          <w:sz w:val="28"/>
          <w:szCs w:val="28"/>
        </w:rPr>
        <w:t>«</w:t>
      </w:r>
      <w:r w:rsidR="00215E52" w:rsidRPr="00215E52">
        <w:rPr>
          <w:rFonts w:ascii="PT Astra Serif" w:hAnsi="PT Astra Serif"/>
          <w:sz w:val="28"/>
          <w:szCs w:val="28"/>
        </w:rPr>
        <w:t>Об утве</w:t>
      </w:r>
      <w:r w:rsidR="00215E52">
        <w:rPr>
          <w:rFonts w:ascii="PT Astra Serif" w:hAnsi="PT Astra Serif"/>
          <w:sz w:val="28"/>
          <w:szCs w:val="28"/>
        </w:rPr>
        <w:t xml:space="preserve">рждении муниципальной программы </w:t>
      </w:r>
      <w:r w:rsidR="00215E52" w:rsidRPr="00215E52">
        <w:rPr>
          <w:rFonts w:ascii="PT Astra Serif" w:hAnsi="PT Astra Serif"/>
          <w:sz w:val="28"/>
          <w:szCs w:val="28"/>
        </w:rPr>
        <w:t>муниципа</w:t>
      </w:r>
      <w:r w:rsidR="00215E52">
        <w:rPr>
          <w:rFonts w:ascii="PT Astra Serif" w:hAnsi="PT Astra Serif"/>
          <w:sz w:val="28"/>
          <w:szCs w:val="28"/>
        </w:rPr>
        <w:t>льного образования город Щекино</w:t>
      </w:r>
      <w:r w:rsidR="00215E52" w:rsidRPr="00215E52">
        <w:rPr>
          <w:rFonts w:ascii="PT Astra Serif" w:hAnsi="PT Astra Serif"/>
          <w:sz w:val="28"/>
          <w:szCs w:val="28"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  <w:r w:rsidR="009909D0" w:rsidRPr="009909D0">
        <w:rPr>
          <w:rFonts w:ascii="PT Astra Serif" w:hAnsi="PT Astra Serif"/>
          <w:sz w:val="28"/>
          <w:szCs w:val="28"/>
        </w:rPr>
        <w:t>,</w:t>
      </w:r>
      <w:r w:rsidR="00901596" w:rsidRPr="009909D0">
        <w:rPr>
          <w:rFonts w:ascii="PT Astra Serif" w:hAnsi="PT Astra Serif"/>
          <w:sz w:val="28"/>
          <w:szCs w:val="28"/>
        </w:rPr>
        <w:t xml:space="preserve"> </w:t>
      </w:r>
      <w:r w:rsidR="00B45F6B" w:rsidRPr="009909D0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1A8EC434" w14:textId="77777777" w:rsidR="00B45F6B" w:rsidRPr="009909D0" w:rsidRDefault="00B45F6B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 Утвердить </w:t>
      </w:r>
      <w:r w:rsidR="00E0452F" w:rsidRPr="009909D0">
        <w:rPr>
          <w:rFonts w:ascii="PT Astra Serif" w:hAnsi="PT Astra Serif"/>
        </w:rPr>
        <w:t>поряд</w:t>
      </w:r>
      <w:r w:rsidR="00102A64" w:rsidRPr="009909D0">
        <w:rPr>
          <w:rFonts w:ascii="PT Astra Serif" w:hAnsi="PT Astra Serif"/>
        </w:rPr>
        <w:t>ок</w:t>
      </w:r>
      <w:r w:rsidR="00E0452F" w:rsidRPr="009909D0">
        <w:rPr>
          <w:rFonts w:ascii="PT Astra Serif" w:hAnsi="PT Astra Serif"/>
        </w:rPr>
        <w:t xml:space="preserve"> 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</w:rPr>
        <w:t xml:space="preserve">юридическим лицам </w:t>
      </w:r>
      <w:r w:rsidR="008A2BC3" w:rsidRPr="008A2BC3">
        <w:rPr>
          <w:rFonts w:ascii="PT Astra Serif" w:hAnsi="PT Astra Serif" w:cs="PT Astra Serif"/>
        </w:rPr>
        <w:t xml:space="preserve">(за исключением государственных (муниципальных) учреждений), </w:t>
      </w:r>
      <w:r w:rsidR="008A2BC3" w:rsidRPr="008A2BC3">
        <w:rPr>
          <w:rFonts w:ascii="PT Astra Serif" w:hAnsi="PT Astra Serif"/>
        </w:rPr>
        <w:t>индивидуальным предпринимателям, физическим лицам</w:t>
      </w:r>
      <w:r w:rsidR="008A2BC3" w:rsidRPr="009909D0">
        <w:rPr>
          <w:rFonts w:ascii="PT Astra Serif" w:hAnsi="PT Astra Serif"/>
        </w:rPr>
        <w:t xml:space="preserve"> </w:t>
      </w:r>
      <w:r w:rsidR="0079098D">
        <w:rPr>
          <w:rFonts w:ascii="PT Astra Serif" w:hAnsi="PT Astra Serif"/>
        </w:rPr>
        <w:t>г</w:t>
      </w:r>
      <w:r w:rsidR="005A3F40">
        <w:rPr>
          <w:rFonts w:ascii="PT Astra Serif" w:hAnsi="PT Astra Serif"/>
        </w:rPr>
        <w:t>ранта в форме субсидии</w:t>
      </w:r>
      <w:r w:rsidR="00E0452F" w:rsidRPr="009909D0">
        <w:rPr>
          <w:rFonts w:ascii="PT Astra Serif" w:hAnsi="PT Astra Serif"/>
        </w:rPr>
        <w:t xml:space="preserve"> на реализацию проект</w:t>
      </w:r>
      <w:r w:rsidR="002A6B6A">
        <w:rPr>
          <w:rFonts w:ascii="PT Astra Serif" w:hAnsi="PT Astra Serif"/>
        </w:rPr>
        <w:t>а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</w:rPr>
        <w:t>проект</w:t>
      </w:r>
      <w:r w:rsidR="007908DE">
        <w:rPr>
          <w:rFonts w:ascii="PT Astra Serif" w:hAnsi="PT Astra Serif"/>
        </w:rPr>
        <w:t>ов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>
        <w:rPr>
          <w:rFonts w:ascii="PT Astra Serif" w:hAnsi="PT Astra Serif"/>
        </w:rPr>
        <w:t xml:space="preserve">«Химия с природой. Благоустройство центра г. Щекино» </w:t>
      </w:r>
      <w:r w:rsidRPr="009909D0">
        <w:rPr>
          <w:rFonts w:ascii="PT Astra Serif" w:hAnsi="PT Astra Serif"/>
        </w:rPr>
        <w:t>(</w:t>
      </w:r>
      <w:r w:rsidR="009909D0" w:rsidRPr="009909D0">
        <w:rPr>
          <w:rFonts w:ascii="PT Astra Serif" w:hAnsi="PT Astra Serif"/>
        </w:rPr>
        <w:t>п</w:t>
      </w:r>
      <w:r w:rsidRPr="009909D0">
        <w:rPr>
          <w:rFonts w:ascii="PT Astra Serif" w:hAnsi="PT Astra Serif"/>
        </w:rPr>
        <w:t>риложение).</w:t>
      </w:r>
    </w:p>
    <w:p w14:paraId="7209B476" w14:textId="77777777" w:rsidR="00B45F6B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</w:t>
      </w:r>
      <w:r w:rsidR="00B45F6B" w:rsidRPr="009909D0">
        <w:rPr>
          <w:rFonts w:ascii="PT Astra Serif" w:hAnsi="PT Astra Serif"/>
        </w:rPr>
        <w:t xml:space="preserve">. Постановление опубликовать в официальном печатном издании – информационном бюллетене «Щекинский муниципальный вестник» и </w:t>
      </w:r>
      <w:r w:rsidR="00B45F6B" w:rsidRPr="009909D0">
        <w:rPr>
          <w:rFonts w:ascii="PT Astra Serif" w:hAnsi="PT Astra Serif"/>
        </w:rPr>
        <w:lastRenderedPageBreak/>
        <w:t>разместить на официальном Портале муниципального образования Щекинский район.</w:t>
      </w:r>
    </w:p>
    <w:p w14:paraId="795D0E32" w14:textId="77777777" w:rsidR="000A7BB7" w:rsidRPr="009909D0" w:rsidRDefault="00E0452F" w:rsidP="001F11A1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</w:t>
      </w:r>
      <w:r w:rsidR="000A7BB7" w:rsidRPr="009909D0">
        <w:rPr>
          <w:rFonts w:ascii="PT Astra Serif" w:hAnsi="PT Astra Serif"/>
        </w:rPr>
        <w:t>.</w:t>
      </w:r>
      <w:r w:rsidRPr="009909D0">
        <w:rPr>
          <w:rFonts w:ascii="PT Astra Serif" w:hAnsi="PT Astra Serif"/>
        </w:rPr>
        <w:t xml:space="preserve"> Контроль за исполнением настоящего постановления возложить на заместителя </w:t>
      </w:r>
      <w:r w:rsidRPr="009909D0">
        <w:rPr>
          <w:rFonts w:ascii="PT Astra Serif" w:hAnsi="PT Astra Serif"/>
          <w:bCs/>
        </w:rPr>
        <w:t>главы администрации по развитию инженерной инфраструктуры и жилищно-коммунальному хозяйству Щекинского района.</w:t>
      </w:r>
    </w:p>
    <w:p w14:paraId="01F693C5" w14:textId="77777777" w:rsidR="00B45F6B" w:rsidRPr="009909D0" w:rsidRDefault="00E0452F" w:rsidP="001F11A1">
      <w:pPr>
        <w:pStyle w:val="aa"/>
        <w:tabs>
          <w:tab w:val="left" w:pos="1080"/>
        </w:tabs>
        <w:spacing w:line="360" w:lineRule="auto"/>
        <w:ind w:firstLine="851"/>
        <w:jc w:val="both"/>
        <w:rPr>
          <w:rFonts w:ascii="PT Astra Serif" w:hAnsi="PT Astra Serif"/>
          <w:szCs w:val="28"/>
        </w:rPr>
      </w:pPr>
      <w:r w:rsidRPr="009909D0">
        <w:rPr>
          <w:rFonts w:ascii="PT Astra Serif" w:hAnsi="PT Astra Serif"/>
          <w:szCs w:val="28"/>
        </w:rPr>
        <w:t>4</w:t>
      </w:r>
      <w:r w:rsidR="00B45F6B" w:rsidRPr="009909D0">
        <w:rPr>
          <w:rFonts w:ascii="PT Astra Serif" w:hAnsi="PT Astra Serif"/>
          <w:szCs w:val="28"/>
        </w:rPr>
        <w:t>.</w:t>
      </w:r>
      <w:r w:rsidR="009909D0">
        <w:rPr>
          <w:rFonts w:ascii="PT Astra Serif" w:hAnsi="PT Astra Serif"/>
          <w:szCs w:val="28"/>
        </w:rPr>
        <w:t> </w:t>
      </w:r>
      <w:r w:rsidR="00B45F6B" w:rsidRPr="009909D0">
        <w:rPr>
          <w:rFonts w:ascii="PT Astra Serif" w:hAnsi="PT Astra Serif"/>
          <w:szCs w:val="28"/>
        </w:rPr>
        <w:t xml:space="preserve">Постановление вступает в силу со дня </w:t>
      </w:r>
      <w:r w:rsidR="00102A64" w:rsidRPr="009909D0">
        <w:rPr>
          <w:rFonts w:ascii="PT Astra Serif" w:hAnsi="PT Astra Serif"/>
          <w:szCs w:val="28"/>
        </w:rPr>
        <w:t xml:space="preserve">официального </w:t>
      </w:r>
      <w:r w:rsidR="00DF7F20">
        <w:rPr>
          <w:rFonts w:ascii="PT Astra Serif" w:hAnsi="PT Astra Serif"/>
          <w:szCs w:val="28"/>
        </w:rPr>
        <w:t>опубликования</w:t>
      </w:r>
      <w:r w:rsidR="00B45F6B" w:rsidRPr="009909D0">
        <w:rPr>
          <w:rFonts w:ascii="PT Astra Serif" w:hAnsi="PT Astra Serif"/>
          <w:szCs w:val="28"/>
        </w:rPr>
        <w:t>.</w:t>
      </w:r>
    </w:p>
    <w:p w14:paraId="6B8FACED" w14:textId="77777777" w:rsidR="00B45F6B" w:rsidRPr="009909D0" w:rsidRDefault="00B45F6B" w:rsidP="001F11A1">
      <w:pPr>
        <w:widowControl w:val="0"/>
        <w:autoSpaceDE w:val="0"/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14:paraId="01EA016E" w14:textId="77777777" w:rsidR="003E359A" w:rsidRPr="009909D0" w:rsidRDefault="003E359A" w:rsidP="00B10FB6">
      <w:pPr>
        <w:widowControl w:val="0"/>
        <w:autoSpaceDE w:val="0"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359A" w:rsidRPr="009909D0" w14:paraId="24B4ECC9" w14:textId="77777777" w:rsidTr="003E359A">
        <w:tc>
          <w:tcPr>
            <w:tcW w:w="4785" w:type="dxa"/>
            <w:shd w:val="clear" w:color="auto" w:fill="auto"/>
          </w:tcPr>
          <w:p w14:paraId="094590C9" w14:textId="77777777" w:rsidR="003E359A" w:rsidRPr="009909D0" w:rsidRDefault="003E359A" w:rsidP="00B10FB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14:paraId="4CD02EDC" w14:textId="77777777"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69A29576" w14:textId="77777777"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1D4CC1D6" w14:textId="77777777" w:rsidR="003E359A" w:rsidRPr="009909D0" w:rsidRDefault="003E359A" w:rsidP="00B10FB6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14:paraId="4BEC9DC8" w14:textId="77777777" w:rsidR="003E359A" w:rsidRPr="009909D0" w:rsidRDefault="003E359A" w:rsidP="00B10FB6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4F6DD56D" w14:textId="77777777" w:rsidR="00D3251B" w:rsidRPr="00FB736E" w:rsidRDefault="00B60C3B" w:rsidP="00FB736E">
      <w:pPr>
        <w:ind w:firstLine="851"/>
        <w:rPr>
          <w:rFonts w:ascii="PT Astra Serif" w:eastAsia="Calibri" w:hAnsi="PT Astra Serif" w:cs="Times New Roman"/>
          <w:sz w:val="28"/>
          <w:szCs w:val="28"/>
          <w:lang w:eastAsia="ru-RU"/>
        </w:rPr>
        <w:sectPr w:rsidR="00D3251B" w:rsidRPr="00FB736E" w:rsidSect="00675B03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909D0">
        <w:rPr>
          <w:rFonts w:ascii="PT Astra Serif" w:eastAsia="Calibri" w:hAnsi="PT Astra Serif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909D0" w:rsidRPr="007F09D6" w14:paraId="0E1741C0" w14:textId="77777777" w:rsidTr="009909D0">
        <w:trPr>
          <w:trHeight w:val="1846"/>
        </w:trPr>
        <w:tc>
          <w:tcPr>
            <w:tcW w:w="4482" w:type="dxa"/>
          </w:tcPr>
          <w:p w14:paraId="43A19349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289C2572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09555CA9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2AD0757F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1A384229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14:paraId="7B4EDB22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14:paraId="77306D6C" w14:textId="77777777" w:rsidR="0082238D" w:rsidRPr="00F70390" w:rsidRDefault="0082238D" w:rsidP="0082238D">
            <w:pPr>
              <w:rPr>
                <w:rFonts w:ascii="PT Astra Serif" w:hAnsi="PT Astra Serif"/>
                <w:sz w:val="32"/>
                <w:szCs w:val="32"/>
                <w:lang w:val="en-US"/>
              </w:rPr>
            </w:pPr>
            <w:r w:rsidRPr="00F70390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 w:rsidRPr="00F70390"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>
              <w:rPr>
                <w:rFonts w:ascii="PT Astra Serif" w:hAnsi="PT Astra Serif"/>
                <w:sz w:val="32"/>
                <w:szCs w:val="32"/>
              </w:rPr>
              <w:t>10.02.2022</w:t>
            </w:r>
            <w:r w:rsidRPr="00F70390">
              <w:rPr>
                <w:rFonts w:ascii="PT Astra Serif" w:hAnsi="PT Astra Serif"/>
                <w:sz w:val="32"/>
                <w:szCs w:val="32"/>
              </w:rPr>
              <w:tab/>
              <w:t xml:space="preserve">   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 w:rsidRPr="00F70390">
              <w:rPr>
                <w:rFonts w:ascii="PT Astra Serif" w:hAnsi="PT Astra Serif"/>
                <w:b/>
                <w:sz w:val="32"/>
                <w:szCs w:val="32"/>
              </w:rPr>
              <w:t>№ </w:t>
            </w:r>
            <w:r>
              <w:rPr>
                <w:rFonts w:ascii="PT Astra Serif" w:hAnsi="PT Astra Serif"/>
                <w:sz w:val="32"/>
                <w:szCs w:val="32"/>
              </w:rPr>
              <w:t>2-144</w:t>
            </w:r>
          </w:p>
          <w:p w14:paraId="1B39A90E" w14:textId="48AEDBBB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909D0" w:rsidRPr="007F09D6" w14:paraId="73838EAD" w14:textId="77777777" w:rsidTr="009909D0">
        <w:trPr>
          <w:trHeight w:val="1846"/>
        </w:trPr>
        <w:tc>
          <w:tcPr>
            <w:tcW w:w="4482" w:type="dxa"/>
            <w:vAlign w:val="center"/>
          </w:tcPr>
          <w:p w14:paraId="2D42170D" w14:textId="77777777" w:rsidR="009909D0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B7B1F51" w14:textId="77777777" w:rsidR="009909D0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D6D5F36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</w:t>
            </w:r>
          </w:p>
          <w:p w14:paraId="07EA6CF8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47630B1C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3DAE00AC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09D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575C959C" w14:textId="77777777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</w:p>
          <w:p w14:paraId="071C46BB" w14:textId="77777777" w:rsidR="002668A1" w:rsidRPr="00F70390" w:rsidRDefault="002668A1" w:rsidP="002668A1">
            <w:pPr>
              <w:rPr>
                <w:rFonts w:ascii="PT Astra Serif" w:hAnsi="PT Astra Serif"/>
                <w:sz w:val="32"/>
                <w:szCs w:val="32"/>
                <w:lang w:val="en-US"/>
              </w:rPr>
            </w:pPr>
            <w:r w:rsidRPr="00F70390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 w:rsidRPr="00F70390"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>
              <w:rPr>
                <w:rFonts w:ascii="PT Astra Serif" w:hAnsi="PT Astra Serif"/>
                <w:sz w:val="32"/>
                <w:szCs w:val="32"/>
              </w:rPr>
              <w:t>10.02.2022</w:t>
            </w:r>
            <w:r w:rsidRPr="00F70390">
              <w:rPr>
                <w:rFonts w:ascii="PT Astra Serif" w:hAnsi="PT Astra Serif"/>
                <w:sz w:val="32"/>
                <w:szCs w:val="32"/>
              </w:rPr>
              <w:tab/>
              <w:t xml:space="preserve">   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 w:rsidRPr="00F70390">
              <w:rPr>
                <w:rFonts w:ascii="PT Astra Serif" w:hAnsi="PT Astra Serif"/>
                <w:b/>
                <w:sz w:val="32"/>
                <w:szCs w:val="32"/>
              </w:rPr>
              <w:t>№ </w:t>
            </w:r>
            <w:r>
              <w:rPr>
                <w:rFonts w:ascii="PT Astra Serif" w:hAnsi="PT Astra Serif"/>
                <w:sz w:val="32"/>
                <w:szCs w:val="32"/>
              </w:rPr>
              <w:t>2-144</w:t>
            </w:r>
          </w:p>
          <w:p w14:paraId="15E45452" w14:textId="2A151D93" w:rsidR="009909D0" w:rsidRPr="007F09D6" w:rsidRDefault="009909D0" w:rsidP="0099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05683A" w14:textId="77777777" w:rsidR="009909D0" w:rsidRPr="007F09D6" w:rsidRDefault="009909D0" w:rsidP="009909D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C49C4" w14:textId="77777777" w:rsidR="009909D0" w:rsidRPr="007F09D6" w:rsidRDefault="009909D0" w:rsidP="009909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D618" w14:textId="77777777" w:rsidR="001F3439" w:rsidRPr="009909D0" w:rsidRDefault="001F3439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14:paraId="12F03428" w14:textId="77777777" w:rsidR="001F3439" w:rsidRDefault="001F3439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14:paraId="240DA96A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14:paraId="3B291AE7" w14:textId="77777777" w:rsidR="00BA10F1" w:rsidRPr="009909D0" w:rsidRDefault="00BA10F1" w:rsidP="001F11A1">
      <w:pPr>
        <w:pStyle w:val="ConsPlusNormal"/>
        <w:ind w:firstLine="851"/>
        <w:jc w:val="both"/>
        <w:rPr>
          <w:rFonts w:ascii="PT Astra Serif" w:hAnsi="PT Astra Serif"/>
          <w:sz w:val="20"/>
          <w:szCs w:val="20"/>
        </w:rPr>
      </w:pPr>
    </w:p>
    <w:p w14:paraId="32F9F021" w14:textId="77777777" w:rsidR="009909D0" w:rsidRDefault="009909D0" w:rsidP="00171FB6">
      <w:pPr>
        <w:pStyle w:val="ConsPlusNormal"/>
        <w:jc w:val="center"/>
        <w:rPr>
          <w:rFonts w:ascii="PT Astra Serif" w:hAnsi="PT Astra Serif"/>
          <w:b/>
          <w:bCs/>
        </w:rPr>
      </w:pPr>
      <w:r w:rsidRPr="009909D0">
        <w:rPr>
          <w:rFonts w:ascii="PT Astra Serif" w:hAnsi="PT Astra Serif"/>
          <w:b/>
          <w:bCs/>
        </w:rPr>
        <w:t xml:space="preserve">ПОРЯДОК </w:t>
      </w:r>
    </w:p>
    <w:p w14:paraId="397DDE28" w14:textId="77777777" w:rsidR="001F3439" w:rsidRPr="00BD13BF" w:rsidRDefault="009909D0" w:rsidP="00BD13BF">
      <w:pPr>
        <w:pStyle w:val="ConsPlusNormal"/>
        <w:jc w:val="center"/>
        <w:rPr>
          <w:rFonts w:ascii="PT Astra Serif" w:hAnsi="PT Astra Serif"/>
          <w:b/>
          <w:bCs/>
        </w:rPr>
      </w:pPr>
      <w:r w:rsidRPr="009909D0">
        <w:rPr>
          <w:rFonts w:ascii="PT Astra Serif" w:hAnsi="PT Astra Serif"/>
          <w:b/>
          <w:bCs/>
        </w:rPr>
        <w:t xml:space="preserve">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  <w:b/>
          <w:bCs/>
          <w:caps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8A2BC3" w:rsidRPr="008A2BC3">
        <w:rPr>
          <w:rFonts w:ascii="PT Astra Serif" w:hAnsi="PT Astra Serif"/>
          <w:b/>
          <w:bCs/>
        </w:rPr>
        <w:t xml:space="preserve"> </w:t>
      </w:r>
      <w:r w:rsidR="005A3F40">
        <w:rPr>
          <w:rFonts w:ascii="PT Astra Serif" w:hAnsi="PT Astra Serif"/>
          <w:b/>
          <w:bCs/>
        </w:rPr>
        <w:t>ГРАНТА В ФОРМЕ СУБСИДИИ</w:t>
      </w:r>
      <w:r w:rsidRPr="009909D0">
        <w:rPr>
          <w:rFonts w:ascii="PT Astra Serif" w:hAnsi="PT Astra Serif"/>
          <w:b/>
          <w:bCs/>
        </w:rPr>
        <w:t xml:space="preserve"> НА РЕАЛИЗАЦИЮ </w:t>
      </w:r>
      <w:r w:rsidR="00094874">
        <w:rPr>
          <w:rFonts w:ascii="PT Astra Serif" w:hAnsi="PT Astra Serif"/>
          <w:b/>
          <w:bCs/>
        </w:rPr>
        <w:t>ПРОЕКТА</w:t>
      </w:r>
      <w:r w:rsidRPr="009909D0">
        <w:rPr>
          <w:rFonts w:ascii="PT Astra Serif" w:hAnsi="PT Astra Serif"/>
          <w:b/>
          <w:bCs/>
        </w:rPr>
        <w:t xml:space="preserve"> СОЗДАНИЯ КОМФОРТНОЙ ГОРОДСКОЙ СРЕДЫ В МАЛЫХ </w:t>
      </w:r>
      <w:r w:rsidRPr="00BD13BF">
        <w:rPr>
          <w:rFonts w:ascii="PT Astra Serif" w:hAnsi="PT Astra Serif"/>
          <w:b/>
          <w:bCs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b/>
          <w:bCs/>
        </w:rPr>
        <w:t>ПРОЕКТ</w:t>
      </w:r>
      <w:r w:rsidR="00554260">
        <w:rPr>
          <w:rFonts w:ascii="PT Astra Serif" w:hAnsi="PT Astra Serif"/>
          <w:b/>
          <w:bCs/>
        </w:rPr>
        <w:t>ОВ</w:t>
      </w:r>
      <w:r w:rsidRPr="00BD13BF">
        <w:rPr>
          <w:rFonts w:ascii="PT Astra Serif" w:hAnsi="PT Astra Serif"/>
          <w:b/>
          <w:bCs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 w:rsidRPr="00BD13BF">
        <w:rPr>
          <w:rFonts w:ascii="PT Astra Serif" w:hAnsi="PT Astra Serif"/>
          <w:b/>
          <w:bCs/>
          <w:caps/>
        </w:rPr>
        <w:t>«Химия с природой. Благоустройство центра г. Щекино»</w:t>
      </w:r>
    </w:p>
    <w:p w14:paraId="2CC078E7" w14:textId="77777777" w:rsidR="00E0452F" w:rsidRDefault="00E0452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6EEAFD9F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4810B672" w14:textId="77777777"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44340CA7" w14:textId="77777777"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1BD64952" w14:textId="77777777" w:rsidR="00BD13BF" w:rsidRDefault="00BD13BF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06C7A2CA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33BCC440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6BC18CCF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7B43DEED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75CC2281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3354AB2C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523777A6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34F5EBC7" w14:textId="77777777" w:rsidR="009909D0" w:rsidRDefault="009909D0" w:rsidP="001F11A1">
      <w:pPr>
        <w:pStyle w:val="ConsPlusNormal"/>
        <w:ind w:firstLine="851"/>
        <w:jc w:val="both"/>
        <w:rPr>
          <w:rFonts w:ascii="PT Astra Serif" w:hAnsi="PT Astra Serif"/>
        </w:rPr>
      </w:pPr>
    </w:p>
    <w:p w14:paraId="59630E47" w14:textId="77777777" w:rsidR="000A7BB7" w:rsidRPr="009909D0" w:rsidRDefault="00B60C3B" w:rsidP="00171FB6">
      <w:pPr>
        <w:pStyle w:val="ConsPlusNormal"/>
        <w:widowControl w:val="0"/>
        <w:tabs>
          <w:tab w:val="left" w:pos="0"/>
        </w:tabs>
        <w:rPr>
          <w:rFonts w:ascii="PT Astra Serif" w:hAnsi="PT Astra Serif"/>
          <w:b/>
        </w:rPr>
      </w:pPr>
      <w:r w:rsidRPr="009909D0">
        <w:rPr>
          <w:rFonts w:ascii="PT Astra Serif" w:hAnsi="PT Astra Serif"/>
        </w:rPr>
        <w:tab/>
      </w:r>
      <w:r w:rsidR="000A7BB7" w:rsidRPr="009909D0">
        <w:rPr>
          <w:rFonts w:ascii="PT Astra Serif" w:hAnsi="PT Astra Serif"/>
          <w:b/>
        </w:rPr>
        <w:t xml:space="preserve">1. Общие положения о предоставлении </w:t>
      </w:r>
      <w:r w:rsidR="0079098D">
        <w:rPr>
          <w:rFonts w:ascii="PT Astra Serif" w:hAnsi="PT Astra Serif"/>
          <w:b/>
        </w:rPr>
        <w:t>г</w:t>
      </w:r>
      <w:r w:rsidR="005A3F40">
        <w:rPr>
          <w:rFonts w:ascii="PT Astra Serif" w:hAnsi="PT Astra Serif"/>
          <w:b/>
        </w:rPr>
        <w:t>ранта в форме субсидии</w:t>
      </w:r>
    </w:p>
    <w:p w14:paraId="4827A397" w14:textId="77777777" w:rsidR="000A7BB7" w:rsidRPr="009909D0" w:rsidRDefault="000A7BB7" w:rsidP="001F11A1">
      <w:pPr>
        <w:pStyle w:val="ConsPlusNormal"/>
        <w:widowControl w:val="0"/>
        <w:tabs>
          <w:tab w:val="left" w:pos="1134"/>
        </w:tabs>
        <w:ind w:firstLine="851"/>
        <w:jc w:val="center"/>
        <w:rPr>
          <w:rFonts w:ascii="PT Astra Serif" w:hAnsi="PT Astra Serif"/>
          <w:b/>
        </w:rPr>
      </w:pPr>
    </w:p>
    <w:p w14:paraId="33BBC3FA" w14:textId="77777777" w:rsidR="00D001A8" w:rsidRPr="009909D0" w:rsidRDefault="00775AAD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1.1. Настоящий </w:t>
      </w:r>
      <w:r w:rsidR="00E0452F" w:rsidRPr="009909D0">
        <w:rPr>
          <w:rFonts w:ascii="PT Astra Serif" w:hAnsi="PT Astra Serif"/>
        </w:rPr>
        <w:t xml:space="preserve">Порядок предоставления из бюджета муниципального образования Щекинский район </w:t>
      </w:r>
      <w:r w:rsidR="008A2BC3" w:rsidRPr="008A2BC3">
        <w:rPr>
          <w:rFonts w:ascii="PT Astra Serif" w:hAnsi="PT Astra Serif"/>
        </w:rPr>
        <w:t xml:space="preserve">юридическим лицам </w:t>
      </w:r>
      <w:r w:rsidR="008A2BC3" w:rsidRPr="008A2BC3">
        <w:rPr>
          <w:rFonts w:ascii="PT Astra Serif" w:hAnsi="PT Astra Serif" w:cs="PT Astra Serif"/>
        </w:rPr>
        <w:t xml:space="preserve">(за исключением государственных (муниципальных) учреждений), </w:t>
      </w:r>
      <w:r w:rsidR="008A2BC3" w:rsidRPr="008A2BC3">
        <w:rPr>
          <w:rFonts w:ascii="PT Astra Serif" w:hAnsi="PT Astra Serif"/>
        </w:rPr>
        <w:t>индивидуальным предпринимателям, физическим лицам</w:t>
      </w:r>
      <w:r w:rsidR="008A2BC3" w:rsidRPr="009909D0">
        <w:rPr>
          <w:rFonts w:ascii="PT Astra Serif" w:hAnsi="PT Astra Serif"/>
        </w:rPr>
        <w:t xml:space="preserve"> </w:t>
      </w:r>
      <w:r w:rsidR="0079098D">
        <w:rPr>
          <w:rFonts w:ascii="PT Astra Serif" w:hAnsi="PT Astra Serif"/>
        </w:rPr>
        <w:t>г</w:t>
      </w:r>
      <w:r w:rsidR="005A3F40">
        <w:rPr>
          <w:rFonts w:ascii="PT Astra Serif" w:hAnsi="PT Astra Serif"/>
        </w:rPr>
        <w:t>ранта в форме субсидии</w:t>
      </w:r>
      <w:r w:rsidR="00E0452F" w:rsidRPr="009909D0">
        <w:rPr>
          <w:rFonts w:ascii="PT Astra Serif" w:hAnsi="PT Astra Serif"/>
        </w:rPr>
        <w:t xml:space="preserve"> на реализацию </w:t>
      </w:r>
      <w:r w:rsidR="00094874">
        <w:rPr>
          <w:rFonts w:ascii="PT Astra Serif" w:hAnsi="PT Astra Serif"/>
        </w:rPr>
        <w:t>проекта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</w:rPr>
        <w:t>проект</w:t>
      </w:r>
      <w:r w:rsidR="00CC6441">
        <w:rPr>
          <w:rFonts w:ascii="PT Astra Serif" w:hAnsi="PT Astra Serif"/>
        </w:rPr>
        <w:t>ов</w:t>
      </w:r>
      <w:r w:rsidR="00E0452F" w:rsidRPr="009909D0">
        <w:rPr>
          <w:rFonts w:ascii="PT Astra Serif" w:hAnsi="PT Astra Serif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</w:t>
      </w:r>
      <w:r w:rsidR="00BD13BF">
        <w:rPr>
          <w:rFonts w:ascii="PT Astra Serif" w:hAnsi="PT Astra Serif"/>
        </w:rPr>
        <w:t xml:space="preserve">«Химия с природой. Благоустройство центра г. Щекино» </w:t>
      </w:r>
      <w:r w:rsidR="00EA2510" w:rsidRPr="009909D0">
        <w:rPr>
          <w:rFonts w:ascii="PT Astra Serif" w:hAnsi="PT Astra Serif"/>
        </w:rPr>
        <w:t>(далее – Порядок</w:t>
      </w:r>
      <w:r w:rsidR="00B60C3B" w:rsidRPr="009909D0">
        <w:rPr>
          <w:rFonts w:ascii="PT Astra Serif" w:hAnsi="PT Astra Serif"/>
        </w:rPr>
        <w:t>, Проект</w:t>
      </w:r>
      <w:r w:rsidR="000E525D" w:rsidRPr="000E525D">
        <w:rPr>
          <w:rFonts w:ascii="PT Astra Serif" w:hAnsi="PT Astra Serif"/>
        </w:rPr>
        <w:t xml:space="preserve">, </w:t>
      </w:r>
      <w:r w:rsidR="00D2622D" w:rsidRPr="00D2622D">
        <w:rPr>
          <w:rFonts w:ascii="PT Astra Serif" w:hAnsi="PT Astra Serif"/>
        </w:rPr>
        <w:t>Г</w:t>
      </w:r>
      <w:r w:rsidR="000E525D" w:rsidRPr="000E525D">
        <w:rPr>
          <w:rFonts w:ascii="PT Astra Serif" w:hAnsi="PT Astra Serif"/>
        </w:rPr>
        <w:t>рант в форме субсидии</w:t>
      </w:r>
      <w:r w:rsidR="001F3439" w:rsidRPr="009909D0">
        <w:rPr>
          <w:rFonts w:ascii="PT Astra Serif" w:hAnsi="PT Astra Serif"/>
        </w:rPr>
        <w:t xml:space="preserve">) </w:t>
      </w:r>
      <w:r w:rsidR="006E2A63" w:rsidRPr="009909D0">
        <w:rPr>
          <w:rFonts w:ascii="PT Astra Serif" w:hAnsi="PT Astra Serif"/>
        </w:rPr>
        <w:t>устанавливает требования и условия к предоставлению из бюджета муниципального образования</w:t>
      </w:r>
      <w:r w:rsidR="001F3439" w:rsidRPr="009909D0">
        <w:rPr>
          <w:rFonts w:ascii="PT Astra Serif" w:hAnsi="PT Astra Serif"/>
        </w:rPr>
        <w:t xml:space="preserve"> </w:t>
      </w:r>
      <w:r w:rsidR="006E2A63" w:rsidRPr="009909D0">
        <w:rPr>
          <w:rFonts w:ascii="PT Astra Serif" w:hAnsi="PT Astra Serif"/>
        </w:rPr>
        <w:t xml:space="preserve">Щекинский район (далее – бюджет муниципального образования) </w:t>
      </w:r>
      <w:r w:rsidR="005A3F40">
        <w:rPr>
          <w:rFonts w:ascii="PT Astra Serif" w:hAnsi="PT Astra Serif"/>
        </w:rPr>
        <w:t>Гранта в форме субсидии</w:t>
      </w:r>
      <w:r w:rsidR="007A2092">
        <w:rPr>
          <w:rFonts w:ascii="PT Astra Serif" w:hAnsi="PT Astra Serif"/>
        </w:rPr>
        <w:t>.</w:t>
      </w:r>
    </w:p>
    <w:p w14:paraId="455A2BC8" w14:textId="77777777" w:rsidR="00D57ACB" w:rsidRPr="009909D0" w:rsidRDefault="00775AAD" w:rsidP="001F11A1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 </w:t>
      </w:r>
      <w:r w:rsidR="00D001A8" w:rsidRPr="009909D0">
        <w:rPr>
          <w:rFonts w:ascii="PT Astra Serif" w:hAnsi="PT Astra Serif"/>
        </w:rPr>
        <w:t xml:space="preserve">Целью предоставления </w:t>
      </w:r>
      <w:r w:rsidR="005A3F40">
        <w:rPr>
          <w:rFonts w:ascii="PT Astra Serif" w:hAnsi="PT Astra Serif"/>
        </w:rPr>
        <w:t>Гранта в форме субсидии</w:t>
      </w:r>
      <w:r w:rsidR="008749D0" w:rsidRPr="009909D0">
        <w:rPr>
          <w:rFonts w:ascii="PT Astra Serif" w:hAnsi="PT Astra Serif"/>
        </w:rPr>
        <w:t xml:space="preserve"> получателю </w:t>
      </w:r>
      <w:r w:rsidR="005A3F40">
        <w:rPr>
          <w:rFonts w:ascii="PT Astra Serif" w:hAnsi="PT Astra Serif"/>
        </w:rPr>
        <w:t>Гранта в форме субсидии</w:t>
      </w:r>
      <w:r w:rsidR="008749D0" w:rsidRPr="009909D0">
        <w:rPr>
          <w:rFonts w:ascii="PT Astra Serif" w:hAnsi="PT Astra Serif"/>
        </w:rPr>
        <w:t xml:space="preserve"> </w:t>
      </w:r>
      <w:r w:rsidRPr="009909D0">
        <w:rPr>
          <w:rFonts w:ascii="PT Astra Serif" w:hAnsi="PT Astra Serif"/>
        </w:rPr>
        <w:t xml:space="preserve">из бюджета муниципального образования Щекинский район </w:t>
      </w:r>
      <w:r w:rsidR="00D001A8" w:rsidRPr="009909D0">
        <w:rPr>
          <w:rFonts w:ascii="PT Astra Serif" w:hAnsi="PT Astra Serif"/>
        </w:rPr>
        <w:t>является финансовое обеспечени</w:t>
      </w:r>
      <w:r w:rsidR="008749D0" w:rsidRPr="009909D0">
        <w:rPr>
          <w:rFonts w:ascii="PT Astra Serif" w:hAnsi="PT Astra Serif"/>
        </w:rPr>
        <w:t xml:space="preserve">е </w:t>
      </w:r>
      <w:r w:rsidR="006E2A63" w:rsidRPr="009909D0">
        <w:rPr>
          <w:rFonts w:ascii="PT Astra Serif" w:hAnsi="PT Astra Serif"/>
        </w:rPr>
        <w:t xml:space="preserve">(возмещение) </w:t>
      </w:r>
      <w:r w:rsidR="008749D0" w:rsidRPr="009909D0">
        <w:rPr>
          <w:rFonts w:ascii="PT Astra Serif" w:hAnsi="PT Astra Serif"/>
        </w:rPr>
        <w:t>затрат</w:t>
      </w:r>
      <w:r w:rsidR="006E2A63" w:rsidRPr="009909D0">
        <w:rPr>
          <w:rFonts w:ascii="PT Astra Serif" w:hAnsi="PT Astra Serif"/>
        </w:rPr>
        <w:t xml:space="preserve"> в связи с выполнением работ</w:t>
      </w:r>
      <w:r w:rsidR="008749D0" w:rsidRPr="009909D0">
        <w:rPr>
          <w:rFonts w:ascii="PT Astra Serif" w:hAnsi="PT Astra Serif"/>
        </w:rPr>
        <w:t xml:space="preserve"> </w:t>
      </w:r>
      <w:r w:rsidR="006E2A63" w:rsidRPr="009909D0">
        <w:rPr>
          <w:rFonts w:ascii="PT Astra Serif" w:hAnsi="PT Astra Serif"/>
        </w:rPr>
        <w:t>по</w:t>
      </w:r>
      <w:r w:rsidR="008749D0" w:rsidRPr="009909D0">
        <w:rPr>
          <w:rFonts w:ascii="PT Astra Serif" w:hAnsi="PT Astra Serif"/>
        </w:rPr>
        <w:t xml:space="preserve"> реализаци</w:t>
      </w:r>
      <w:r w:rsidR="006E2A63" w:rsidRPr="009909D0">
        <w:rPr>
          <w:rFonts w:ascii="PT Astra Serif" w:hAnsi="PT Astra Serif"/>
        </w:rPr>
        <w:t>и</w:t>
      </w:r>
      <w:r w:rsidR="008749D0" w:rsidRPr="009909D0">
        <w:rPr>
          <w:rFonts w:ascii="PT Astra Serif" w:hAnsi="PT Astra Serif"/>
        </w:rPr>
        <w:t xml:space="preserve"> Проекта.</w:t>
      </w:r>
    </w:p>
    <w:p w14:paraId="2F4E68F4" w14:textId="77777777" w:rsidR="008749D0" w:rsidRPr="009909D0" w:rsidRDefault="008749D0" w:rsidP="00895CE8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Проект реализовывается в рамках муниципальной программы</w:t>
      </w:r>
      <w:r w:rsidR="00895CE8" w:rsidRPr="009909D0">
        <w:rPr>
          <w:rFonts w:ascii="PT Astra Serif" w:hAnsi="PT Astra Serif"/>
        </w:rPr>
        <w:t xml:space="preserve"> </w:t>
      </w:r>
      <w:r w:rsidR="00D66021" w:rsidRPr="00215E52">
        <w:rPr>
          <w:rFonts w:ascii="PT Astra Serif" w:hAnsi="PT Astra Serif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D66021">
        <w:rPr>
          <w:rFonts w:ascii="PT Astra Serif" w:hAnsi="PT Astra Serif"/>
        </w:rPr>
        <w:t xml:space="preserve"> </w:t>
      </w:r>
      <w:r w:rsidR="00901596" w:rsidRPr="009909D0">
        <w:rPr>
          <w:rFonts w:ascii="PT Astra Serif" w:hAnsi="PT Astra Serif"/>
        </w:rPr>
        <w:t>утвержденной постановлением администрации муниципального образования Щекинский район</w:t>
      </w:r>
      <w:r w:rsidRPr="009909D0">
        <w:rPr>
          <w:rFonts w:ascii="PT Astra Serif" w:hAnsi="PT Astra Serif"/>
        </w:rPr>
        <w:t xml:space="preserve"> </w:t>
      </w:r>
      <w:r w:rsidR="00895CE8" w:rsidRPr="009909D0">
        <w:rPr>
          <w:rFonts w:ascii="PT Astra Serif" w:hAnsi="PT Astra Serif"/>
        </w:rPr>
        <w:t xml:space="preserve">от </w:t>
      </w:r>
      <w:r w:rsidR="00D66021">
        <w:rPr>
          <w:rFonts w:ascii="PT Astra Serif" w:hAnsi="PT Astra Serif"/>
        </w:rPr>
        <w:t>10.01.2022</w:t>
      </w:r>
      <w:r w:rsidR="00895CE8" w:rsidRPr="009909D0">
        <w:rPr>
          <w:rFonts w:ascii="PT Astra Serif" w:hAnsi="PT Astra Serif"/>
        </w:rPr>
        <w:t xml:space="preserve"> № 1-1</w:t>
      </w:r>
      <w:r w:rsidR="00D66021">
        <w:rPr>
          <w:rFonts w:ascii="PT Astra Serif" w:hAnsi="PT Astra Serif"/>
        </w:rPr>
        <w:t>2</w:t>
      </w:r>
      <w:r w:rsidR="00895CE8" w:rsidRPr="009909D0">
        <w:rPr>
          <w:rFonts w:ascii="PT Astra Serif" w:hAnsi="PT Astra Serif"/>
        </w:rPr>
        <w:t xml:space="preserve"> </w:t>
      </w:r>
      <w:r w:rsidR="00D66021" w:rsidRPr="009909D0">
        <w:rPr>
          <w:rFonts w:ascii="PT Astra Serif" w:hAnsi="PT Astra Serif"/>
        </w:rPr>
        <w:t>«</w:t>
      </w:r>
      <w:r w:rsidR="00D66021" w:rsidRPr="00215E52">
        <w:rPr>
          <w:rFonts w:ascii="PT Astra Serif" w:hAnsi="PT Astra Serif"/>
        </w:rPr>
        <w:t>Об утве</w:t>
      </w:r>
      <w:r w:rsidR="00D66021">
        <w:rPr>
          <w:rFonts w:ascii="PT Astra Serif" w:hAnsi="PT Astra Serif"/>
        </w:rPr>
        <w:t xml:space="preserve">рждении муниципальной программы </w:t>
      </w:r>
      <w:r w:rsidR="00D66021" w:rsidRPr="00215E52">
        <w:rPr>
          <w:rFonts w:ascii="PT Astra Serif" w:hAnsi="PT Astra Serif"/>
        </w:rPr>
        <w:t>муниципальн</w:t>
      </w:r>
      <w:r w:rsidR="00D66021">
        <w:rPr>
          <w:rFonts w:ascii="PT Astra Serif" w:hAnsi="PT Astra Serif"/>
        </w:rPr>
        <w:t xml:space="preserve">ого образования Щекинский район </w:t>
      </w:r>
      <w:r w:rsidR="00D66021" w:rsidRPr="00215E52">
        <w:rPr>
          <w:rFonts w:ascii="PT Astra Serif" w:hAnsi="PT Astra Serif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901596" w:rsidRPr="009909D0">
        <w:rPr>
          <w:rFonts w:ascii="PT Astra Serif" w:hAnsi="PT Astra Serif"/>
        </w:rPr>
        <w:t xml:space="preserve"> и муниципальной программы «</w:t>
      </w:r>
      <w:r w:rsidR="00D66021" w:rsidRPr="00215E52">
        <w:rPr>
          <w:rFonts w:ascii="PT Astra Serif" w:hAnsi="PT Astra Serif"/>
        </w:rPr>
        <w:t>Улучшение жилищных условий граждан в муниципальном образовании город Щекино Щекинского района»</w:t>
      </w:r>
      <w:r w:rsidR="00901596" w:rsidRPr="009909D0">
        <w:rPr>
          <w:rFonts w:ascii="PT Astra Serif" w:hAnsi="PT Astra Serif"/>
        </w:rPr>
        <w:t>, утвержденной постановлением администрации муниципального образования Щекинский район</w:t>
      </w:r>
      <w:r w:rsidR="00C6755A" w:rsidRPr="009909D0">
        <w:rPr>
          <w:rFonts w:ascii="PT Astra Serif" w:hAnsi="PT Astra Serif"/>
        </w:rPr>
        <w:t xml:space="preserve"> от </w:t>
      </w:r>
      <w:r w:rsidR="00D66021">
        <w:rPr>
          <w:rFonts w:ascii="PT Astra Serif" w:hAnsi="PT Astra Serif"/>
        </w:rPr>
        <w:t>10.01.2022</w:t>
      </w:r>
      <w:r w:rsidR="00D66021" w:rsidRPr="009909D0">
        <w:rPr>
          <w:rFonts w:ascii="PT Astra Serif" w:hAnsi="PT Astra Serif"/>
        </w:rPr>
        <w:t xml:space="preserve"> № 1-1</w:t>
      </w:r>
      <w:r w:rsidR="00D66021">
        <w:rPr>
          <w:rFonts w:ascii="PT Astra Serif" w:hAnsi="PT Astra Serif"/>
        </w:rPr>
        <w:t>3</w:t>
      </w:r>
      <w:r w:rsidR="00D66021" w:rsidRPr="009909D0">
        <w:rPr>
          <w:rFonts w:ascii="PT Astra Serif" w:hAnsi="PT Astra Serif"/>
        </w:rPr>
        <w:t xml:space="preserve"> </w:t>
      </w:r>
      <w:r w:rsidR="00901596" w:rsidRPr="009909D0">
        <w:rPr>
          <w:rFonts w:ascii="PT Astra Serif" w:hAnsi="PT Astra Serif"/>
        </w:rPr>
        <w:t>«</w:t>
      </w:r>
      <w:r w:rsidR="00D66021" w:rsidRPr="00215E52">
        <w:rPr>
          <w:rFonts w:ascii="PT Astra Serif" w:hAnsi="PT Astra Serif"/>
        </w:rPr>
        <w:t>Об утве</w:t>
      </w:r>
      <w:r w:rsidR="00D66021">
        <w:rPr>
          <w:rFonts w:ascii="PT Astra Serif" w:hAnsi="PT Astra Serif"/>
        </w:rPr>
        <w:t xml:space="preserve">рждении муниципальной программы </w:t>
      </w:r>
      <w:r w:rsidR="00D66021" w:rsidRPr="00215E52">
        <w:rPr>
          <w:rFonts w:ascii="PT Astra Serif" w:hAnsi="PT Astra Serif"/>
        </w:rPr>
        <w:t>муниципа</w:t>
      </w:r>
      <w:r w:rsidR="00D66021">
        <w:rPr>
          <w:rFonts w:ascii="PT Astra Serif" w:hAnsi="PT Astra Serif"/>
        </w:rPr>
        <w:t>льного образования город Щекино</w:t>
      </w:r>
      <w:r w:rsidR="00D66021" w:rsidRPr="00215E52">
        <w:rPr>
          <w:rFonts w:ascii="PT Astra Serif" w:hAnsi="PT Astra Serif"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  <w:r w:rsidRPr="009909D0">
        <w:rPr>
          <w:rFonts w:ascii="PT Astra Serif" w:hAnsi="PT Astra Serif"/>
        </w:rPr>
        <w:t>.</w:t>
      </w:r>
    </w:p>
    <w:p w14:paraId="6E1D358D" w14:textId="77777777" w:rsidR="008E730E" w:rsidRPr="009909D0" w:rsidRDefault="00D57ACB" w:rsidP="00895CE8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1.3. </w:t>
      </w:r>
      <w:r w:rsidR="008E730E" w:rsidRPr="009909D0">
        <w:rPr>
          <w:rFonts w:ascii="PT Astra Serif" w:hAnsi="PT Astra Serif"/>
        </w:rPr>
        <w:t xml:space="preserve">Гранд в форме субсидии предоставляется в пределах бюджетных ассигнований, утвержденных решением Собрания </w:t>
      </w:r>
      <w:r w:rsidR="00901596" w:rsidRPr="009909D0">
        <w:rPr>
          <w:rFonts w:ascii="PT Astra Serif" w:hAnsi="PT Astra Serif"/>
        </w:rPr>
        <w:t xml:space="preserve">представителей </w:t>
      </w:r>
      <w:r w:rsidR="008E730E" w:rsidRPr="009909D0">
        <w:rPr>
          <w:rFonts w:ascii="PT Astra Serif" w:hAnsi="PT Astra Serif"/>
        </w:rPr>
        <w:t>муниципального образования Щекинск</w:t>
      </w:r>
      <w:r w:rsidR="00901596" w:rsidRPr="009909D0">
        <w:rPr>
          <w:rFonts w:ascii="PT Astra Serif" w:hAnsi="PT Astra Serif"/>
        </w:rPr>
        <w:t>ий</w:t>
      </w:r>
      <w:r w:rsidR="008E730E" w:rsidRPr="009909D0">
        <w:rPr>
          <w:rFonts w:ascii="PT Astra Serif" w:hAnsi="PT Astra Serif"/>
        </w:rPr>
        <w:t xml:space="preserve"> район  о бюджете муниципального образования Щекинск</w:t>
      </w:r>
      <w:r w:rsidR="00901596" w:rsidRPr="009909D0">
        <w:rPr>
          <w:rFonts w:ascii="PT Astra Serif" w:hAnsi="PT Astra Serif"/>
        </w:rPr>
        <w:t xml:space="preserve">ий </w:t>
      </w:r>
      <w:r w:rsidR="008E730E" w:rsidRPr="009909D0">
        <w:rPr>
          <w:rFonts w:ascii="PT Astra Serif" w:hAnsi="PT Astra Serif"/>
        </w:rPr>
        <w:t xml:space="preserve">район на соответствующий финансовый год и на плановый период на цели, указанные в п. 1.2 настоящего Порядка. </w:t>
      </w:r>
    </w:p>
    <w:p w14:paraId="719C450D" w14:textId="77777777" w:rsidR="00D57ACB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lastRenderedPageBreak/>
        <w:t xml:space="preserve">1.4. Предоставление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 xml:space="preserve"> осуществляется получателем бюджетных средств бюджета муниципального образования, которому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грантов на соответствующий финансовый год </w:t>
      </w:r>
      <w:r w:rsidRPr="009909D0">
        <w:rPr>
          <w:rFonts w:ascii="PT Astra Serif" w:hAnsi="PT Astra Serif" w:cs="PT Astra Serif"/>
        </w:rPr>
        <w:t>и плановый период (далее - главный распорядитель - получатель бюджетных средств)</w:t>
      </w:r>
      <w:r w:rsidRPr="009909D0">
        <w:rPr>
          <w:rFonts w:ascii="PT Astra Serif" w:hAnsi="PT Astra Serif"/>
        </w:rPr>
        <w:t>, в порядке, установленном финансовым управлением администрации муниципального образования Щекинский район (далее - финансовое управление).</w:t>
      </w:r>
    </w:p>
    <w:p w14:paraId="1311F40B" w14:textId="77777777" w:rsidR="003D1DFC" w:rsidRPr="009909D0" w:rsidRDefault="003D1DFC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Главным распорядителем </w:t>
      </w:r>
      <w:r w:rsidR="0012692F" w:rsidRPr="0012692F">
        <w:rPr>
          <w:rFonts w:ascii="PT Astra Serif" w:hAnsi="PT Astra Serif"/>
        </w:rPr>
        <w:t>как</w:t>
      </w:r>
      <w:r w:rsidRPr="009909D0">
        <w:rPr>
          <w:rFonts w:ascii="PT Astra Serif" w:hAnsi="PT Astra Serif"/>
        </w:rPr>
        <w:t xml:space="preserve"> получателем бюджетных средств является администрация муниципа</w:t>
      </w:r>
      <w:r w:rsidRPr="00F05F95">
        <w:rPr>
          <w:rFonts w:ascii="PT Astra Serif" w:hAnsi="PT Astra Serif"/>
        </w:rPr>
        <w:t>льного образования Щекинский район</w:t>
      </w:r>
      <w:r w:rsidR="00DE1BDB" w:rsidRPr="00F05F95">
        <w:rPr>
          <w:rFonts w:ascii="PT Astra Serif" w:hAnsi="PT Astra Serif"/>
        </w:rPr>
        <w:t xml:space="preserve"> (далее -</w:t>
      </w:r>
      <w:r w:rsidR="0012692F" w:rsidRPr="0012692F">
        <w:rPr>
          <w:rFonts w:ascii="PT Astra Serif" w:hAnsi="PT Astra Serif"/>
        </w:rPr>
        <w:t xml:space="preserve"> </w:t>
      </w:r>
      <w:r w:rsidR="00F05F95" w:rsidRPr="00F05F95">
        <w:rPr>
          <w:rFonts w:ascii="PT Astra Serif" w:hAnsi="PT Astra Serif"/>
        </w:rPr>
        <w:t>Администрация</w:t>
      </w:r>
      <w:r w:rsidR="00DE1BDB" w:rsidRPr="00F05F95">
        <w:rPr>
          <w:rFonts w:ascii="PT Astra Serif" w:hAnsi="PT Astra Serif"/>
        </w:rPr>
        <w:t>)</w:t>
      </w:r>
      <w:r w:rsidRPr="00F05F95">
        <w:rPr>
          <w:rFonts w:ascii="PT Astra Serif" w:hAnsi="PT Astra Serif"/>
        </w:rPr>
        <w:t>.</w:t>
      </w:r>
    </w:p>
    <w:p w14:paraId="32CC0843" w14:textId="77777777" w:rsidR="00B60C3B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1.5. </w:t>
      </w:r>
      <w:r w:rsidR="0087394C" w:rsidRPr="009909D0">
        <w:rPr>
          <w:rFonts w:ascii="PT Astra Serif" w:hAnsi="PT Astra Serif" w:cs="PT Astra Serif"/>
        </w:rPr>
        <w:t xml:space="preserve">Грант в форме субсидии предоставляется юридическим лицам (за исключением </w:t>
      </w:r>
      <w:r w:rsidR="003D1DFC" w:rsidRPr="009909D0">
        <w:rPr>
          <w:rFonts w:ascii="PT Astra Serif" w:hAnsi="PT Astra Serif" w:cs="PT Astra Serif"/>
        </w:rPr>
        <w:t>государственных (</w:t>
      </w:r>
      <w:r w:rsidR="0087394C" w:rsidRPr="009909D0">
        <w:rPr>
          <w:rFonts w:ascii="PT Astra Serif" w:hAnsi="PT Astra Serif" w:cs="PT Astra Serif"/>
        </w:rPr>
        <w:t>муниципальных</w:t>
      </w:r>
      <w:r w:rsidR="003D1DFC" w:rsidRPr="009909D0">
        <w:rPr>
          <w:rFonts w:ascii="PT Astra Serif" w:hAnsi="PT Astra Serif" w:cs="PT Astra Serif"/>
        </w:rPr>
        <w:t>)</w:t>
      </w:r>
      <w:r w:rsidR="0087394C" w:rsidRPr="009909D0">
        <w:rPr>
          <w:rFonts w:ascii="PT Astra Serif" w:hAnsi="PT Astra Serif" w:cs="PT Astra Serif"/>
        </w:rPr>
        <w:t xml:space="preserve"> учреждений), </w:t>
      </w:r>
      <w:r w:rsidR="00B60C3B" w:rsidRPr="009909D0">
        <w:rPr>
          <w:rFonts w:ascii="PT Astra Serif" w:hAnsi="PT Astra Serif" w:cs="PT Astra Serif"/>
        </w:rPr>
        <w:t>индивидуальны</w:t>
      </w:r>
      <w:r w:rsidR="0087394C" w:rsidRPr="009909D0">
        <w:rPr>
          <w:rFonts w:ascii="PT Astra Serif" w:hAnsi="PT Astra Serif" w:cs="PT Astra Serif"/>
        </w:rPr>
        <w:t>м</w:t>
      </w:r>
      <w:r w:rsidR="00B60C3B" w:rsidRPr="009909D0">
        <w:rPr>
          <w:rFonts w:ascii="PT Astra Serif" w:hAnsi="PT Astra Serif" w:cs="PT Astra Serif"/>
        </w:rPr>
        <w:t xml:space="preserve"> предпринимател</w:t>
      </w:r>
      <w:r w:rsidR="0087394C" w:rsidRPr="009909D0">
        <w:rPr>
          <w:rFonts w:ascii="PT Astra Serif" w:hAnsi="PT Astra Serif" w:cs="PT Astra Serif"/>
        </w:rPr>
        <w:t>ям</w:t>
      </w:r>
      <w:r w:rsidR="00B60C3B" w:rsidRPr="009909D0">
        <w:rPr>
          <w:rFonts w:ascii="PT Astra Serif" w:hAnsi="PT Astra Serif" w:cs="PT Astra Serif"/>
        </w:rPr>
        <w:t>,</w:t>
      </w:r>
      <w:r w:rsidR="008A2BC3">
        <w:rPr>
          <w:rFonts w:ascii="PT Astra Serif" w:hAnsi="PT Astra Serif" w:cs="PT Astra Serif"/>
        </w:rPr>
        <w:t xml:space="preserve"> физическим лицам,</w:t>
      </w:r>
      <w:r w:rsidR="00B60C3B" w:rsidRPr="009909D0">
        <w:rPr>
          <w:rFonts w:ascii="PT Astra Serif" w:hAnsi="PT Astra Serif" w:cs="PT Astra Serif"/>
        </w:rPr>
        <w:t xml:space="preserve"> осуществляющи</w:t>
      </w:r>
      <w:r w:rsidR="0087394C" w:rsidRPr="009909D0">
        <w:rPr>
          <w:rFonts w:ascii="PT Astra Serif" w:hAnsi="PT Astra Serif" w:cs="PT Astra Serif"/>
        </w:rPr>
        <w:t>м свою деятельность</w:t>
      </w:r>
      <w:r w:rsidR="00B60C3B" w:rsidRPr="009909D0">
        <w:rPr>
          <w:rFonts w:ascii="PT Astra Serif" w:hAnsi="PT Astra Serif" w:cs="PT Astra Serif"/>
        </w:rPr>
        <w:t xml:space="preserve"> </w:t>
      </w:r>
      <w:r w:rsidR="0087394C" w:rsidRPr="009909D0">
        <w:rPr>
          <w:rFonts w:ascii="PT Astra Serif" w:hAnsi="PT Astra Serif" w:cs="PT Astra Serif"/>
        </w:rPr>
        <w:t>в сфере строительства и благоустройства.</w:t>
      </w:r>
    </w:p>
    <w:p w14:paraId="5865CA01" w14:textId="77777777" w:rsidR="00AB7BBD" w:rsidRPr="009909D0" w:rsidRDefault="00D57ACB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1.6. </w:t>
      </w:r>
      <w:r w:rsidR="0012692F" w:rsidRPr="0012692F">
        <w:rPr>
          <w:rFonts w:ascii="PT Astra Serif" w:hAnsi="PT Astra Serif" w:cs="PT Astra Serif"/>
        </w:rPr>
        <w:t>Грант в форме субсидии предоставляется в размере не превышающий объем бюджетных ассигнований, утвержденных на эти цели</w:t>
      </w:r>
      <w:r w:rsidR="00685B82">
        <w:rPr>
          <w:rFonts w:ascii="PT Astra Serif" w:hAnsi="PT Astra Serif" w:cs="PT Astra Serif"/>
        </w:rPr>
        <w:t>.</w:t>
      </w:r>
    </w:p>
    <w:p w14:paraId="54037622" w14:textId="77777777" w:rsidR="00AB7BBD" w:rsidRPr="009909D0" w:rsidRDefault="00AB7BBD" w:rsidP="001F11A1">
      <w:pPr>
        <w:pStyle w:val="ConsPlusNormal"/>
        <w:widowControl w:val="0"/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>Средства гранта носят целевой характер и не могут быть использованы на другие цели.</w:t>
      </w:r>
    </w:p>
    <w:p w14:paraId="23D7D42A" w14:textId="77777777" w:rsidR="00D001A8" w:rsidRPr="009909D0" w:rsidRDefault="00AB7BBD" w:rsidP="001F11A1">
      <w:pPr>
        <w:pStyle w:val="ConsPlusNormal"/>
        <w:widowControl w:val="0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 w:cs="PT Astra Serif"/>
        </w:rPr>
        <w:t xml:space="preserve">1.7. </w:t>
      </w:r>
      <w:r w:rsidR="00D001A8" w:rsidRPr="009909D0">
        <w:rPr>
          <w:rFonts w:ascii="PT Astra Serif" w:hAnsi="PT Astra Serif"/>
        </w:rPr>
        <w:t xml:space="preserve">Получатели гранта определяются по результатам проведения </w:t>
      </w:r>
      <w:r w:rsidRPr="009909D0">
        <w:rPr>
          <w:rFonts w:ascii="PT Astra Serif" w:hAnsi="PT Astra Serif"/>
        </w:rPr>
        <w:t>конкурса</w:t>
      </w:r>
      <w:r w:rsidR="00D001A8" w:rsidRPr="009909D0">
        <w:rPr>
          <w:rFonts w:ascii="PT Astra Serif" w:hAnsi="PT Astra Serif"/>
        </w:rPr>
        <w:t>.</w:t>
      </w:r>
    </w:p>
    <w:p w14:paraId="29F3129F" w14:textId="77777777" w:rsidR="009D6D81" w:rsidRPr="009909D0" w:rsidRDefault="00AB7BB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1.8. Информация</w:t>
      </w:r>
      <w:r w:rsidR="009D6D81" w:rsidRPr="009909D0">
        <w:rPr>
          <w:rFonts w:ascii="PT Astra Serif" w:hAnsi="PT Astra Serif" w:cs="PT Astra Serif"/>
          <w:sz w:val="28"/>
          <w:szCs w:val="28"/>
        </w:rPr>
        <w:t xml:space="preserve"> о </w:t>
      </w:r>
      <w:r w:rsidR="00D2622D" w:rsidRPr="00D2622D">
        <w:rPr>
          <w:rFonts w:ascii="PT Astra Serif" w:hAnsi="PT Astra Serif" w:cs="PT Astra Serif"/>
          <w:sz w:val="28"/>
          <w:szCs w:val="28"/>
        </w:rPr>
        <w:t>Г</w:t>
      </w:r>
      <w:r w:rsidR="009D6D81" w:rsidRPr="009909D0">
        <w:rPr>
          <w:rFonts w:ascii="PT Astra Serif" w:hAnsi="PT Astra Serif" w:cs="PT Astra Serif"/>
          <w:sz w:val="28"/>
          <w:szCs w:val="28"/>
        </w:rPr>
        <w:t>ранте</w:t>
      </w:r>
      <w:r w:rsidR="006D05F0" w:rsidRPr="009909D0">
        <w:rPr>
          <w:rFonts w:ascii="PT Astra Serif" w:hAnsi="PT Astra Serif"/>
          <w:sz w:val="28"/>
          <w:szCs w:val="28"/>
        </w:rPr>
        <w:t xml:space="preserve"> в форме субсидии </w:t>
      </w:r>
      <w:r w:rsidR="009D6D81" w:rsidRPr="009909D0">
        <w:rPr>
          <w:rFonts w:ascii="PT Astra Serif" w:hAnsi="PT Astra Serif" w:cs="PT Astra Serif"/>
          <w:sz w:val="28"/>
          <w:szCs w:val="28"/>
        </w:rPr>
        <w:t>размеща</w:t>
      </w:r>
      <w:r w:rsidR="00D5782F">
        <w:rPr>
          <w:rFonts w:ascii="PT Astra Serif" w:hAnsi="PT Astra Serif" w:cs="PT Astra Serif"/>
          <w:sz w:val="28"/>
          <w:szCs w:val="28"/>
        </w:rPr>
        <w:t>е</w:t>
      </w:r>
      <w:r w:rsidR="009D6D81" w:rsidRPr="009909D0">
        <w:rPr>
          <w:rFonts w:ascii="PT Astra Serif" w:hAnsi="PT Astra Serif" w:cs="PT Astra Serif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при формировании проекта решения </w:t>
      </w:r>
      <w:r w:rsidRPr="009909D0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о бюджете муниципального образования (проекта решения Собрания представителей Щекинского района о внесении изменений в </w:t>
      </w:r>
      <w:r w:rsidRPr="009909D0">
        <w:rPr>
          <w:rFonts w:ascii="PT Astra Serif" w:hAnsi="PT Astra Serif" w:cs="PT Astra Serif"/>
          <w:sz w:val="28"/>
          <w:szCs w:val="28"/>
        </w:rPr>
        <w:t xml:space="preserve">решение </w:t>
      </w:r>
      <w:r w:rsidRPr="009909D0">
        <w:rPr>
          <w:rFonts w:ascii="PT Astra Serif" w:hAnsi="PT Astra Serif"/>
          <w:sz w:val="28"/>
          <w:szCs w:val="28"/>
        </w:rPr>
        <w:t>Собрания представителей Щекинского района о бюджете муниципального образования)</w:t>
      </w:r>
      <w:r w:rsidR="009D6D81" w:rsidRPr="009909D0">
        <w:rPr>
          <w:rFonts w:ascii="PT Astra Serif" w:hAnsi="PT Astra Serif" w:cs="PT Astra Serif"/>
          <w:sz w:val="28"/>
          <w:szCs w:val="28"/>
        </w:rPr>
        <w:t>.</w:t>
      </w:r>
    </w:p>
    <w:p w14:paraId="6D1E1C8D" w14:textId="77777777" w:rsidR="00E8184D" w:rsidRPr="009909D0" w:rsidRDefault="00E8184D" w:rsidP="00171FB6">
      <w:pPr>
        <w:pStyle w:val="ConsPlusNormal"/>
        <w:widowControl w:val="0"/>
        <w:tabs>
          <w:tab w:val="left" w:pos="1134"/>
        </w:tabs>
        <w:jc w:val="both"/>
        <w:rPr>
          <w:rFonts w:ascii="PT Astra Serif" w:hAnsi="PT Astra Serif"/>
        </w:rPr>
      </w:pPr>
    </w:p>
    <w:p w14:paraId="373A2F4E" w14:textId="77777777" w:rsidR="000440A4" w:rsidRPr="009909D0" w:rsidRDefault="00C0209A" w:rsidP="00171FB6">
      <w:pPr>
        <w:pStyle w:val="ConsPlusNormal"/>
        <w:widowControl w:val="0"/>
        <w:tabs>
          <w:tab w:val="left" w:pos="1134"/>
        </w:tabs>
        <w:jc w:val="center"/>
        <w:rPr>
          <w:rFonts w:ascii="PT Astra Serif" w:hAnsi="PT Astra Serif" w:cs="PT Astra Serif"/>
          <w:b/>
        </w:rPr>
      </w:pPr>
      <w:r w:rsidRPr="009909D0">
        <w:rPr>
          <w:rFonts w:ascii="PT Astra Serif" w:hAnsi="PT Astra Serif" w:cs="PT Astra Serif"/>
          <w:b/>
        </w:rPr>
        <w:t xml:space="preserve">2. </w:t>
      </w:r>
      <w:r w:rsidR="000440A4" w:rsidRPr="009909D0">
        <w:rPr>
          <w:rFonts w:ascii="PT Astra Serif" w:hAnsi="PT Astra Serif" w:cs="PT Astra Serif"/>
          <w:b/>
        </w:rPr>
        <w:t xml:space="preserve">Порядок проведения отбора получателей </w:t>
      </w:r>
      <w:r w:rsidR="005A3F40">
        <w:rPr>
          <w:rFonts w:ascii="PT Astra Serif" w:hAnsi="PT Astra Serif" w:cs="PT Astra Serif"/>
          <w:b/>
        </w:rPr>
        <w:t>Гранта в форме субсидии</w:t>
      </w:r>
    </w:p>
    <w:p w14:paraId="4E359455" w14:textId="77777777" w:rsidR="000440A4" w:rsidRPr="009909D0" w:rsidRDefault="000440A4" w:rsidP="001F11A1">
      <w:pPr>
        <w:pStyle w:val="ConsPlusNormal"/>
        <w:widowControl w:val="0"/>
        <w:tabs>
          <w:tab w:val="left" w:pos="1134"/>
        </w:tabs>
        <w:ind w:firstLine="851"/>
        <w:jc w:val="center"/>
        <w:rPr>
          <w:rFonts w:ascii="PT Astra Serif" w:hAnsi="PT Astra Serif"/>
          <w:b/>
        </w:rPr>
      </w:pPr>
    </w:p>
    <w:p w14:paraId="78886847" w14:textId="77777777" w:rsidR="00C0209A" w:rsidRPr="009909D0" w:rsidRDefault="00C0209A" w:rsidP="001F11A1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2.1. Получатель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 xml:space="preserve"> </w:t>
      </w:r>
      <w:r w:rsidR="009E316F" w:rsidRPr="009909D0">
        <w:rPr>
          <w:rFonts w:ascii="PT Astra Serif" w:hAnsi="PT Astra Serif"/>
        </w:rPr>
        <w:t>определяются посредством проведения конкурс</w:t>
      </w:r>
      <w:r w:rsidR="00AB7BBD" w:rsidRPr="009909D0">
        <w:rPr>
          <w:rFonts w:ascii="PT Astra Serif" w:hAnsi="PT Astra Serif"/>
        </w:rPr>
        <w:t>а (далее – Конкурс)</w:t>
      </w:r>
      <w:r w:rsidR="009E316F" w:rsidRPr="009909D0">
        <w:rPr>
          <w:rFonts w:ascii="PT Astra Serif" w:hAnsi="PT Astra Serif"/>
        </w:rPr>
        <w:t>.</w:t>
      </w:r>
    </w:p>
    <w:p w14:paraId="24155F1C" w14:textId="77777777" w:rsidR="00D001A8" w:rsidRPr="009909D0" w:rsidRDefault="009E316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2.2. </w:t>
      </w:r>
      <w:r w:rsidR="00D001A8" w:rsidRPr="009909D0">
        <w:rPr>
          <w:rFonts w:ascii="PT Astra Serif" w:hAnsi="PT Astra Serif"/>
        </w:rPr>
        <w:t xml:space="preserve">Организатором </w:t>
      </w:r>
      <w:r w:rsidR="00AB7BBD" w:rsidRPr="009909D0">
        <w:rPr>
          <w:rFonts w:ascii="PT Astra Serif" w:hAnsi="PT Astra Serif"/>
        </w:rPr>
        <w:t xml:space="preserve">Конкурса </w:t>
      </w:r>
      <w:r w:rsidR="00D001A8" w:rsidRPr="009909D0">
        <w:rPr>
          <w:rFonts w:ascii="PT Astra Serif" w:hAnsi="PT Astra Serif"/>
        </w:rPr>
        <w:t xml:space="preserve">является </w:t>
      </w:r>
      <w:r w:rsidR="00892A02" w:rsidRPr="009909D0">
        <w:rPr>
          <w:rFonts w:ascii="PT Astra Serif" w:hAnsi="PT Astra Serif"/>
        </w:rPr>
        <w:t>а</w:t>
      </w:r>
      <w:r w:rsidR="00D001A8" w:rsidRPr="009909D0">
        <w:rPr>
          <w:rFonts w:ascii="PT Astra Serif" w:hAnsi="PT Astra Serif"/>
        </w:rPr>
        <w:t>дминистрация</w:t>
      </w:r>
      <w:r w:rsidR="00892A02" w:rsidRPr="009909D0">
        <w:rPr>
          <w:rFonts w:ascii="PT Astra Serif" w:hAnsi="PT Astra Serif"/>
        </w:rPr>
        <w:t xml:space="preserve"> муниципального образования Щекинский район</w:t>
      </w:r>
      <w:r w:rsidR="00D001A8" w:rsidRPr="009909D0">
        <w:rPr>
          <w:rFonts w:ascii="PT Astra Serif" w:hAnsi="PT Astra Serif"/>
        </w:rPr>
        <w:t xml:space="preserve"> (далее -  </w:t>
      </w:r>
      <w:r w:rsidR="005F6843" w:rsidRPr="005F6843">
        <w:rPr>
          <w:rFonts w:ascii="PT Astra Serif" w:hAnsi="PT Astra Serif"/>
        </w:rPr>
        <w:t>Администрация</w:t>
      </w:r>
      <w:r w:rsidR="00D001A8" w:rsidRPr="009909D0">
        <w:rPr>
          <w:rFonts w:ascii="PT Astra Serif" w:hAnsi="PT Astra Serif"/>
        </w:rPr>
        <w:t>).</w:t>
      </w:r>
    </w:p>
    <w:p w14:paraId="62EE7DA0" w14:textId="77777777" w:rsidR="003B1764" w:rsidRPr="00C15AFA" w:rsidRDefault="009E316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2.3. </w:t>
      </w:r>
      <w:r w:rsidR="0081204F">
        <w:rPr>
          <w:rFonts w:ascii="PT Astra Serif" w:hAnsi="PT Astra Serif"/>
          <w:b/>
        </w:rPr>
        <w:t>11</w:t>
      </w:r>
      <w:r w:rsidR="00E20DA2" w:rsidRPr="00162744">
        <w:rPr>
          <w:rFonts w:ascii="PT Astra Serif" w:hAnsi="PT Astra Serif"/>
          <w:b/>
        </w:rPr>
        <w:t>.02.2022</w:t>
      </w:r>
      <w:r w:rsidR="00E20DA2" w:rsidRPr="00E20DA2">
        <w:rPr>
          <w:rFonts w:ascii="PT Astra Serif" w:hAnsi="PT Astra Serif"/>
        </w:rPr>
        <w:t xml:space="preserve"> - дата размещения объявления о проведении Конкурса</w:t>
      </w:r>
      <w:r w:rsidR="003B1764" w:rsidRPr="003B1764">
        <w:rPr>
          <w:rFonts w:ascii="PT Astra Serif" w:hAnsi="PT Astra Serif"/>
        </w:rPr>
        <w:t>.</w:t>
      </w:r>
    </w:p>
    <w:p w14:paraId="725655C3" w14:textId="77777777" w:rsidR="003B1764" w:rsidRPr="009909D0" w:rsidRDefault="003B1764" w:rsidP="003B176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Для проведения Конкурса </w:t>
      </w:r>
      <w:r w:rsidRPr="007B64EE">
        <w:rPr>
          <w:rFonts w:ascii="PT Astra Serif" w:hAnsi="PT Astra Serif"/>
        </w:rPr>
        <w:t>Администрация</w:t>
      </w:r>
      <w:r w:rsidRPr="009909D0">
        <w:rPr>
          <w:rFonts w:ascii="PT Astra Serif" w:hAnsi="PT Astra Serif"/>
        </w:rPr>
        <w:t>:</w:t>
      </w:r>
    </w:p>
    <w:p w14:paraId="75251698" w14:textId="77777777" w:rsidR="00E20DA2" w:rsidRPr="007B64EE" w:rsidRDefault="003B1764" w:rsidP="007B64EE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7B64EE">
        <w:rPr>
          <w:rFonts w:ascii="PT Astra Serif" w:hAnsi="PT Astra Serif"/>
        </w:rPr>
        <w:t>2.3.1.</w:t>
      </w:r>
      <w:r w:rsidR="007B64EE">
        <w:rPr>
          <w:rFonts w:ascii="PT Astra Serif" w:hAnsi="PT Astra Serif"/>
        </w:rPr>
        <w:t xml:space="preserve"> </w:t>
      </w:r>
      <w:r w:rsidR="007B64EE" w:rsidRPr="009909D0">
        <w:rPr>
          <w:rFonts w:ascii="PT Astra Serif" w:hAnsi="PT Astra Serif"/>
        </w:rPr>
        <w:t>Опубликовывает</w:t>
      </w:r>
      <w:r w:rsidR="007B64EE" w:rsidRPr="007B64EE">
        <w:rPr>
          <w:rFonts w:ascii="PT Astra Serif" w:hAnsi="PT Astra Serif"/>
        </w:rPr>
        <w:t xml:space="preserve"> </w:t>
      </w:r>
      <w:r w:rsidR="00E20DA2" w:rsidRPr="00E20DA2">
        <w:rPr>
          <w:rFonts w:ascii="PT Astra Serif" w:hAnsi="PT Astra Serif"/>
        </w:rPr>
        <w:t xml:space="preserve">на </w:t>
      </w:r>
      <w:r w:rsidR="00226DFF" w:rsidRPr="00A862D7">
        <w:rPr>
          <w:rFonts w:ascii="PT Astra Serif" w:hAnsi="PT Astra Serif"/>
        </w:rPr>
        <w:t xml:space="preserve">официальном Портале муниципального образования Щекинский район </w:t>
      </w:r>
      <w:r w:rsidR="00E20DA2" w:rsidRPr="00E20DA2">
        <w:rPr>
          <w:rFonts w:ascii="PT Astra Serif" w:hAnsi="PT Astra Serif"/>
        </w:rPr>
        <w:t xml:space="preserve">как получателя бюджетных средств в информационно-телекоммуникационной сети </w:t>
      </w:r>
      <w:r w:rsidR="00162744">
        <w:rPr>
          <w:rFonts w:ascii="PT Astra Serif" w:hAnsi="PT Astra Serif"/>
        </w:rPr>
        <w:t>«</w:t>
      </w:r>
      <w:r w:rsidR="00E20DA2" w:rsidRPr="00E20DA2">
        <w:rPr>
          <w:rFonts w:ascii="PT Astra Serif" w:hAnsi="PT Astra Serif"/>
        </w:rPr>
        <w:t>Интернет</w:t>
      </w:r>
      <w:r w:rsidR="00162744">
        <w:rPr>
          <w:rFonts w:ascii="PT Astra Serif" w:hAnsi="PT Astra Serif"/>
        </w:rPr>
        <w:t>»</w:t>
      </w:r>
      <w:r w:rsidR="00E20DA2" w:rsidRPr="00E20DA2">
        <w:rPr>
          <w:rFonts w:ascii="PT Astra Serif" w:hAnsi="PT Astra Serif"/>
        </w:rPr>
        <w:t xml:space="preserve"> с указанием в объявлении о проведении </w:t>
      </w:r>
      <w:r w:rsidR="00226DFF">
        <w:rPr>
          <w:rFonts w:ascii="PT Astra Serif" w:hAnsi="PT Astra Serif"/>
        </w:rPr>
        <w:t>Конкурса</w:t>
      </w:r>
      <w:r w:rsidR="00E20DA2" w:rsidRPr="00E20DA2">
        <w:rPr>
          <w:rFonts w:ascii="PT Astra Serif" w:hAnsi="PT Astra Serif"/>
        </w:rPr>
        <w:t>:</w:t>
      </w:r>
    </w:p>
    <w:p w14:paraId="2AE0AFB2" w14:textId="77777777" w:rsidR="00E35BF5" w:rsidRPr="00226DFF" w:rsidRDefault="00892A02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  <w:b/>
        </w:rPr>
      </w:pPr>
      <w:r w:rsidRPr="009909D0">
        <w:rPr>
          <w:rFonts w:ascii="PT Astra Serif" w:hAnsi="PT Astra Serif"/>
        </w:rPr>
        <w:t>2.3.</w:t>
      </w:r>
      <w:r w:rsidR="007B64EE" w:rsidRPr="007B64EE">
        <w:rPr>
          <w:rFonts w:ascii="PT Astra Serif" w:hAnsi="PT Astra Serif"/>
        </w:rPr>
        <w:t>1</w:t>
      </w:r>
      <w:r w:rsidRPr="009909D0">
        <w:rPr>
          <w:rFonts w:ascii="PT Astra Serif" w:hAnsi="PT Astra Serif"/>
        </w:rPr>
        <w:t>.1.</w:t>
      </w:r>
      <w:r w:rsidR="00226DFF" w:rsidRPr="00226DFF">
        <w:t xml:space="preserve"> </w:t>
      </w:r>
      <w:r w:rsidR="00226DFF">
        <w:t>С</w:t>
      </w:r>
      <w:r w:rsidR="00226DFF" w:rsidRPr="00226DFF">
        <w:rPr>
          <w:rFonts w:ascii="PT Astra Serif" w:hAnsi="PT Astra Serif"/>
        </w:rPr>
        <w:t xml:space="preserve">роков проведения </w:t>
      </w:r>
      <w:r w:rsidR="00226DFF">
        <w:rPr>
          <w:rFonts w:ascii="PT Astra Serif" w:hAnsi="PT Astra Serif"/>
        </w:rPr>
        <w:t>Конкурса,</w:t>
      </w:r>
    </w:p>
    <w:p w14:paraId="08C0F77D" w14:textId="77777777" w:rsidR="00E35BF5" w:rsidRPr="00FC436D" w:rsidRDefault="00E35BF5" w:rsidP="00FC436D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E35BF5">
        <w:rPr>
          <w:rFonts w:ascii="PT Astra Serif" w:hAnsi="PT Astra Serif"/>
        </w:rPr>
        <w:lastRenderedPageBreak/>
        <w:t>2.3.1.2.</w:t>
      </w:r>
      <w:r w:rsidRPr="00E35BF5">
        <w:t xml:space="preserve"> </w:t>
      </w:r>
      <w:r w:rsidRPr="00E35BF5">
        <w:rPr>
          <w:rFonts w:ascii="PT Astra Serif" w:hAnsi="PT Astra Serif"/>
        </w:rPr>
        <w:t>Даты окончания подачи заявок участников Конкурса.</w:t>
      </w:r>
      <w:r w:rsidR="007B64EE" w:rsidRPr="00E20DA2">
        <w:rPr>
          <w:rFonts w:ascii="PT Astra Serif" w:hAnsi="PT Astra Serif"/>
        </w:rPr>
        <w:t xml:space="preserve"> </w:t>
      </w:r>
      <w:r w:rsidR="007B64EE" w:rsidRPr="00C10778">
        <w:rPr>
          <w:rFonts w:ascii="PT Astra Serif" w:hAnsi="PT Astra Serif"/>
        </w:rPr>
        <w:t xml:space="preserve">Указанная дата </w:t>
      </w:r>
      <w:r w:rsidR="007B64EE" w:rsidRPr="00E20DA2">
        <w:rPr>
          <w:rFonts w:ascii="PT Astra Serif" w:hAnsi="PT Astra Serif"/>
        </w:rPr>
        <w:t xml:space="preserve">не может быть ранее 30-го календарного дня, следующего за днем размещения объявления о проведении </w:t>
      </w:r>
      <w:r w:rsidR="007B64EE" w:rsidRPr="00C10778">
        <w:rPr>
          <w:rFonts w:ascii="PT Astra Serif" w:hAnsi="PT Astra Serif"/>
        </w:rPr>
        <w:t>Конкурса.</w:t>
      </w:r>
    </w:p>
    <w:p w14:paraId="6DE3363F" w14:textId="77777777" w:rsidR="00E20DA2" w:rsidRPr="007B64EE" w:rsidRDefault="000E178F" w:rsidP="00C10778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2.3.2.</w:t>
      </w:r>
      <w:r w:rsidR="00FC436D" w:rsidRPr="00C15AFA">
        <w:rPr>
          <w:rFonts w:ascii="PT Astra Serif" w:hAnsi="PT Astra Serif"/>
        </w:rPr>
        <w:t>3</w:t>
      </w:r>
      <w:r w:rsidRPr="009909D0">
        <w:rPr>
          <w:rFonts w:ascii="PT Astra Serif" w:hAnsi="PT Astra Serif"/>
        </w:rPr>
        <w:t xml:space="preserve">. </w:t>
      </w:r>
      <w:r w:rsidR="007B64EE" w:rsidRPr="009909D0">
        <w:rPr>
          <w:rFonts w:ascii="PT Astra Serif" w:hAnsi="PT Astra Serif" w:cs="PT Astra Serif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Конкурс;</w:t>
      </w:r>
    </w:p>
    <w:p w14:paraId="40A505CC" w14:textId="77777777" w:rsidR="000E178F" w:rsidRPr="007B64EE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2.3.2.3. 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Цель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, а также результаты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7B64EE" w:rsidRPr="009909D0">
        <w:rPr>
          <w:rFonts w:ascii="PT Astra Serif" w:hAnsi="PT Astra Serif" w:cs="PT Astra Serif"/>
          <w:sz w:val="28"/>
          <w:szCs w:val="28"/>
        </w:rPr>
        <w:t xml:space="preserve"> в соответствии с пунктом 1.2. настоящего Порядка</w:t>
      </w:r>
      <w:r w:rsidR="007B64EE" w:rsidRPr="007B64EE">
        <w:rPr>
          <w:rFonts w:ascii="PT Astra Serif" w:hAnsi="PT Astra Serif" w:cs="PT Astra Serif"/>
          <w:sz w:val="28"/>
          <w:szCs w:val="28"/>
        </w:rPr>
        <w:t>;</w:t>
      </w:r>
    </w:p>
    <w:p w14:paraId="15DC4724" w14:textId="77777777"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64EE">
        <w:rPr>
          <w:rFonts w:ascii="PT Astra Serif" w:hAnsi="PT Astra Serif"/>
          <w:sz w:val="28"/>
          <w:szCs w:val="28"/>
        </w:rPr>
        <w:t>2.3.2.4</w:t>
      </w:r>
      <w:r w:rsidR="007B64EE" w:rsidRPr="007B64EE">
        <w:rPr>
          <w:rFonts w:ascii="PT Astra Serif" w:hAnsi="PT Astra Serif"/>
          <w:sz w:val="28"/>
          <w:szCs w:val="28"/>
        </w:rPr>
        <w:t>. Доменного имени</w:t>
      </w:r>
      <w:r w:rsidR="00162744">
        <w:rPr>
          <w:rFonts w:ascii="PT Astra Serif" w:hAnsi="PT Astra Serif"/>
          <w:sz w:val="28"/>
          <w:szCs w:val="28"/>
        </w:rPr>
        <w:t xml:space="preserve"> </w:t>
      </w:r>
      <w:r w:rsidR="007B64EE" w:rsidRPr="007B64EE">
        <w:rPr>
          <w:rFonts w:ascii="PT Astra Serif" w:hAnsi="PT Astra Serif"/>
          <w:sz w:val="28"/>
          <w:szCs w:val="28"/>
        </w:rPr>
        <w:t xml:space="preserve">или иного сайта в информационно-телекоммуникационной сети </w:t>
      </w:r>
      <w:r w:rsidR="00162744">
        <w:rPr>
          <w:rFonts w:ascii="PT Astra Serif" w:hAnsi="PT Astra Serif"/>
          <w:sz w:val="28"/>
          <w:szCs w:val="28"/>
        </w:rPr>
        <w:t>«</w:t>
      </w:r>
      <w:r w:rsidR="007B64EE" w:rsidRPr="007B64EE">
        <w:rPr>
          <w:rFonts w:ascii="PT Astra Serif" w:hAnsi="PT Astra Serif"/>
          <w:sz w:val="28"/>
          <w:szCs w:val="28"/>
        </w:rPr>
        <w:t>Интернет</w:t>
      </w:r>
      <w:r w:rsidR="00162744">
        <w:rPr>
          <w:rFonts w:ascii="PT Astra Serif" w:hAnsi="PT Astra Serif"/>
          <w:sz w:val="28"/>
          <w:szCs w:val="28"/>
        </w:rPr>
        <w:t>»</w:t>
      </w:r>
      <w:r w:rsidR="007B64EE" w:rsidRPr="007B64EE">
        <w:rPr>
          <w:rFonts w:ascii="PT Astra Serif" w:hAnsi="PT Astra Serif"/>
          <w:sz w:val="28"/>
          <w:szCs w:val="28"/>
        </w:rPr>
        <w:t xml:space="preserve">, на котором обеспечивается проведение </w:t>
      </w:r>
      <w:r w:rsidR="007B64EE" w:rsidRPr="00E35BF5">
        <w:rPr>
          <w:rFonts w:ascii="PT Astra Serif" w:hAnsi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;</w:t>
      </w:r>
      <w:r w:rsidR="00FC436D" w:rsidRPr="00FC436D">
        <w:t xml:space="preserve"> </w:t>
      </w:r>
    </w:p>
    <w:p w14:paraId="3EA1F65C" w14:textId="77777777"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5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Т</w:t>
      </w:r>
      <w:r w:rsidRPr="009909D0">
        <w:rPr>
          <w:rFonts w:ascii="PT Astra Serif" w:hAnsi="PT Astra Serif" w:cs="PT Astra Serif"/>
          <w:sz w:val="28"/>
          <w:szCs w:val="28"/>
        </w:rPr>
        <w:t xml:space="preserve">ребования к участникам Конкурса, предусмотренные </w:t>
      </w:r>
      <w:hyperlink r:id="rId14" w:history="1">
        <w:r w:rsidRPr="009909D0">
          <w:rPr>
            <w:rFonts w:ascii="PT Astra Serif" w:hAnsi="PT Astra Serif" w:cs="PT Astra Serif"/>
            <w:sz w:val="28"/>
            <w:szCs w:val="28"/>
          </w:rPr>
          <w:t>пунктом 2.</w:t>
        </w:r>
        <w:r w:rsidR="00887BF7" w:rsidRPr="009909D0">
          <w:rPr>
            <w:rFonts w:ascii="PT Astra Serif" w:hAnsi="PT Astra Serif" w:cs="PT Astra Serif"/>
            <w:sz w:val="28"/>
            <w:szCs w:val="28"/>
          </w:rPr>
          <w:t>5</w:t>
        </w:r>
        <w:r w:rsidRPr="009909D0">
          <w:rPr>
            <w:rFonts w:ascii="PT Astra Serif" w:hAnsi="PT Astra Serif" w:cs="PT Astra Serif"/>
            <w:sz w:val="28"/>
            <w:szCs w:val="28"/>
          </w:rPr>
          <w:t>.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и 2.</w:t>
      </w:r>
      <w:r w:rsidR="00887BF7" w:rsidRPr="009909D0">
        <w:rPr>
          <w:rFonts w:ascii="PT Astra Serif" w:hAnsi="PT Astra Serif" w:cs="PT Astra Serif"/>
          <w:sz w:val="28"/>
          <w:szCs w:val="28"/>
        </w:rPr>
        <w:t>6</w:t>
      </w:r>
      <w:r w:rsidRPr="009909D0">
        <w:rPr>
          <w:rFonts w:ascii="PT Astra Serif" w:hAnsi="PT Astra Serif" w:cs="PT Astra Serif"/>
          <w:sz w:val="28"/>
          <w:szCs w:val="28"/>
        </w:rPr>
        <w:t xml:space="preserve">. настоящего Порядка, и перечень документов, предусмотренный </w:t>
      </w:r>
      <w:hyperlink r:id="rId15" w:history="1">
        <w:r w:rsidRPr="009909D0">
          <w:rPr>
            <w:rFonts w:ascii="PT Astra Serif" w:hAnsi="PT Astra Serif" w:cs="PT Astra Serif"/>
            <w:sz w:val="28"/>
            <w:szCs w:val="28"/>
          </w:rPr>
          <w:t>пунктом 2.</w:t>
        </w:r>
        <w:r w:rsidR="00887BF7" w:rsidRPr="009909D0">
          <w:rPr>
            <w:rFonts w:ascii="PT Astra Serif" w:hAnsi="PT Astra Serif" w:cs="PT Astra Serif"/>
            <w:sz w:val="28"/>
            <w:szCs w:val="28"/>
          </w:rPr>
          <w:t>7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Порядка, представляемых участниками Конкурса для подтверждения их соответствия указанным требованиям;</w:t>
      </w:r>
    </w:p>
    <w:p w14:paraId="66750FCC" w14:textId="77777777"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6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Pr="009909D0">
        <w:rPr>
          <w:rFonts w:ascii="PT Astra Serif" w:hAnsi="PT Astra Serif" w:cs="PT Astra Serif"/>
          <w:sz w:val="28"/>
          <w:szCs w:val="28"/>
        </w:rPr>
        <w:t>орядок подачи заявок участниками Конкурса и требований, предъявляемых к форме и содержанию заявок, подаваемых участниками Конкурса;</w:t>
      </w:r>
    </w:p>
    <w:p w14:paraId="33EBDFEC" w14:textId="77777777" w:rsidR="000E178F" w:rsidRPr="009909D0" w:rsidRDefault="000E178F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7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Pr="009909D0">
        <w:rPr>
          <w:rFonts w:ascii="PT Astra Serif" w:hAnsi="PT Astra Serif" w:cs="PT Astra Serif"/>
          <w:sz w:val="28"/>
          <w:szCs w:val="28"/>
        </w:rPr>
        <w:t>орядок отзыва заявок участников Конкурса, порядок возврата заявок участников Конкурса, определяющ</w:t>
      </w:r>
      <w:r w:rsidR="00630750" w:rsidRPr="009909D0">
        <w:rPr>
          <w:rFonts w:ascii="PT Astra Serif" w:hAnsi="PT Astra Serif" w:cs="PT Astra Serif"/>
          <w:sz w:val="28"/>
          <w:szCs w:val="28"/>
        </w:rPr>
        <w:t>его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том числе основания для возврата заявок участников Конкурса, порядок внесения изменений в заявки участников Конкурса;</w:t>
      </w:r>
    </w:p>
    <w:p w14:paraId="7AFA4044" w14:textId="77777777"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8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="000E178F" w:rsidRPr="009909D0">
        <w:rPr>
          <w:rFonts w:ascii="PT Astra Serif" w:hAnsi="PT Astra Serif" w:cs="PT Astra Serif"/>
          <w:sz w:val="28"/>
          <w:szCs w:val="28"/>
        </w:rPr>
        <w:t>равила рассмотрения и оценки заявок участников Конкурса;</w:t>
      </w:r>
    </w:p>
    <w:p w14:paraId="6D80613E" w14:textId="77777777"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</w:t>
      </w:r>
      <w:r w:rsidR="00D84C92" w:rsidRPr="00C15AFA">
        <w:rPr>
          <w:rFonts w:ascii="PT Astra Serif" w:hAnsi="PT Astra Serif"/>
          <w:sz w:val="28"/>
          <w:szCs w:val="28"/>
        </w:rPr>
        <w:t>9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П</w:t>
      </w:r>
      <w:r w:rsidR="000E178F" w:rsidRPr="009909D0">
        <w:rPr>
          <w:rFonts w:ascii="PT Astra Serif" w:hAnsi="PT Astra Serif" w:cs="PT Astra Serif"/>
          <w:sz w:val="28"/>
          <w:szCs w:val="28"/>
        </w:rPr>
        <w:t>орядок предоставления участникам Конкурса разъяснений положений объявления о проведении Конкурса, дате начала и окончания срока такого предоставления;</w:t>
      </w:r>
    </w:p>
    <w:p w14:paraId="711F8121" w14:textId="77777777"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D84C92">
        <w:rPr>
          <w:rFonts w:ascii="PT Astra Serif" w:hAnsi="PT Astra Serif"/>
          <w:sz w:val="28"/>
          <w:szCs w:val="28"/>
        </w:rPr>
        <w:t>0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С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рок, в течение которого победитель Конкурса должен подписать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E178F" w:rsidRPr="009909D0">
        <w:rPr>
          <w:rFonts w:ascii="PT Astra Serif" w:hAnsi="PT Astra Serif" w:cs="PT Astra Serif"/>
          <w:sz w:val="28"/>
          <w:szCs w:val="28"/>
        </w:rPr>
        <w:t>;</w:t>
      </w:r>
    </w:p>
    <w:p w14:paraId="60A9C7B2" w14:textId="77777777" w:rsidR="000E178F" w:rsidRPr="009909D0" w:rsidRDefault="0063075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81695E">
        <w:rPr>
          <w:rFonts w:ascii="PT Astra Serif" w:hAnsi="PT Astra Serif"/>
          <w:sz w:val="28"/>
          <w:szCs w:val="28"/>
        </w:rPr>
        <w:t>1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171FB6" w:rsidRPr="009909D0">
        <w:rPr>
          <w:rFonts w:ascii="PT Astra Serif" w:hAnsi="PT Astra Serif" w:cs="PT Astra Serif"/>
          <w:sz w:val="28"/>
          <w:szCs w:val="28"/>
        </w:rPr>
        <w:t>У</w:t>
      </w:r>
      <w:r w:rsidR="000E178F" w:rsidRPr="009909D0">
        <w:rPr>
          <w:rFonts w:ascii="PT Astra Serif" w:hAnsi="PT Astra Serif" w:cs="PT Astra Serif"/>
          <w:sz w:val="28"/>
          <w:szCs w:val="28"/>
        </w:rPr>
        <w:t>словия признания победителя Конкурса</w:t>
      </w:r>
      <w:r w:rsidR="0081695E" w:rsidRPr="0081695E">
        <w:rPr>
          <w:rFonts w:ascii="PT Astra Serif" w:hAnsi="PT Astra Serif" w:cs="PT Astra Serif"/>
          <w:sz w:val="28"/>
          <w:szCs w:val="28"/>
        </w:rPr>
        <w:t>,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81695E" w:rsidRPr="0081695E">
        <w:rPr>
          <w:rFonts w:ascii="PT Astra Serif" w:hAnsi="PT Astra Serif" w:cs="PT Astra Serif"/>
          <w:sz w:val="28"/>
          <w:szCs w:val="28"/>
        </w:rPr>
        <w:t>уклонившимся</w:t>
      </w:r>
      <w:r w:rsidR="000E178F" w:rsidRPr="009909D0">
        <w:rPr>
          <w:rFonts w:ascii="PT Astra Serif" w:hAnsi="PT Astra Serif" w:cs="PT Astra Serif"/>
          <w:sz w:val="28"/>
          <w:szCs w:val="28"/>
        </w:rPr>
        <w:t xml:space="preserve"> от заключения соглашения;</w:t>
      </w:r>
    </w:p>
    <w:p w14:paraId="6C5EE97A" w14:textId="77777777" w:rsidR="00FC436D" w:rsidRPr="00D84C92" w:rsidRDefault="00630750" w:rsidP="00D84C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  <w:sz w:val="28"/>
          <w:szCs w:val="28"/>
        </w:rPr>
        <w:t>2.3.2.1</w:t>
      </w:r>
      <w:r w:rsidR="00D84C92" w:rsidRPr="00C15AFA">
        <w:rPr>
          <w:rFonts w:ascii="PT Astra Serif" w:hAnsi="PT Astra Serif"/>
          <w:sz w:val="28"/>
          <w:szCs w:val="28"/>
        </w:rPr>
        <w:t>2</w:t>
      </w:r>
      <w:r w:rsidRPr="009909D0">
        <w:rPr>
          <w:rFonts w:ascii="PT Astra Serif" w:hAnsi="PT Astra Serif"/>
          <w:sz w:val="28"/>
          <w:szCs w:val="28"/>
        </w:rPr>
        <w:t xml:space="preserve">. </w:t>
      </w:r>
      <w:r w:rsidR="00D84C92" w:rsidRPr="00D84C92">
        <w:rPr>
          <w:rFonts w:ascii="PT Astra Serif" w:hAnsi="PT Astra Serif"/>
          <w:sz w:val="28"/>
          <w:szCs w:val="28"/>
        </w:rPr>
        <w:t>Д</w:t>
      </w:r>
      <w:r w:rsidR="00FC436D" w:rsidRPr="00D84C92">
        <w:rPr>
          <w:rFonts w:ascii="PT Astra Serif" w:hAnsi="PT Astra Serif"/>
          <w:sz w:val="28"/>
          <w:szCs w:val="28"/>
        </w:rPr>
        <w:t>аты размещения результатов Конкурса на официальном Портале муниципального образования Щекинский район, которая не может быть позднее 14-го календарного дня, следующего за днем определения победителя Конкурса.</w:t>
      </w:r>
    </w:p>
    <w:p w14:paraId="102FEA27" w14:textId="77777777" w:rsidR="00892A02" w:rsidRPr="005A3F40" w:rsidRDefault="000263BD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2.3.3. Обеспечивает прием, регистрацию и хранение поступивших заявок на участие в Конкурсе, а также документов и материалов к ним;</w:t>
      </w:r>
    </w:p>
    <w:p w14:paraId="1936A553" w14:textId="77777777" w:rsidR="00892A02" w:rsidRPr="005A3F40" w:rsidRDefault="000263BD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2.3.4.</w:t>
      </w:r>
      <w:r w:rsidR="007E1A81" w:rsidRPr="005A3F40">
        <w:rPr>
          <w:rFonts w:ascii="PT Astra Serif" w:hAnsi="PT Astra Serif"/>
        </w:rPr>
        <w:t xml:space="preserve"> Осуществляет техническое обеспечение деятельности Конкурсной комиссии;</w:t>
      </w:r>
    </w:p>
    <w:p w14:paraId="60711BBF" w14:textId="77777777" w:rsidR="007E1A81" w:rsidRPr="005A3F40" w:rsidRDefault="007E1A81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2.3.5. В течение 5 рабочих дней с даты опубликования протокола о признании участника Конкурса победителем доводит до сведения участников Конкурса его результаты.</w:t>
      </w:r>
    </w:p>
    <w:p w14:paraId="6E4249DF" w14:textId="77777777" w:rsidR="007E1A81" w:rsidRPr="005A3F40" w:rsidRDefault="007E1A81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lastRenderedPageBreak/>
        <w:t xml:space="preserve">2.4. Для проведения Конкурса Организатором конкурса  формируется  </w:t>
      </w:r>
      <w:r w:rsidR="00162744">
        <w:rPr>
          <w:rFonts w:ascii="PT Astra Serif" w:hAnsi="PT Astra Serif"/>
        </w:rPr>
        <w:t>к</w:t>
      </w:r>
      <w:r w:rsidRPr="005A3F40">
        <w:rPr>
          <w:rFonts w:ascii="PT Astra Serif" w:hAnsi="PT Astra Serif"/>
        </w:rPr>
        <w:t>онкурсная комиссия, в состав которой входят председатель Конкурсной комиссии, секретарь Конкурсной комиссии и члены Конкурсной комиссии</w:t>
      </w:r>
      <w:proofErr w:type="gramStart"/>
      <w:r w:rsidRPr="005A3F40">
        <w:rPr>
          <w:rFonts w:ascii="PT Astra Serif" w:hAnsi="PT Astra Serif"/>
        </w:rPr>
        <w:t>.</w:t>
      </w:r>
      <w:proofErr w:type="gramEnd"/>
      <w:r w:rsidRPr="005A3F40">
        <w:rPr>
          <w:rFonts w:ascii="PT Astra Serif" w:hAnsi="PT Astra Serif"/>
        </w:rPr>
        <w:t xml:space="preserve"> </w:t>
      </w:r>
      <w:proofErr w:type="gramStart"/>
      <w:r w:rsidR="00162744">
        <w:rPr>
          <w:rFonts w:ascii="PT Astra Serif" w:hAnsi="PT Astra Serif"/>
        </w:rPr>
        <w:t>к</w:t>
      </w:r>
      <w:proofErr w:type="gramEnd"/>
      <w:r w:rsidRPr="005A3F40">
        <w:rPr>
          <w:rFonts w:ascii="PT Astra Serif" w:hAnsi="PT Astra Serif"/>
        </w:rPr>
        <w:t>онкурсная комиссия является коллегиальным органом, ее состав утверждается Организатором конкурса.</w:t>
      </w:r>
    </w:p>
    <w:p w14:paraId="0018E7E7" w14:textId="77777777" w:rsidR="007E1A81" w:rsidRPr="009909D0" w:rsidRDefault="007E1A81" w:rsidP="007B4AA9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5A3F40">
        <w:rPr>
          <w:rFonts w:ascii="PT Astra Serif" w:hAnsi="PT Astra Serif"/>
        </w:rPr>
        <w:t>Состав комиссии и положение о ней утверждается постановлением администрации муниципально</w:t>
      </w:r>
      <w:r w:rsidR="007B4AA9" w:rsidRPr="005A3F40">
        <w:rPr>
          <w:rFonts w:ascii="PT Astra Serif" w:hAnsi="PT Astra Serif"/>
        </w:rPr>
        <w:t>го образования Щекинский район.</w:t>
      </w:r>
    </w:p>
    <w:p w14:paraId="56852E02" w14:textId="77777777" w:rsidR="003C5FD4" w:rsidRPr="009909D0" w:rsidRDefault="003C5FD4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2.5. Претендовать на получение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/>
          <w:sz w:val="28"/>
          <w:szCs w:val="28"/>
        </w:rPr>
        <w:t xml:space="preserve"> могут участники Конкурса –</w:t>
      </w:r>
      <w:r w:rsidR="00FA2F7C" w:rsidRPr="00FA2F7C">
        <w:rPr>
          <w:rFonts w:ascii="PT Astra Serif" w:hAnsi="PT Astra Serif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физические лица</w:t>
      </w:r>
      <w:r w:rsidRPr="009909D0">
        <w:rPr>
          <w:rFonts w:ascii="PT Astra Serif" w:hAnsi="PT Astra Serif"/>
          <w:sz w:val="28"/>
          <w:szCs w:val="28"/>
        </w:rPr>
        <w:t xml:space="preserve"> которые на первое число месяца, предшествующего месяцу, в котором объявлен Конкурс, соответствуют следующим требованиям</w:t>
      </w:r>
      <w:r w:rsidRPr="009909D0">
        <w:rPr>
          <w:rFonts w:ascii="PT Astra Serif" w:hAnsi="PT Astra Serif" w:cs="PT Astra Serif"/>
          <w:sz w:val="28"/>
          <w:szCs w:val="28"/>
        </w:rPr>
        <w:t>:</w:t>
      </w:r>
    </w:p>
    <w:p w14:paraId="4E42D932" w14:textId="77777777"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2.5.1.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 xml:space="preserve"> участника Конкурса д</w:t>
      </w:r>
      <w:r w:rsidR="00F54776" w:rsidRPr="009909D0">
        <w:rPr>
          <w:rFonts w:ascii="PT Astra Serif" w:hAnsi="PT Astra Serif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5932BCD" w14:textId="77777777"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2.5.2.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 xml:space="preserve"> участника Конкурса должна </w:t>
      </w:r>
      <w:r w:rsidR="00F54776" w:rsidRPr="009909D0">
        <w:rPr>
          <w:rFonts w:ascii="PT Astra Serif" w:hAnsi="PT Astra Serif"/>
        </w:rPr>
        <w:t>отсутствовать просроченная  задолженность по возврату в местный бюджет субсидий, бюджетных инвестиций, предоставленных</w:t>
      </w:r>
      <w:r w:rsidR="00C6755A" w:rsidRPr="009909D0">
        <w:rPr>
          <w:rFonts w:ascii="PT Astra Serif" w:hAnsi="PT Astra Serif"/>
        </w:rPr>
        <w:t>,</w:t>
      </w:r>
      <w:r w:rsidR="00F54776" w:rsidRPr="009909D0">
        <w:rPr>
          <w:rFonts w:ascii="PT Astra Serif" w:hAnsi="PT Astra Serif"/>
        </w:rPr>
        <w:t xml:space="preserve"> в том числе в соответствии с иными правовыми актами, а также иная просроченн</w:t>
      </w:r>
      <w:r w:rsidR="00562381" w:rsidRPr="009909D0">
        <w:rPr>
          <w:rFonts w:ascii="PT Astra Serif" w:hAnsi="PT Astra Serif"/>
        </w:rPr>
        <w:t>ая</w:t>
      </w:r>
      <w:r w:rsidR="00F54776" w:rsidRPr="009909D0">
        <w:rPr>
          <w:rFonts w:ascii="PT Astra Serif" w:hAnsi="PT Astra Serif"/>
        </w:rPr>
        <w:t xml:space="preserve"> (неурегулированная) задолженность по денежным обязательствам перед </w:t>
      </w:r>
      <w:r w:rsidR="00C6755A" w:rsidRPr="009909D0">
        <w:rPr>
          <w:rFonts w:ascii="PT Astra Serif" w:hAnsi="PT Astra Serif"/>
        </w:rPr>
        <w:t>местным бюджетом</w:t>
      </w:r>
      <w:r w:rsidRPr="009909D0">
        <w:rPr>
          <w:rFonts w:ascii="PT Astra Serif" w:hAnsi="PT Astra Serif"/>
        </w:rPr>
        <w:t>;</w:t>
      </w:r>
    </w:p>
    <w:p w14:paraId="2A04531B" w14:textId="77777777"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2.5.3.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 юридические</w:t>
      </w:r>
      <w:r w:rsidR="00F54776" w:rsidRPr="009909D0">
        <w:rPr>
          <w:rFonts w:ascii="PT Astra Serif" w:hAnsi="PT Astra Serif"/>
        </w:rPr>
        <w:t xml:space="preserve"> лиц</w:t>
      </w:r>
      <w:r w:rsidRPr="009909D0">
        <w:rPr>
          <w:rFonts w:ascii="PT Astra Serif" w:hAnsi="PT Astra Serif"/>
        </w:rPr>
        <w:t>а</w:t>
      </w:r>
      <w:r w:rsidR="00F54776" w:rsidRPr="009909D0">
        <w:rPr>
          <w:rFonts w:ascii="PT Astra Serif" w:hAnsi="PT Astra Serif"/>
        </w:rPr>
        <w:t xml:space="preserve"> не должно находиться в процессе реорганизации</w:t>
      </w:r>
      <w:r w:rsidRPr="009909D0">
        <w:rPr>
          <w:rFonts w:ascii="PT Astra Serif" w:hAnsi="PT Astra Seri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F54776" w:rsidRPr="009909D0">
        <w:rPr>
          <w:rFonts w:ascii="PT Astra Serif" w:hAnsi="PT Astra Serif"/>
        </w:rPr>
        <w:t xml:space="preserve">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</w:t>
      </w:r>
      <w:r w:rsidRPr="009909D0">
        <w:rPr>
          <w:rFonts w:ascii="PT Astra Serif" w:hAnsi="PT Astra Serif"/>
        </w:rPr>
        <w:t>индивидуального предпринимателя;</w:t>
      </w:r>
    </w:p>
    <w:p w14:paraId="02F50190" w14:textId="77777777"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2.5.4. </w:t>
      </w:r>
      <w:r w:rsidR="007B4AA9" w:rsidRPr="009909D0">
        <w:rPr>
          <w:rFonts w:ascii="PT Astra Serif" w:hAnsi="PT Astra Serif"/>
        </w:rPr>
        <w:t>В</w:t>
      </w:r>
      <w:r w:rsidR="00F54776" w:rsidRPr="009909D0">
        <w:rPr>
          <w:rFonts w:ascii="PT Astra Serif" w:hAnsi="PT Astra Serif"/>
        </w:rPr>
        <w:t xml:space="preserve">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14:paraId="0C49A11F" w14:textId="77777777" w:rsidR="00F54776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2.5.5.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 н</w:t>
      </w:r>
      <w:r w:rsidR="00F54776" w:rsidRPr="009909D0">
        <w:rPr>
          <w:rFonts w:ascii="PT Astra Serif" w:hAnsi="PT Astra Serif"/>
        </w:rPr>
        <w:t xml:space="preserve">е </w:t>
      </w:r>
      <w:r w:rsidRPr="009909D0">
        <w:rPr>
          <w:rFonts w:ascii="PT Astra Serif" w:hAnsi="PT Astra Serif"/>
        </w:rPr>
        <w:t xml:space="preserve">должны </w:t>
      </w:r>
      <w:r w:rsidR="00F54776" w:rsidRPr="009909D0">
        <w:rPr>
          <w:rFonts w:ascii="PT Astra Serif" w:hAnsi="PT Astra Serif"/>
        </w:rP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14:paraId="7FB6D164" w14:textId="77777777" w:rsidR="00101FCB" w:rsidRPr="009909D0" w:rsidRDefault="0092575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2.5.6. </w:t>
      </w:r>
      <w:r w:rsidR="007B4AA9" w:rsidRPr="009909D0">
        <w:rPr>
          <w:rFonts w:ascii="PT Astra Serif" w:hAnsi="PT Astra Serif"/>
        </w:rPr>
        <w:t>У</w:t>
      </w:r>
      <w:r w:rsidRPr="009909D0">
        <w:rPr>
          <w:rFonts w:ascii="PT Astra Serif" w:hAnsi="PT Astra Serif"/>
        </w:rPr>
        <w:t>частники Конкурса</w:t>
      </w:r>
      <w:r w:rsidR="00101FCB" w:rsidRPr="009909D0">
        <w:rPr>
          <w:rFonts w:ascii="PT Astra Serif" w:hAnsi="PT Astra Serif"/>
        </w:rPr>
        <w:t xml:space="preserve"> </w:t>
      </w:r>
      <w:r w:rsidRPr="009909D0">
        <w:rPr>
          <w:rFonts w:ascii="PT Astra Serif" w:hAnsi="PT Astra Serif"/>
        </w:rPr>
        <w:t>н</w:t>
      </w:r>
      <w:r w:rsidR="00101FCB" w:rsidRPr="009909D0">
        <w:rPr>
          <w:rFonts w:ascii="PT Astra Serif" w:hAnsi="PT Astra Serif"/>
        </w:rPr>
        <w:t xml:space="preserve">е </w:t>
      </w:r>
      <w:r w:rsidRPr="009909D0">
        <w:rPr>
          <w:rFonts w:ascii="PT Astra Serif" w:hAnsi="PT Astra Serif"/>
        </w:rPr>
        <w:t xml:space="preserve">должны </w:t>
      </w:r>
      <w:r w:rsidR="00101FCB" w:rsidRPr="009909D0">
        <w:rPr>
          <w:rFonts w:ascii="PT Astra Serif" w:hAnsi="PT Astra Serif"/>
        </w:rPr>
        <w:t xml:space="preserve">являться получателем средств </w:t>
      </w:r>
      <w:r w:rsidR="00101FCB" w:rsidRPr="009909D0">
        <w:rPr>
          <w:rFonts w:ascii="PT Astra Serif" w:hAnsi="PT Astra Serif"/>
        </w:rPr>
        <w:lastRenderedPageBreak/>
        <w:t>из местного бюджета в соответствии с иными муниципальными правовыми актами на цели, указанные в настоящем Порядке.</w:t>
      </w:r>
    </w:p>
    <w:p w14:paraId="238BE3D4" w14:textId="77777777" w:rsidR="00EC0E26" w:rsidRPr="009909D0" w:rsidRDefault="00EC0E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2.6. Участники Конкурса должны соответствовать следующим критериям:</w:t>
      </w:r>
    </w:p>
    <w:p w14:paraId="48B005F8" w14:textId="77777777" w:rsidR="00055E4B" w:rsidRPr="009909D0" w:rsidRDefault="00EC0E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/>
        </w:rPr>
        <w:t xml:space="preserve">2.6.1. </w:t>
      </w:r>
      <w:r w:rsidR="007B4AA9" w:rsidRPr="009909D0">
        <w:rPr>
          <w:rFonts w:ascii="PT Astra Serif" w:hAnsi="PT Astra Serif"/>
        </w:rPr>
        <w:t>Н</w:t>
      </w:r>
      <w:r w:rsidR="00055E4B" w:rsidRPr="009909D0">
        <w:rPr>
          <w:rFonts w:ascii="PT Astra Serif" w:hAnsi="PT Astra Serif" w:cs="PT Astra Serif"/>
        </w:rPr>
        <w:t>аличие опыта, необходимого для достижения результатов предоставления субсидии</w:t>
      </w:r>
      <w:r w:rsidR="00055E4B" w:rsidRPr="009909D0">
        <w:rPr>
          <w:rFonts w:ascii="PT Astra Serif" w:hAnsi="PT Astra Serif"/>
        </w:rPr>
        <w:t xml:space="preserve"> в области выполнения работ по строительству и благоустройству</w:t>
      </w:r>
      <w:r w:rsidR="00055E4B" w:rsidRPr="009909D0">
        <w:rPr>
          <w:rFonts w:ascii="PT Astra Serif" w:hAnsi="PT Astra Serif" w:cs="PT Astra Serif"/>
        </w:rPr>
        <w:t>;</w:t>
      </w:r>
    </w:p>
    <w:p w14:paraId="23E1DFA6" w14:textId="77777777" w:rsidR="00055E4B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2.6.2. </w:t>
      </w:r>
      <w:r w:rsidR="007B4AA9" w:rsidRPr="009909D0">
        <w:rPr>
          <w:rFonts w:ascii="PT Astra Serif" w:hAnsi="PT Astra Serif" w:cs="PT Astra Serif"/>
        </w:rPr>
        <w:t>Н</w:t>
      </w:r>
      <w:r w:rsidR="00055E4B" w:rsidRPr="009909D0">
        <w:rPr>
          <w:rFonts w:ascii="PT Astra Serif" w:hAnsi="PT Astra Serif" w:cs="PT Astra Serif"/>
        </w:rPr>
        <w:t>аличие кадрового состава, необходимого для достижения результатов предоставления субсидии;</w:t>
      </w:r>
    </w:p>
    <w:p w14:paraId="2B4DB401" w14:textId="77777777" w:rsidR="00055E4B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2.6.3. </w:t>
      </w:r>
      <w:r w:rsidR="007B4AA9" w:rsidRPr="009909D0">
        <w:rPr>
          <w:rFonts w:ascii="PT Astra Serif" w:hAnsi="PT Astra Serif" w:cs="PT Astra Serif"/>
        </w:rPr>
        <w:t>Н</w:t>
      </w:r>
      <w:r w:rsidR="00055E4B" w:rsidRPr="009909D0">
        <w:rPr>
          <w:rFonts w:ascii="PT Astra Serif" w:hAnsi="PT Astra Serif" w:cs="PT Astra Serif"/>
        </w:rPr>
        <w:t>аличие материально-технической базы, необходимой для достижения результатов предоставления субсидии;</w:t>
      </w:r>
    </w:p>
    <w:p w14:paraId="5EFF55E4" w14:textId="77777777" w:rsidR="007A0726" w:rsidRPr="009909D0" w:rsidRDefault="007A0726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2.6.4. </w:t>
      </w:r>
      <w:r w:rsidR="007B4AA9" w:rsidRPr="009909D0">
        <w:rPr>
          <w:rFonts w:ascii="PT Astra Serif" w:hAnsi="PT Astra Serif" w:cs="PT Astra Serif"/>
        </w:rPr>
        <w:t>Ч</w:t>
      </w:r>
      <w:r w:rsidRPr="009909D0">
        <w:rPr>
          <w:rFonts w:ascii="PT Astra Serif" w:hAnsi="PT Astra Serif" w:cs="PT Astra Serif"/>
        </w:rPr>
        <w:t xml:space="preserve">ленство в саморегулирующей организации </w:t>
      </w:r>
      <w:r w:rsidR="00226DFF">
        <w:rPr>
          <w:rFonts w:ascii="PT Astra Serif" w:hAnsi="PT Astra Serif" w:cs="PT Astra Serif"/>
        </w:rPr>
        <w:t>в области строительства, реконструкции, капитального ремонта;</w:t>
      </w:r>
    </w:p>
    <w:p w14:paraId="048EE945" w14:textId="77777777" w:rsidR="009E7A6F" w:rsidRPr="009909D0" w:rsidRDefault="009E7A6F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 xml:space="preserve">2.6.5. </w:t>
      </w:r>
      <w:r w:rsidR="007B4AA9" w:rsidRPr="009909D0">
        <w:rPr>
          <w:rFonts w:ascii="PT Astra Serif" w:hAnsi="PT Astra Serif" w:cs="PT Astra Serif"/>
        </w:rPr>
        <w:t>Г</w:t>
      </w:r>
      <w:r w:rsidRPr="009909D0">
        <w:rPr>
          <w:rFonts w:ascii="PT Astra Serif" w:hAnsi="PT Astra Serif" w:cs="PT Astra Serif"/>
        </w:rPr>
        <w:t>арантийное обязательство сроком на</w:t>
      </w:r>
      <w:r w:rsidR="00562381" w:rsidRPr="009909D0">
        <w:rPr>
          <w:rFonts w:ascii="PT Astra Serif" w:hAnsi="PT Astra Serif" w:cs="PT Astra Serif"/>
        </w:rPr>
        <w:t xml:space="preserve"> </w:t>
      </w:r>
      <w:r w:rsidRPr="009909D0">
        <w:rPr>
          <w:rFonts w:ascii="PT Astra Serif" w:hAnsi="PT Astra Serif" w:cs="PT Astra Serif"/>
        </w:rPr>
        <w:t>5 лет на выполненные мероприятия, предусмотренные в пункте 1.2. настоящего Порядка.</w:t>
      </w:r>
    </w:p>
    <w:p w14:paraId="79979C95" w14:textId="77777777" w:rsidR="009E7A6F" w:rsidRPr="009909D0" w:rsidRDefault="003F5EC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 Для участия в Конкурсе участники в срок, указанный в </w:t>
      </w:r>
      <w:r w:rsidR="00B104C7" w:rsidRPr="00B104C7">
        <w:rPr>
          <w:rFonts w:ascii="PT Astra Serif" w:hAnsi="PT Astra Serif" w:cs="PT Astra Serif"/>
          <w:sz w:val="28"/>
          <w:szCs w:val="28"/>
        </w:rPr>
        <w:t>объявлении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о проведении Конкурса направля</w:t>
      </w:r>
      <w:r w:rsidR="00BC4369" w:rsidRPr="009909D0">
        <w:rPr>
          <w:rFonts w:ascii="PT Astra Serif" w:hAnsi="PT Astra Serif" w:cs="PT Astra Serif"/>
          <w:sz w:val="28"/>
          <w:szCs w:val="28"/>
        </w:rPr>
        <w:t>ю</w:t>
      </w:r>
      <w:r w:rsidRPr="009909D0">
        <w:rPr>
          <w:rFonts w:ascii="PT Astra Serif" w:hAnsi="PT Astra Serif" w:cs="PT Astra Serif"/>
          <w:sz w:val="28"/>
          <w:szCs w:val="28"/>
        </w:rPr>
        <w:t>т Организатору конкурса заяв</w:t>
      </w:r>
      <w:r w:rsidR="00562381" w:rsidRPr="009909D0">
        <w:rPr>
          <w:rFonts w:ascii="PT Astra Serif" w:hAnsi="PT Astra Serif" w:cs="PT Astra Serif"/>
          <w:sz w:val="28"/>
          <w:szCs w:val="28"/>
        </w:rPr>
        <w:t>ку по форме согласно приложению</w:t>
      </w:r>
      <w:r w:rsidRPr="009909D0">
        <w:rPr>
          <w:rFonts w:ascii="PT Astra Serif" w:hAnsi="PT Astra Serif" w:cs="PT Astra Serif"/>
          <w:sz w:val="28"/>
          <w:szCs w:val="28"/>
        </w:rPr>
        <w:t xml:space="preserve"> к настоящему Порядку</w:t>
      </w:r>
      <w:r w:rsidR="00BC4369" w:rsidRPr="009909D0">
        <w:rPr>
          <w:rFonts w:ascii="PT Astra Serif" w:hAnsi="PT Astra Serif" w:cs="PT Astra Serif"/>
          <w:sz w:val="28"/>
          <w:szCs w:val="28"/>
        </w:rPr>
        <w:t>, которая включает в том числе согласие на публикацию (размещение) в информационно-телекоммуникационной сети «Интернет» информации об участнике</w:t>
      </w:r>
      <w:r w:rsidR="00562381" w:rsidRPr="009909D0">
        <w:rPr>
          <w:rFonts w:ascii="PT Astra Serif" w:hAnsi="PT Astra Serif" w:cs="PT Astra Serif"/>
          <w:sz w:val="28"/>
          <w:szCs w:val="28"/>
        </w:rPr>
        <w:t xml:space="preserve"> 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>, о подаваемо</w:t>
      </w:r>
      <w:r w:rsidR="00562381" w:rsidRPr="009909D0">
        <w:rPr>
          <w:rFonts w:ascii="PT Astra Serif" w:hAnsi="PT Astra Serif" w:cs="PT Astra Serif"/>
          <w:sz w:val="28"/>
          <w:szCs w:val="28"/>
        </w:rPr>
        <w:t>й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 участником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 заявке, иной информации об участнике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, связанной с соответствующим </w:t>
      </w:r>
      <w:r w:rsidR="00562381" w:rsidRPr="009909D0">
        <w:rPr>
          <w:rFonts w:ascii="PT Astra Serif" w:hAnsi="PT Astra Serif" w:cs="PT Astra Serif"/>
          <w:sz w:val="28"/>
          <w:szCs w:val="28"/>
        </w:rPr>
        <w:t>Конкурсом</w:t>
      </w:r>
      <w:r w:rsidR="00BC4369" w:rsidRPr="009909D0">
        <w:rPr>
          <w:rFonts w:ascii="PT Astra Serif" w:hAnsi="PT Astra Serif" w:cs="PT Astra Serif"/>
          <w:sz w:val="28"/>
          <w:szCs w:val="28"/>
        </w:rPr>
        <w:t xml:space="preserve">, а также согласие на обработку персональных данных (для физического лица) </w:t>
      </w:r>
      <w:r w:rsidRPr="009909D0">
        <w:rPr>
          <w:rFonts w:ascii="PT Astra Serif" w:hAnsi="PT Astra Serif" w:cs="PT Astra Serif"/>
          <w:sz w:val="28"/>
          <w:szCs w:val="28"/>
        </w:rPr>
        <w:t xml:space="preserve"> с приложением следующих документов:</w:t>
      </w:r>
    </w:p>
    <w:p w14:paraId="485EF9E3" w14:textId="77777777" w:rsidR="004008C1" w:rsidRPr="009909D0" w:rsidRDefault="003F5EC7" w:rsidP="001F11A1">
      <w:pPr>
        <w:pStyle w:val="ConsPlusNormal"/>
        <w:widowControl w:val="0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2.7.1. </w:t>
      </w:r>
      <w:r w:rsidR="007B4AA9" w:rsidRPr="009909D0">
        <w:rPr>
          <w:rFonts w:ascii="PT Astra Serif" w:hAnsi="PT Astra Serif"/>
        </w:rPr>
        <w:t>К</w:t>
      </w:r>
      <w:r w:rsidR="004008C1" w:rsidRPr="009909D0">
        <w:rPr>
          <w:rFonts w:ascii="PT Astra Serif" w:hAnsi="PT Astra Serif" w:cs="PT Astra Serif"/>
        </w:rPr>
        <w:t>опи</w:t>
      </w:r>
      <w:r w:rsidRPr="009909D0">
        <w:rPr>
          <w:rFonts w:ascii="PT Astra Serif" w:hAnsi="PT Astra Serif" w:cs="PT Astra Serif"/>
        </w:rPr>
        <w:t>и</w:t>
      </w:r>
      <w:r w:rsidR="004008C1" w:rsidRPr="009909D0">
        <w:rPr>
          <w:rFonts w:ascii="PT Astra Serif" w:hAnsi="PT Astra Serif" w:cs="PT Astra Serif"/>
        </w:rPr>
        <w:t xml:space="preserve"> Устава юридического лица, заверенн</w:t>
      </w:r>
      <w:r w:rsidRPr="009909D0">
        <w:rPr>
          <w:rFonts w:ascii="PT Astra Serif" w:hAnsi="PT Astra Serif" w:cs="PT Astra Serif"/>
        </w:rPr>
        <w:t>ой</w:t>
      </w:r>
      <w:r w:rsidR="004008C1" w:rsidRPr="009909D0">
        <w:rPr>
          <w:rFonts w:ascii="PT Astra Serif" w:hAnsi="PT Astra Serif" w:cs="PT Astra Serif"/>
        </w:rPr>
        <w:t xml:space="preserve"> подписью руководителя и печатью (при наличии), в случае, если заявителем является юридическое лицо;</w:t>
      </w:r>
    </w:p>
    <w:p w14:paraId="7EA559BF" w14:textId="77777777" w:rsidR="004008C1" w:rsidRPr="009909D0" w:rsidRDefault="00BC4369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2.7.2. </w:t>
      </w:r>
      <w:r w:rsidR="007B4AA9" w:rsidRPr="009909D0">
        <w:rPr>
          <w:rFonts w:ascii="PT Astra Serif" w:hAnsi="PT Astra Serif" w:cs="PT Astra Serif"/>
          <w:sz w:val="28"/>
          <w:szCs w:val="28"/>
        </w:rPr>
        <w:t>В</w:t>
      </w:r>
      <w:r w:rsidR="004008C1" w:rsidRPr="009909D0">
        <w:rPr>
          <w:rFonts w:ascii="PT Astra Serif" w:hAnsi="PT Astra Serif" w:cs="PT Astra Serif"/>
          <w:sz w:val="28"/>
          <w:szCs w:val="28"/>
        </w:rPr>
        <w:t>ыписк</w:t>
      </w:r>
      <w:r w:rsidRPr="009909D0">
        <w:rPr>
          <w:rFonts w:ascii="PT Astra Serif" w:hAnsi="PT Astra Serif" w:cs="PT Astra Serif"/>
          <w:sz w:val="28"/>
          <w:szCs w:val="28"/>
        </w:rPr>
        <w:t>и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заявки;</w:t>
      </w:r>
    </w:p>
    <w:p w14:paraId="2870DDE3" w14:textId="77777777" w:rsidR="004008C1" w:rsidRPr="009909D0" w:rsidRDefault="00BC4369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2.7.3. </w:t>
      </w:r>
      <w:r w:rsidR="007B4AA9" w:rsidRPr="009909D0">
        <w:rPr>
          <w:rFonts w:ascii="PT Astra Serif" w:hAnsi="PT Astra Serif" w:cs="PT Astra Serif"/>
          <w:sz w:val="28"/>
          <w:szCs w:val="28"/>
        </w:rPr>
        <w:t>С</w:t>
      </w:r>
      <w:r w:rsidR="004008C1" w:rsidRPr="009909D0">
        <w:rPr>
          <w:rFonts w:ascii="PT Astra Serif" w:hAnsi="PT Astra Serif" w:cs="PT Astra Serif"/>
          <w:sz w:val="28"/>
          <w:szCs w:val="28"/>
        </w:rPr>
        <w:t>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CFD1DB7" w14:textId="77777777" w:rsidR="004008C1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2.7.4.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К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опии исполненных контрактов (договоров) на выполнение работ по </w:t>
      </w:r>
      <w:r w:rsidRPr="009909D0">
        <w:rPr>
          <w:rFonts w:ascii="PT Astra Serif" w:hAnsi="PT Astra Serif" w:cs="PT Astra Serif"/>
          <w:sz w:val="28"/>
          <w:szCs w:val="28"/>
        </w:rPr>
        <w:t>строительству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и благоустройству территорий, сведения о которых содержатся в реестре контрактов, заключенных заказчиками в соответствии с Федеральным </w:t>
      </w:r>
      <w:hyperlink r:id="rId16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от 5 апреля 2013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44-ФЗ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, или в реестре договоров, заключенных заказчиками по результатам закупки в соответствии с Федеральным </w:t>
      </w:r>
      <w:hyperlink r:id="rId17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от 18 июля 2011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223-ФЗ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О закупках товаров, </w:t>
      </w:r>
      <w:r w:rsidR="004008C1" w:rsidRPr="009909D0">
        <w:rPr>
          <w:rFonts w:ascii="PT Astra Serif" w:hAnsi="PT Astra Serif" w:cs="PT Astra Serif"/>
          <w:sz w:val="28"/>
          <w:szCs w:val="28"/>
        </w:rPr>
        <w:lastRenderedPageBreak/>
        <w:t>работ, услуг отдельными видами юридических лиц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8628D1">
        <w:rPr>
          <w:rFonts w:ascii="PT Astra Serif" w:hAnsi="PT Astra Serif" w:cs="PT Astra Serif"/>
          <w:sz w:val="28"/>
          <w:szCs w:val="28"/>
        </w:rPr>
        <w:t xml:space="preserve">, </w:t>
      </w:r>
      <w:r w:rsidR="008628D1" w:rsidRPr="008628D1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 также копии благодарностей, положительных отзывов, связанных с исполнением контрактов (договоров), за последние 5 лет</w:t>
      </w:r>
      <w:r w:rsidR="004008C1" w:rsidRPr="008628D1">
        <w:rPr>
          <w:rFonts w:ascii="PT Astra Serif" w:hAnsi="PT Astra Serif" w:cs="PT Astra Serif"/>
          <w:sz w:val="28"/>
          <w:szCs w:val="28"/>
        </w:rPr>
        <w:t>;</w:t>
      </w:r>
    </w:p>
    <w:p w14:paraId="6569BD8F" w14:textId="77777777" w:rsidR="004008C1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2.7.5.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К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опии актов выполненных работ, содержащих все обязательные реквизиты, установленные </w:t>
      </w:r>
      <w:hyperlink r:id="rId18" w:history="1">
        <w:r w:rsidR="004008C1" w:rsidRPr="009909D0">
          <w:rPr>
            <w:rFonts w:ascii="PT Astra Serif" w:hAnsi="PT Astra Serif" w:cs="PT Astra Serif"/>
            <w:sz w:val="28"/>
            <w:szCs w:val="28"/>
          </w:rPr>
          <w:t>частью 2 статьи 9</w:t>
        </w:r>
      </w:hyperlink>
      <w:r w:rsidR="004008C1" w:rsidRPr="009909D0">
        <w:rPr>
          <w:rFonts w:ascii="PT Astra Serif" w:hAnsi="PT Astra Serif" w:cs="PT Astra Serif"/>
          <w:sz w:val="28"/>
          <w:szCs w:val="28"/>
        </w:rPr>
        <w:t xml:space="preserve"> Федерального закона от 6 декабря 2011 года </w:t>
      </w:r>
      <w:r w:rsidR="00B003DD" w:rsidRPr="009909D0">
        <w:rPr>
          <w:rFonts w:ascii="PT Astra Serif" w:hAnsi="PT Astra Serif" w:cs="PT Astra Serif"/>
          <w:sz w:val="28"/>
          <w:szCs w:val="28"/>
        </w:rPr>
        <w:t>№</w:t>
      </w:r>
      <w:r w:rsidR="004008C1" w:rsidRPr="009909D0">
        <w:rPr>
          <w:rFonts w:ascii="PT Astra Serif" w:hAnsi="PT Astra Serif" w:cs="PT Astra Serif"/>
          <w:sz w:val="28"/>
          <w:szCs w:val="28"/>
        </w:rPr>
        <w:t xml:space="preserve"> 402-ФЗ </w:t>
      </w:r>
      <w:r w:rsidR="00780D26" w:rsidRPr="009909D0">
        <w:rPr>
          <w:rFonts w:ascii="PT Astra Serif" w:hAnsi="PT Astra Serif" w:cs="PT Astra Serif"/>
          <w:sz w:val="28"/>
          <w:szCs w:val="28"/>
        </w:rPr>
        <w:t>«</w:t>
      </w:r>
      <w:r w:rsidR="004008C1" w:rsidRPr="009909D0">
        <w:rPr>
          <w:rFonts w:ascii="PT Astra Serif" w:hAnsi="PT Astra Serif" w:cs="PT Astra Serif"/>
          <w:sz w:val="28"/>
          <w:szCs w:val="28"/>
        </w:rPr>
        <w:t>О бухгалтерском учете</w:t>
      </w:r>
      <w:r w:rsidR="00780D26" w:rsidRPr="009909D0">
        <w:rPr>
          <w:rFonts w:ascii="PT Astra Serif" w:hAnsi="PT Astra Serif" w:cs="PT Astra Serif"/>
          <w:sz w:val="28"/>
          <w:szCs w:val="28"/>
        </w:rPr>
        <w:t>»</w:t>
      </w:r>
      <w:r w:rsidR="004008C1" w:rsidRPr="009909D0">
        <w:rPr>
          <w:rFonts w:ascii="PT Astra Serif" w:hAnsi="PT Astra Serif" w:cs="PT Astra Serif"/>
          <w:sz w:val="28"/>
          <w:szCs w:val="28"/>
        </w:rPr>
        <w:t>, и подтверждающих стоимость исполненных контрактов (договоров). Указанные документы должны быть подписаны не ранее чем за 5 лет до даты окончания срока пода</w:t>
      </w:r>
      <w:r w:rsidRPr="009909D0">
        <w:rPr>
          <w:rFonts w:ascii="PT Astra Serif" w:hAnsi="PT Astra Serif" w:cs="PT Astra Serif"/>
          <w:sz w:val="28"/>
          <w:szCs w:val="28"/>
        </w:rPr>
        <w:t>чи заявок на участие в Конкурсе;</w:t>
      </w:r>
    </w:p>
    <w:p w14:paraId="249A0D1D" w14:textId="77777777" w:rsidR="00BC4369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2.7.6. </w:t>
      </w:r>
      <w:r w:rsidR="007B4AA9" w:rsidRPr="009909D0">
        <w:rPr>
          <w:rFonts w:ascii="PT Astra Serif" w:hAnsi="PT Astra Serif" w:cs="PT Astra Serif"/>
          <w:sz w:val="28"/>
          <w:szCs w:val="28"/>
        </w:rPr>
        <w:t>В</w:t>
      </w:r>
      <w:r w:rsidRPr="009909D0">
        <w:rPr>
          <w:rFonts w:ascii="PT Astra Serif" w:hAnsi="PT Astra Serif" w:cs="PT Astra Serif"/>
          <w:sz w:val="28"/>
          <w:szCs w:val="28"/>
        </w:rPr>
        <w:t>ыписка из реестра членов саморегулируемых организаций;</w:t>
      </w:r>
    </w:p>
    <w:p w14:paraId="44F5D62B" w14:textId="77777777" w:rsidR="00E9622E" w:rsidRPr="009909D0" w:rsidRDefault="00E9622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2.7.7.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</w:t>
      </w:r>
      <w:r w:rsidRPr="00E9622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опии документов, подтверждающих наличие материально-технической базы, </w:t>
      </w:r>
      <w:r w:rsidRPr="00E9622E">
        <w:rPr>
          <w:rFonts w:ascii="PT Astra Serif" w:hAnsi="PT Astra Serif"/>
          <w:sz w:val="28"/>
          <w:szCs w:val="28"/>
        </w:rPr>
        <w:t>кадрового состава, необходимого для достижения результатов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>
        <w:rPr>
          <w:rFonts w:ascii="PT Astra Serif" w:hAnsi="PT Astra Serif" w:cs="PT Astra Serif"/>
          <w:sz w:val="28"/>
          <w:szCs w:val="28"/>
        </w:rPr>
        <w:t>;</w:t>
      </w:r>
    </w:p>
    <w:p w14:paraId="26261826" w14:textId="77777777" w:rsidR="00BC4369" w:rsidRPr="009909D0" w:rsidRDefault="00BC436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097B89">
        <w:rPr>
          <w:rFonts w:ascii="PT Astra Serif" w:hAnsi="PT Astra Serif" w:cs="PT Astra Serif"/>
          <w:sz w:val="28"/>
          <w:szCs w:val="28"/>
        </w:rPr>
        <w:t>2.7.</w:t>
      </w:r>
      <w:r w:rsidR="00E9622E" w:rsidRPr="00097B89">
        <w:rPr>
          <w:rFonts w:ascii="PT Astra Serif" w:hAnsi="PT Astra Serif" w:cs="PT Astra Serif"/>
          <w:sz w:val="28"/>
          <w:szCs w:val="28"/>
        </w:rPr>
        <w:t>8</w:t>
      </w:r>
      <w:r w:rsidRPr="00097B89">
        <w:rPr>
          <w:rFonts w:ascii="PT Astra Serif" w:hAnsi="PT Astra Serif" w:cs="PT Astra Serif"/>
          <w:sz w:val="28"/>
          <w:szCs w:val="28"/>
        </w:rPr>
        <w:t xml:space="preserve">. </w:t>
      </w:r>
      <w:r w:rsidR="007B4AA9" w:rsidRPr="00097B89">
        <w:rPr>
          <w:rFonts w:ascii="PT Astra Serif" w:hAnsi="PT Astra Serif" w:cs="PT Astra Serif"/>
          <w:sz w:val="28"/>
          <w:szCs w:val="28"/>
        </w:rPr>
        <w:t>Б</w:t>
      </w:r>
      <w:r w:rsidRPr="00097B89">
        <w:rPr>
          <w:rFonts w:ascii="PT Astra Serif" w:hAnsi="PT Astra Serif" w:cs="PT Astra Serif"/>
          <w:sz w:val="28"/>
          <w:szCs w:val="28"/>
        </w:rPr>
        <w:t>анковская гарантия со сроком финансового обеспечения н</w:t>
      </w:r>
      <w:r w:rsidR="00562381" w:rsidRPr="00097B89">
        <w:rPr>
          <w:rFonts w:ascii="PT Astra Serif" w:hAnsi="PT Astra Serif" w:cs="PT Astra Serif"/>
          <w:sz w:val="28"/>
          <w:szCs w:val="28"/>
        </w:rPr>
        <w:t>а</w:t>
      </w:r>
      <w:r w:rsidRPr="00097B89">
        <w:rPr>
          <w:rFonts w:ascii="PT Astra Serif" w:hAnsi="PT Astra Serif" w:cs="PT Astra Serif"/>
          <w:sz w:val="28"/>
          <w:szCs w:val="28"/>
        </w:rPr>
        <w:t xml:space="preserve"> один год в размере </w:t>
      </w:r>
      <w:r w:rsidR="00685B82" w:rsidRPr="00097B89">
        <w:rPr>
          <w:rFonts w:ascii="PT Astra Serif" w:hAnsi="PT Astra Serif" w:cs="PT Astra Serif"/>
          <w:sz w:val="28"/>
          <w:szCs w:val="28"/>
        </w:rPr>
        <w:t xml:space="preserve">5% от размера </w:t>
      </w:r>
      <w:r w:rsidR="005A3F40" w:rsidRPr="00097B89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685B82" w:rsidRPr="00097B89">
        <w:rPr>
          <w:rFonts w:ascii="PT Astra Serif" w:hAnsi="PT Astra Serif" w:cs="PT Astra Serif"/>
          <w:sz w:val="28"/>
          <w:szCs w:val="28"/>
        </w:rPr>
        <w:t xml:space="preserve">, </w:t>
      </w:r>
      <w:r w:rsidR="00B91873" w:rsidRPr="00097B89">
        <w:rPr>
          <w:rFonts w:ascii="PT Astra Serif" w:hAnsi="PT Astra Serif" w:cs="PT Astra Serif"/>
          <w:sz w:val="28"/>
          <w:szCs w:val="28"/>
        </w:rPr>
        <w:t>либо документ подтверждающий факт внесения на счет администрации муниципального образования Щекинский район денежные средства в указанном размере.</w:t>
      </w:r>
    </w:p>
    <w:p w14:paraId="1E792C32" w14:textId="77777777" w:rsidR="007E14E2" w:rsidRPr="009909D0" w:rsidRDefault="007E14E2" w:rsidP="001F11A1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Конкур</w:t>
      </w:r>
      <w:r w:rsidR="00562381" w:rsidRPr="009909D0">
        <w:rPr>
          <w:rFonts w:ascii="PT Astra Serif" w:hAnsi="PT Astra Serif" w:cs="PT Astra Serif"/>
          <w:sz w:val="28"/>
          <w:szCs w:val="28"/>
        </w:rPr>
        <w:t xml:space="preserve">сные материалы не рецензируются, </w:t>
      </w:r>
      <w:r w:rsidRPr="009909D0">
        <w:rPr>
          <w:rFonts w:ascii="PT Astra Serif" w:hAnsi="PT Astra Serif" w:cs="PT Astra Serif"/>
          <w:sz w:val="28"/>
          <w:szCs w:val="28"/>
        </w:rPr>
        <w:t>не возвращаются претендентам на участие в Конкурсе и участникам Конкурса.</w:t>
      </w:r>
    </w:p>
    <w:p w14:paraId="29A12B18" w14:textId="77777777" w:rsidR="00B91873" w:rsidRPr="009909D0" w:rsidRDefault="00B9187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2.8. Индивидуальные предприниматели вправе подавать заявку и иные документы в соответствии с настоящим Порядком лично или через представителей, действующих в силу полномочий, основанных на доверенности.</w:t>
      </w:r>
    </w:p>
    <w:p w14:paraId="26FF02A6" w14:textId="77777777" w:rsidR="00B91873" w:rsidRPr="009909D0" w:rsidRDefault="00F46A6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О</w:t>
      </w:r>
      <w:r w:rsidR="006745E2" w:rsidRPr="009909D0">
        <w:rPr>
          <w:rFonts w:ascii="PT Astra Serif" w:hAnsi="PT Astra Serif" w:cs="PT Astra Serif"/>
          <w:sz w:val="28"/>
          <w:szCs w:val="28"/>
        </w:rPr>
        <w:t>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14:paraId="2015665C" w14:textId="77777777" w:rsidR="004B7639" w:rsidRPr="009909D0" w:rsidRDefault="007E14E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2.9. </w:t>
      </w:r>
      <w:r w:rsidR="00780D26" w:rsidRPr="009909D0">
        <w:rPr>
          <w:rFonts w:ascii="PT Astra Serif" w:hAnsi="PT Astra Serif" w:cs="PT Astra Serif"/>
          <w:sz w:val="28"/>
          <w:szCs w:val="28"/>
        </w:rPr>
        <w:t xml:space="preserve">Заявка подается в письменном виде, в запечатанном конверте с описью вложения под расписку или направляется заказным письмом с описью вложения в адрес </w:t>
      </w:r>
      <w:r w:rsidR="00AE64F2">
        <w:rPr>
          <w:rFonts w:ascii="PT Astra Serif" w:hAnsi="PT Astra Serif" w:cs="PT Astra Serif"/>
          <w:sz w:val="28"/>
          <w:szCs w:val="28"/>
        </w:rPr>
        <w:t>Администрации</w:t>
      </w:r>
      <w:r w:rsidR="00780D26" w:rsidRPr="009909D0">
        <w:rPr>
          <w:rFonts w:ascii="PT Astra Serif" w:hAnsi="PT Astra Serif" w:cs="PT Astra Serif"/>
          <w:sz w:val="28"/>
          <w:szCs w:val="28"/>
        </w:rPr>
        <w:t xml:space="preserve">. При этом на конверте указывается наименование Конкурса. </w:t>
      </w:r>
    </w:p>
    <w:p w14:paraId="700498E8" w14:textId="77777777" w:rsidR="00780D26" w:rsidRPr="009909D0" w:rsidRDefault="00780D26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Прилагаемые к заявке копии документов должны быть надлежащим образом удостоверены заявителем.</w:t>
      </w:r>
    </w:p>
    <w:p w14:paraId="7B6AF30A" w14:textId="77777777" w:rsidR="00025E86" w:rsidRPr="009909D0" w:rsidRDefault="00780D26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Заявки, поступившие позднее срока, установленного в извещении о проведении Конкурса, не рассматриваются.</w:t>
      </w:r>
    </w:p>
    <w:p w14:paraId="50FAC317" w14:textId="77777777" w:rsidR="004B7639" w:rsidRPr="009909D0" w:rsidRDefault="004B763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2.10. Ответственность за достоверность информации, содержащейся в заявке, несет заявитель. Представленные на Конкурс заявки возврату не подлежат.</w:t>
      </w:r>
    </w:p>
    <w:p w14:paraId="3F1B17F5" w14:textId="77777777"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2.11.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AE64F2">
        <w:rPr>
          <w:rFonts w:ascii="PT Astra Serif" w:hAnsi="PT Astra Serif" w:cs="PT Astra Serif"/>
          <w:sz w:val="28"/>
          <w:szCs w:val="28"/>
        </w:rPr>
        <w:t xml:space="preserve">Администрация </w:t>
      </w:r>
      <w:r w:rsidR="00025E86" w:rsidRPr="009909D0">
        <w:rPr>
          <w:rFonts w:ascii="PT Astra Serif" w:hAnsi="PT Astra Serif" w:cs="PT Astra Serif"/>
          <w:sz w:val="28"/>
          <w:szCs w:val="28"/>
        </w:rPr>
        <w:t>осуществляет регистрацию заявок в день поступления и направляет их в Конкурсную комиссию в течение 1 рабочего дня со дня регистрации.</w:t>
      </w:r>
    </w:p>
    <w:p w14:paraId="0D72DA3D" w14:textId="77777777"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2.12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Решение о допуске заявок на участие в </w:t>
      </w:r>
      <w:r w:rsidRPr="009909D0">
        <w:rPr>
          <w:rFonts w:ascii="PT Astra Serif" w:hAnsi="PT Astra Serif" w:cs="PT Astra Serif"/>
          <w:sz w:val="28"/>
          <w:szCs w:val="28"/>
        </w:rPr>
        <w:t>Конкурсе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принимается на заседании Конкурсной комиссии в течение 2 рабочих дней со дня окончания срока приема заявок.</w:t>
      </w:r>
    </w:p>
    <w:p w14:paraId="0A2B0D89" w14:textId="77777777" w:rsidR="00025E86" w:rsidRPr="009909D0" w:rsidRDefault="00D816EB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2.13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Основаниями для отказа заявителю в допуске к </w:t>
      </w:r>
      <w:r w:rsidRPr="009909D0">
        <w:rPr>
          <w:rFonts w:ascii="PT Astra Serif" w:hAnsi="PT Astra Serif" w:cs="PT Astra Serif"/>
          <w:sz w:val="28"/>
          <w:szCs w:val="28"/>
        </w:rPr>
        <w:t>Конкурсу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являются:</w:t>
      </w:r>
    </w:p>
    <w:p w14:paraId="30B2FD2A" w14:textId="77777777"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2.13.1.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есоответствие представленных заявителем документов требованиям, определенным </w:t>
      </w:r>
      <w:hyperlink r:id="rId19" w:history="1">
        <w:r w:rsidR="00025E86" w:rsidRPr="009909D0">
          <w:rPr>
            <w:rFonts w:ascii="PT Astra Serif" w:hAnsi="PT Astra Serif" w:cs="PT Astra Serif"/>
            <w:sz w:val="28"/>
            <w:szCs w:val="28"/>
          </w:rPr>
          <w:t xml:space="preserve">пунктом </w:t>
        </w:r>
        <w:r w:rsidRPr="009909D0">
          <w:rPr>
            <w:rFonts w:ascii="PT Astra Serif" w:hAnsi="PT Astra Serif" w:cs="PT Astra Serif"/>
            <w:sz w:val="28"/>
            <w:szCs w:val="28"/>
          </w:rPr>
          <w:t>2.7</w:t>
        </w:r>
      </w:hyperlink>
      <w:r w:rsidR="00025E86"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Порядка, или представление их не в полном объеме;</w:t>
      </w:r>
    </w:p>
    <w:p w14:paraId="5DA6F72B" w14:textId="77777777"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2.13.2.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есоответствие заявителя требованиям, установленным </w:t>
      </w:r>
      <w:r w:rsidR="007766A0" w:rsidRPr="009909D0">
        <w:rPr>
          <w:rFonts w:ascii="PT Astra Serif" w:hAnsi="PT Astra Serif"/>
          <w:sz w:val="28"/>
          <w:szCs w:val="28"/>
        </w:rPr>
        <w:t>пункт</w:t>
      </w:r>
      <w:r w:rsidRPr="009909D0">
        <w:rPr>
          <w:rFonts w:ascii="PT Astra Serif" w:hAnsi="PT Astra Serif"/>
          <w:sz w:val="28"/>
          <w:szCs w:val="28"/>
        </w:rPr>
        <w:t>ами 2.5 и 2.6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настоящего Порядка;</w:t>
      </w:r>
    </w:p>
    <w:p w14:paraId="69650E53" w14:textId="77777777" w:rsidR="00025E86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2.13.3. </w:t>
      </w:r>
      <w:r w:rsidR="007B4AA9" w:rsidRPr="009909D0">
        <w:rPr>
          <w:rFonts w:ascii="PT Astra Serif" w:hAnsi="PT Astra Serif" w:cs="PT Astra Serif"/>
          <w:sz w:val="28"/>
          <w:szCs w:val="28"/>
        </w:rPr>
        <w:t>Н</w:t>
      </w:r>
      <w:r w:rsidR="00025E86" w:rsidRPr="009909D0">
        <w:rPr>
          <w:rFonts w:ascii="PT Astra Serif" w:hAnsi="PT Astra Serif" w:cs="PT Astra Serif"/>
          <w:sz w:val="28"/>
          <w:szCs w:val="28"/>
        </w:rPr>
        <w:t>едостоверность предс</w:t>
      </w:r>
      <w:r w:rsidRPr="009909D0">
        <w:rPr>
          <w:rFonts w:ascii="PT Astra Serif" w:hAnsi="PT Astra Serif" w:cs="PT Astra Serif"/>
          <w:sz w:val="28"/>
          <w:szCs w:val="28"/>
        </w:rPr>
        <w:t>тавленной заявителем информации, в том числе информации о месте нахождения и адресе юридического лица;</w:t>
      </w:r>
    </w:p>
    <w:p w14:paraId="64E380F5" w14:textId="77777777" w:rsidR="00300C0D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2.13.4.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7B4AA9" w:rsidRPr="009909D0">
        <w:rPr>
          <w:rFonts w:ascii="PT Astra Serif" w:hAnsi="PT Astra Serif" w:cs="PT Astra Serif"/>
          <w:sz w:val="28"/>
          <w:szCs w:val="28"/>
        </w:rPr>
        <w:t>П</w:t>
      </w:r>
      <w:r w:rsidR="00300C0D" w:rsidRPr="009909D0">
        <w:rPr>
          <w:rFonts w:ascii="PT Astra Serif" w:hAnsi="PT Astra Serif" w:cs="PT Astra Serif"/>
          <w:sz w:val="28"/>
          <w:szCs w:val="28"/>
        </w:rPr>
        <w:t>одача</w:t>
      </w:r>
      <w:r w:rsidR="009F1FD8" w:rsidRPr="009909D0">
        <w:rPr>
          <w:rFonts w:ascii="PT Astra Serif" w:hAnsi="PT Astra Serif" w:cs="PT Astra Serif"/>
          <w:sz w:val="28"/>
          <w:szCs w:val="28"/>
        </w:rPr>
        <w:t xml:space="preserve"> участником </w:t>
      </w:r>
      <w:r w:rsidRPr="009909D0">
        <w:rPr>
          <w:rFonts w:ascii="PT Astra Serif" w:hAnsi="PT Astra Serif" w:cs="PT Astra Serif"/>
          <w:sz w:val="28"/>
          <w:szCs w:val="28"/>
        </w:rPr>
        <w:t>Конкурса</w:t>
      </w:r>
      <w:r w:rsidR="009F1FD8" w:rsidRPr="009909D0">
        <w:rPr>
          <w:rFonts w:ascii="PT Astra Serif" w:hAnsi="PT Astra Serif" w:cs="PT Astra Serif"/>
          <w:sz w:val="28"/>
          <w:szCs w:val="28"/>
        </w:rPr>
        <w:t xml:space="preserve"> заявки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 после даты и (или) времени, опред</w:t>
      </w:r>
      <w:r w:rsidR="009F1FD8" w:rsidRPr="009909D0">
        <w:rPr>
          <w:rFonts w:ascii="PT Astra Serif" w:hAnsi="PT Astra Serif" w:cs="PT Astra Serif"/>
          <w:sz w:val="28"/>
          <w:szCs w:val="28"/>
        </w:rPr>
        <w:t>еленных для подачи заявок.</w:t>
      </w:r>
    </w:p>
    <w:p w14:paraId="06D72C0C" w14:textId="77777777" w:rsidR="00AE64F2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2.14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. </w:t>
      </w:r>
      <w:r w:rsidR="004F2E5A">
        <w:rPr>
          <w:rFonts w:ascii="PT Astra Serif" w:hAnsi="PT Astra Serif" w:cs="PT Astra Serif"/>
          <w:sz w:val="28"/>
          <w:szCs w:val="28"/>
        </w:rPr>
        <w:t>Заявитель в праве подать одну заявку на участие в Конкурсе;</w:t>
      </w:r>
    </w:p>
    <w:p w14:paraId="07C17133" w14:textId="77777777" w:rsidR="00025E86" w:rsidRPr="009909D0" w:rsidRDefault="00AE64F2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2.15. </w:t>
      </w:r>
      <w:r w:rsidR="00025E86" w:rsidRPr="009909D0">
        <w:rPr>
          <w:rFonts w:ascii="PT Astra Serif" w:hAnsi="PT Astra Serif" w:cs="PT Astra Serif"/>
          <w:sz w:val="28"/>
          <w:szCs w:val="28"/>
        </w:rPr>
        <w:t>Решение о</w:t>
      </w:r>
      <w:r w:rsidR="00D816EB" w:rsidRPr="009909D0">
        <w:rPr>
          <w:rFonts w:ascii="PT Astra Serif" w:hAnsi="PT Astra Serif" w:cs="PT Astra Serif"/>
          <w:sz w:val="28"/>
          <w:szCs w:val="28"/>
        </w:rPr>
        <w:t xml:space="preserve"> допуске заявителя к участию в К</w:t>
      </w:r>
      <w:r w:rsidR="00025E86" w:rsidRPr="009909D0">
        <w:rPr>
          <w:rFonts w:ascii="PT Astra Serif" w:hAnsi="PT Astra Serif" w:cs="PT Astra Serif"/>
          <w:sz w:val="28"/>
          <w:szCs w:val="28"/>
        </w:rPr>
        <w:t>онкурс</w:t>
      </w:r>
      <w:r w:rsidR="00D816EB" w:rsidRPr="009909D0">
        <w:rPr>
          <w:rFonts w:ascii="PT Astra Serif" w:hAnsi="PT Astra Serif" w:cs="PT Astra Serif"/>
          <w:sz w:val="28"/>
          <w:szCs w:val="28"/>
        </w:rPr>
        <w:t xml:space="preserve">е 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или отказ в допуске оформляется в виде протокола Конкурсной комиссии и размещается </w:t>
      </w:r>
      <w:r w:rsidR="004F2E5A">
        <w:rPr>
          <w:rFonts w:ascii="PT Astra Serif" w:hAnsi="PT Astra Serif" w:cs="PT Astra Serif"/>
          <w:sz w:val="28"/>
          <w:szCs w:val="28"/>
        </w:rPr>
        <w:t>Администрацией</w:t>
      </w:r>
      <w:r w:rsidR="00025E86" w:rsidRPr="009909D0">
        <w:rPr>
          <w:rFonts w:ascii="PT Astra Serif" w:hAnsi="PT Astra Serif" w:cs="PT Astra Serif"/>
          <w:sz w:val="28"/>
          <w:szCs w:val="28"/>
        </w:rPr>
        <w:t xml:space="preserve"> в средствах массовой информации и (или) на</w:t>
      </w:r>
      <w:r w:rsidR="00873CA8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300C0D" w:rsidRPr="009909D0">
        <w:rPr>
          <w:rFonts w:ascii="PT Astra Serif" w:hAnsi="PT Astra Serif" w:cs="PT Astra Serif"/>
          <w:sz w:val="28"/>
          <w:szCs w:val="28"/>
        </w:rPr>
        <w:t>официальном Портале муниципального образования Щекинский район</w:t>
      </w:r>
      <w:r w:rsidR="00873CA8" w:rsidRPr="009909D0">
        <w:rPr>
          <w:rFonts w:ascii="PT Astra Serif" w:hAnsi="PT Astra Serif" w:cs="PT Astra Serif"/>
          <w:sz w:val="28"/>
          <w:szCs w:val="28"/>
        </w:rPr>
        <w:t>,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873CA8" w:rsidRPr="009909D0">
        <w:rPr>
          <w:rFonts w:ascii="PT Astra Serif" w:hAnsi="PT Astra Serif" w:cs="PT Astra Serif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«Интернет» </w:t>
      </w:r>
      <w:r w:rsidR="00025E86" w:rsidRPr="009909D0">
        <w:rPr>
          <w:rFonts w:ascii="PT Astra Serif" w:hAnsi="PT Astra Serif" w:cs="PT Astra Serif"/>
          <w:sz w:val="28"/>
          <w:szCs w:val="28"/>
        </w:rPr>
        <w:t>в течение 1 рабочего дня со дня его подписания.</w:t>
      </w:r>
    </w:p>
    <w:p w14:paraId="232064C8" w14:textId="77777777" w:rsidR="00D816EB" w:rsidRPr="009909D0" w:rsidRDefault="00D816E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Решение об отказе в допуске заявителя к участию Конкурсе может быть обжаловано в суде, лицом чьи права нарушены, в п</w:t>
      </w:r>
      <w:r w:rsidR="00436B5D" w:rsidRPr="009909D0">
        <w:rPr>
          <w:rFonts w:ascii="PT Astra Serif" w:hAnsi="PT Astra Serif" w:cs="PT Astra Serif"/>
          <w:sz w:val="28"/>
          <w:szCs w:val="28"/>
        </w:rPr>
        <w:t>о</w:t>
      </w:r>
      <w:r w:rsidRPr="009909D0">
        <w:rPr>
          <w:rFonts w:ascii="PT Astra Serif" w:hAnsi="PT Astra Serif" w:cs="PT Astra Serif"/>
          <w:sz w:val="28"/>
          <w:szCs w:val="28"/>
        </w:rPr>
        <w:t>рядке, установленном действующим законодательством Российской Федерации.</w:t>
      </w:r>
    </w:p>
    <w:p w14:paraId="2CC7096D" w14:textId="77777777" w:rsidR="00025E86" w:rsidRPr="009909D0" w:rsidRDefault="008029C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2.1</w:t>
      </w:r>
      <w:r w:rsidR="00AE64F2">
        <w:rPr>
          <w:rFonts w:ascii="PT Astra Serif" w:hAnsi="PT Astra Serif" w:cs="PT Astra Serif"/>
          <w:sz w:val="28"/>
          <w:szCs w:val="28"/>
        </w:rPr>
        <w:t>6</w:t>
      </w:r>
      <w:r w:rsidR="00025E86" w:rsidRPr="009909D0">
        <w:rPr>
          <w:rFonts w:ascii="PT Astra Serif" w:hAnsi="PT Astra Serif" w:cs="PT Astra Serif"/>
          <w:sz w:val="28"/>
          <w:szCs w:val="28"/>
        </w:rPr>
        <w:t>. Рассмотрение заявок участников Конкурса осуществляется Конкурсной комиссией</w:t>
      </w:r>
      <w:r w:rsidR="006D05F0" w:rsidRPr="009909D0">
        <w:rPr>
          <w:rFonts w:ascii="PT Astra Serif" w:hAnsi="PT Astra Serif" w:cs="PT Astra Serif"/>
          <w:sz w:val="28"/>
          <w:szCs w:val="28"/>
        </w:rPr>
        <w:t xml:space="preserve"> в течение 2 рабочих дней со дня официального опубликования протокола комиссии о допуске к участию в Конкурсе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14:paraId="6AC159FC" w14:textId="77777777" w:rsidR="008029CB" w:rsidRPr="009909D0" w:rsidRDefault="008029CB" w:rsidP="00097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При этом 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Pr="009909D0">
        <w:rPr>
          <w:rFonts w:ascii="PT Astra Serif" w:hAnsi="PT Astra Serif" w:cs="PT Astra Serif"/>
          <w:sz w:val="28"/>
          <w:szCs w:val="28"/>
        </w:rPr>
        <w:t xml:space="preserve">онкурсная комиссия рассматривает заявки на предмет их соответствия критериям отбора, указанным в пункте 2.6. настоящего Порядка, их сопоставления, исходя из </w:t>
      </w:r>
      <w:r w:rsidR="003808D8" w:rsidRPr="009909D0">
        <w:rPr>
          <w:rFonts w:ascii="PT Astra Serif" w:hAnsi="PT Astra Serif"/>
          <w:sz w:val="28"/>
          <w:szCs w:val="28"/>
        </w:rPr>
        <w:t>шкал</w:t>
      </w:r>
      <w:r w:rsidR="00162744">
        <w:rPr>
          <w:rFonts w:ascii="PT Astra Serif" w:hAnsi="PT Astra Serif"/>
          <w:sz w:val="28"/>
          <w:szCs w:val="28"/>
        </w:rPr>
        <w:t>ы</w:t>
      </w:r>
      <w:r w:rsidR="003808D8" w:rsidRPr="009909D0">
        <w:rPr>
          <w:rFonts w:ascii="PT Astra Serif" w:hAnsi="PT Astra Serif"/>
          <w:sz w:val="28"/>
          <w:szCs w:val="28"/>
        </w:rPr>
        <w:t xml:space="preserve"> оценки (величин</w:t>
      </w:r>
      <w:r w:rsidR="00162744">
        <w:rPr>
          <w:rFonts w:ascii="PT Astra Serif" w:hAnsi="PT Astra Serif"/>
          <w:sz w:val="28"/>
          <w:szCs w:val="28"/>
        </w:rPr>
        <w:t>ы</w:t>
      </w:r>
      <w:r w:rsidR="003808D8" w:rsidRPr="009909D0">
        <w:rPr>
          <w:rFonts w:ascii="PT Astra Serif" w:hAnsi="PT Astra Serif"/>
          <w:sz w:val="28"/>
          <w:szCs w:val="28"/>
        </w:rPr>
        <w:t xml:space="preserve"> значимости) 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 оценки </w:t>
      </w:r>
      <w:r w:rsidRPr="009909D0">
        <w:rPr>
          <w:rFonts w:ascii="PT Astra Serif" w:hAnsi="PT Astra Serif" w:cs="PT Astra Serif"/>
          <w:sz w:val="28"/>
          <w:szCs w:val="28"/>
        </w:rPr>
        <w:t>заявок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 (</w:t>
      </w:r>
      <w:r w:rsidR="005A3F40" w:rsidRPr="005A3F40">
        <w:rPr>
          <w:rFonts w:ascii="PT Astra Serif" w:hAnsi="PT Astra Serif" w:cs="PT Astra Serif"/>
          <w:sz w:val="28"/>
          <w:szCs w:val="28"/>
        </w:rPr>
        <w:t>П</w:t>
      </w:r>
      <w:r w:rsidR="00D266C3" w:rsidRPr="009909D0">
        <w:rPr>
          <w:rFonts w:ascii="PT Astra Serif" w:hAnsi="PT Astra Serif" w:cs="PT Astra Serif"/>
          <w:sz w:val="28"/>
          <w:szCs w:val="28"/>
        </w:rPr>
        <w:t>риложение</w:t>
      </w:r>
      <w:r w:rsidR="005A3F40" w:rsidRPr="005A3F40">
        <w:rPr>
          <w:rFonts w:ascii="PT Astra Serif" w:hAnsi="PT Astra Serif" w:cs="PT Astra Serif"/>
          <w:sz w:val="28"/>
          <w:szCs w:val="28"/>
        </w:rPr>
        <w:t xml:space="preserve"> №2</w:t>
      </w:r>
      <w:r w:rsidR="00D266C3" w:rsidRPr="009909D0">
        <w:rPr>
          <w:rFonts w:ascii="PT Astra Serif" w:hAnsi="PT Astra Serif" w:cs="PT Astra Serif"/>
          <w:sz w:val="28"/>
          <w:szCs w:val="28"/>
        </w:rPr>
        <w:t xml:space="preserve">) </w:t>
      </w:r>
      <w:r w:rsidRPr="009909D0">
        <w:rPr>
          <w:rFonts w:ascii="PT Astra Serif" w:hAnsi="PT Astra Serif" w:cs="PT Astra Serif"/>
          <w:sz w:val="28"/>
          <w:szCs w:val="28"/>
        </w:rPr>
        <w:t>и присваивает участникам Конкурса соответствующие баллы.</w:t>
      </w:r>
    </w:p>
    <w:p w14:paraId="16A60C04" w14:textId="77777777" w:rsidR="0062152A" w:rsidRPr="009909D0" w:rsidRDefault="0062152A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 соответствии с полученными баллами конкурсная комиссия формирует рейтинговый список участников Конкурса, при этом претендент на получение гранта  в форме субсидии, получивший наибольшее количество баллов, получает наивысшее (первое) рейтинговое значение, остальные рейтинговые значения присваиваются претендентам на получение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в порядке уменьшения суммы баллов.</w:t>
      </w:r>
    </w:p>
    <w:p w14:paraId="7B27A567" w14:textId="77777777" w:rsidR="006409F1" w:rsidRPr="009909D0" w:rsidRDefault="006409F1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 случае наличии одного претендента на получение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комиссия вправе принять решение о предоставлении претенденту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на основании оценки заявки по критериям отбор</w:t>
      </w:r>
      <w:r w:rsidR="00A40D67">
        <w:rPr>
          <w:rFonts w:ascii="PT Astra Serif" w:hAnsi="PT Astra Serif" w:cs="PT Astra Serif"/>
          <w:sz w:val="28"/>
          <w:szCs w:val="28"/>
        </w:rPr>
        <w:t>а в соответствии с пунктами 2.6</w:t>
      </w:r>
      <w:r w:rsidRPr="009909D0">
        <w:rPr>
          <w:rFonts w:ascii="PT Astra Serif" w:hAnsi="PT Astra Serif" w:cs="PT Astra Serif"/>
          <w:sz w:val="28"/>
          <w:szCs w:val="28"/>
        </w:rPr>
        <w:t>,</w:t>
      </w:r>
      <w:r w:rsidR="00A40D67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>2.7 настоящего Порядка.</w:t>
      </w:r>
    </w:p>
    <w:p w14:paraId="3B016A36" w14:textId="77777777" w:rsidR="00300C0D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.1</w:t>
      </w:r>
      <w:r w:rsidR="00AE64F2">
        <w:rPr>
          <w:rFonts w:ascii="PT Astra Serif" w:hAnsi="PT Astra Serif" w:cs="PT Astra Serif"/>
          <w:sz w:val="28"/>
          <w:szCs w:val="28"/>
        </w:rPr>
        <w:t>7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. По результатам рассмотрения заявок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="00300C0D" w:rsidRPr="009909D0">
        <w:rPr>
          <w:rFonts w:ascii="PT Astra Serif" w:hAnsi="PT Astra Serif" w:cs="PT Astra Serif"/>
          <w:sz w:val="28"/>
          <w:szCs w:val="28"/>
        </w:rPr>
        <w:t>онкурсной комиссией принимается решение о признании участника Конкурса, набравшего наибольшее количество баллов, победителем.</w:t>
      </w:r>
    </w:p>
    <w:p w14:paraId="405474F5" w14:textId="77777777" w:rsidR="00300C0D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lastRenderedPageBreak/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</w:t>
      </w:r>
      <w:r w:rsidRPr="009909D0">
        <w:rPr>
          <w:rFonts w:ascii="PT Astra Serif" w:hAnsi="PT Astra Serif" w:cs="PT Astra Serif"/>
          <w:sz w:val="28"/>
          <w:szCs w:val="28"/>
        </w:rPr>
        <w:t>1</w:t>
      </w:r>
      <w:r w:rsidR="00AE64F2">
        <w:rPr>
          <w:rFonts w:ascii="PT Astra Serif" w:hAnsi="PT Astra Serif" w:cs="PT Astra Serif"/>
          <w:sz w:val="28"/>
          <w:szCs w:val="28"/>
        </w:rPr>
        <w:t>8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. Решение (протокол)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="00300C0D" w:rsidRPr="009909D0">
        <w:rPr>
          <w:rFonts w:ascii="PT Astra Serif" w:hAnsi="PT Astra Serif" w:cs="PT Astra Serif"/>
          <w:sz w:val="28"/>
          <w:szCs w:val="28"/>
        </w:rPr>
        <w:t xml:space="preserve">онкурсной комиссии о признании участника Конкурса победителем в течение 1 рабочего дня со дня его подписания направляется </w:t>
      </w:r>
      <w:r w:rsidR="00162744">
        <w:rPr>
          <w:rFonts w:ascii="PT Astra Serif" w:hAnsi="PT Astra Serif" w:cs="PT Astra Serif"/>
          <w:sz w:val="28"/>
          <w:szCs w:val="28"/>
        </w:rPr>
        <w:t>Администрации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14:paraId="03179E98" w14:textId="77777777" w:rsidR="00B104C7" w:rsidRPr="00897B44" w:rsidRDefault="00300C0D" w:rsidP="00897B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8029CB" w:rsidRPr="009909D0">
        <w:rPr>
          <w:rFonts w:ascii="PT Astra Serif" w:hAnsi="PT Astra Serif" w:cs="PT Astra Serif"/>
          <w:sz w:val="28"/>
          <w:szCs w:val="28"/>
        </w:rPr>
        <w:t>.1</w:t>
      </w:r>
      <w:r w:rsidR="00AE64F2">
        <w:rPr>
          <w:rFonts w:ascii="PT Astra Serif" w:hAnsi="PT Astra Serif" w:cs="PT Astra Serif"/>
          <w:sz w:val="28"/>
          <w:szCs w:val="28"/>
        </w:rPr>
        <w:t>9</w:t>
      </w:r>
      <w:r w:rsidRPr="009909D0">
        <w:rPr>
          <w:rFonts w:ascii="PT Astra Serif" w:hAnsi="PT Astra Serif" w:cs="PT Astra Serif"/>
          <w:sz w:val="28"/>
          <w:szCs w:val="28"/>
        </w:rPr>
        <w:t xml:space="preserve">. Решение (протокол) </w:t>
      </w:r>
      <w:r w:rsidR="00162744">
        <w:rPr>
          <w:rFonts w:ascii="PT Astra Serif" w:hAnsi="PT Astra Serif" w:cs="PT Astra Serif"/>
          <w:sz w:val="28"/>
          <w:szCs w:val="28"/>
        </w:rPr>
        <w:t>к</w:t>
      </w:r>
      <w:r w:rsidRPr="009909D0">
        <w:rPr>
          <w:rFonts w:ascii="PT Astra Serif" w:hAnsi="PT Astra Serif" w:cs="PT Astra Serif"/>
          <w:sz w:val="28"/>
          <w:szCs w:val="28"/>
        </w:rPr>
        <w:t xml:space="preserve">онкурсной комиссии о признании участника Конкурса победителем </w:t>
      </w:r>
      <w:r w:rsidR="007766A0" w:rsidRPr="009909D0">
        <w:rPr>
          <w:rFonts w:ascii="PT Astra Serif" w:hAnsi="PT Astra Serif" w:cs="PT Astra Serif"/>
          <w:sz w:val="28"/>
          <w:szCs w:val="28"/>
        </w:rPr>
        <w:t>утверждается постановление</w:t>
      </w:r>
      <w:r w:rsidR="00B104C7" w:rsidRPr="00B104C7">
        <w:rPr>
          <w:rFonts w:ascii="PT Astra Serif" w:hAnsi="PT Astra Serif" w:cs="PT Astra Serif"/>
          <w:sz w:val="28"/>
          <w:szCs w:val="28"/>
        </w:rPr>
        <w:t>м</w:t>
      </w:r>
      <w:r w:rsidR="007766A0" w:rsidRPr="009909D0">
        <w:rPr>
          <w:rFonts w:ascii="PT Astra Serif" w:hAnsi="PT Astra Serif" w:cs="PT Astra Serif"/>
          <w:sz w:val="28"/>
          <w:szCs w:val="28"/>
        </w:rPr>
        <w:t xml:space="preserve"> администрации Щекинского района и </w:t>
      </w:r>
      <w:r w:rsidRPr="009909D0">
        <w:rPr>
          <w:rFonts w:ascii="PT Astra Serif" w:hAnsi="PT Astra Serif" w:cs="PT Astra Serif"/>
          <w:sz w:val="28"/>
          <w:szCs w:val="28"/>
        </w:rPr>
        <w:t xml:space="preserve">опубликовывается </w:t>
      </w:r>
      <w:r w:rsidR="00B104C7" w:rsidRPr="00B104C7">
        <w:rPr>
          <w:rFonts w:ascii="PT Astra Serif" w:hAnsi="PT Astra Serif" w:cs="PT Astra Serif"/>
          <w:sz w:val="28"/>
          <w:szCs w:val="28"/>
        </w:rPr>
        <w:t>Администрацией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течение 1 рабочего дня в средствах массовой информации</w:t>
      </w:r>
      <w:r w:rsidR="00B104C7" w:rsidRPr="00B104C7">
        <w:rPr>
          <w:rFonts w:ascii="PT Astra Serif" w:hAnsi="PT Astra Serif" w:cs="PT Astra Serif"/>
          <w:sz w:val="28"/>
          <w:szCs w:val="28"/>
        </w:rPr>
        <w:t xml:space="preserve">, на </w:t>
      </w:r>
      <w:r w:rsidR="004F2E5A">
        <w:rPr>
          <w:rFonts w:ascii="PT Astra Serif" w:hAnsi="PT Astra Serif" w:cs="PT Astra Serif"/>
          <w:sz w:val="28"/>
          <w:szCs w:val="28"/>
        </w:rPr>
        <w:t xml:space="preserve">официальном </w:t>
      </w:r>
      <w:r w:rsidR="00424EC5" w:rsidRPr="009909D0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 w:rsidR="00074354" w:rsidRPr="009909D0">
        <w:rPr>
          <w:rFonts w:ascii="PT Astra Serif" w:hAnsi="PT Astra Serif" w:cs="PT Astra Serif"/>
          <w:sz w:val="28"/>
          <w:szCs w:val="28"/>
        </w:rPr>
        <w:t xml:space="preserve">, </w:t>
      </w:r>
      <w:r w:rsidR="001C5332" w:rsidRPr="009909D0">
        <w:rPr>
          <w:rFonts w:ascii="PT Astra Serif" w:hAnsi="PT Astra Serif" w:cs="PT Astra Serif"/>
          <w:sz w:val="28"/>
          <w:szCs w:val="28"/>
        </w:rPr>
        <w:t>включающе</w:t>
      </w:r>
      <w:r w:rsidR="00897B44" w:rsidRPr="00897B44">
        <w:rPr>
          <w:rFonts w:ascii="PT Astra Serif" w:hAnsi="PT Astra Serif" w:cs="PT Astra Serif"/>
          <w:sz w:val="28"/>
          <w:szCs w:val="28"/>
        </w:rPr>
        <w:t>м</w:t>
      </w:r>
      <w:r w:rsidR="001C5332" w:rsidRPr="009909D0">
        <w:rPr>
          <w:rFonts w:ascii="PT Astra Serif" w:hAnsi="PT Astra Serif" w:cs="PT Astra Serif"/>
          <w:sz w:val="28"/>
          <w:szCs w:val="28"/>
        </w:rPr>
        <w:t xml:space="preserve"> следующие сведения:</w:t>
      </w:r>
    </w:p>
    <w:p w14:paraId="3C2BDA8D" w14:textId="77777777"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а) дату, время и место оценки заявок участников Конкурса;</w:t>
      </w:r>
    </w:p>
    <w:p w14:paraId="796C28F1" w14:textId="77777777"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б) информацию об участниках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, заявки которых были рассмотрены;</w:t>
      </w:r>
    </w:p>
    <w:p w14:paraId="456B8E9A" w14:textId="77777777"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в) информацию об участниках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>, которым не соответствуют такие заявки;</w:t>
      </w:r>
    </w:p>
    <w:p w14:paraId="4A4A76E5" w14:textId="77777777" w:rsidR="001C5332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г) последовательность оценки заявок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присвоенные заявкам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 значения по каждому из предусмотренных критериев оценки заявок участников </w:t>
      </w:r>
      <w:r w:rsidR="006409F1" w:rsidRPr="009909D0">
        <w:rPr>
          <w:rFonts w:ascii="PT Astra Serif" w:hAnsi="PT Astra Serif" w:cs="PT Astra Serif"/>
          <w:sz w:val="28"/>
          <w:szCs w:val="28"/>
        </w:rPr>
        <w:t>Конкурса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принятое на основании результатов оценки указанных </w:t>
      </w:r>
      <w:r w:rsidR="006409F1" w:rsidRPr="009909D0">
        <w:rPr>
          <w:rFonts w:ascii="PT Astra Serif" w:hAnsi="PT Astra Serif" w:cs="PT Astra Serif"/>
          <w:sz w:val="28"/>
          <w:szCs w:val="28"/>
        </w:rPr>
        <w:t xml:space="preserve">заявок </w:t>
      </w:r>
      <w:r w:rsidRPr="009909D0">
        <w:rPr>
          <w:rFonts w:ascii="PT Astra Serif" w:hAnsi="PT Astra Serif" w:cs="PT Astra Serif"/>
          <w:sz w:val="28"/>
          <w:szCs w:val="28"/>
        </w:rPr>
        <w:t>решение о присвоении таким заявкам порядковых номеров;</w:t>
      </w:r>
    </w:p>
    <w:p w14:paraId="25C01DF0" w14:textId="77777777" w:rsidR="00300C0D" w:rsidRPr="009909D0" w:rsidRDefault="001C533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д) наименование получателя субсидии, с которым заключается соглашение, и размер предоставляемой ему субсидии</w:t>
      </w:r>
      <w:r w:rsidR="00300C0D" w:rsidRPr="009909D0">
        <w:rPr>
          <w:rFonts w:ascii="PT Astra Serif" w:hAnsi="PT Astra Serif" w:cs="PT Astra Serif"/>
          <w:sz w:val="28"/>
          <w:szCs w:val="28"/>
        </w:rPr>
        <w:t>.</w:t>
      </w:r>
    </w:p>
    <w:p w14:paraId="5649457F" w14:textId="77777777"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</w:t>
      </w:r>
      <w:r w:rsidR="00AE64F2">
        <w:rPr>
          <w:rFonts w:ascii="PT Astra Serif" w:hAnsi="PT Astra Serif" w:cs="PT Astra Serif"/>
          <w:sz w:val="28"/>
          <w:szCs w:val="28"/>
        </w:rPr>
        <w:t>20</w:t>
      </w:r>
      <w:r w:rsidRPr="009909D0">
        <w:rPr>
          <w:rFonts w:ascii="PT Astra Serif" w:hAnsi="PT Astra Serif" w:cs="PT Astra Serif"/>
          <w:sz w:val="28"/>
          <w:szCs w:val="28"/>
        </w:rPr>
        <w:t>. Конкурс признается несостоявшимся в случаях:</w:t>
      </w:r>
    </w:p>
    <w:p w14:paraId="53FBF3A6" w14:textId="77777777" w:rsidR="00E4433C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а) </w:t>
      </w:r>
      <w:r w:rsidR="00E4433C" w:rsidRPr="009909D0">
        <w:rPr>
          <w:rFonts w:ascii="PT Astra Serif" w:hAnsi="PT Astra Serif" w:cs="PT Astra Serif"/>
          <w:sz w:val="28"/>
          <w:szCs w:val="28"/>
        </w:rPr>
        <w:t>если в течение срока, установленного для подачи заявок, не подана ни одна заявка на участие в его проведении;</w:t>
      </w:r>
    </w:p>
    <w:p w14:paraId="03BF1155" w14:textId="77777777" w:rsidR="00E4433C" w:rsidRPr="009909D0" w:rsidRDefault="007766A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б) </w:t>
      </w:r>
      <w:r w:rsidR="00E4433C" w:rsidRPr="009909D0">
        <w:rPr>
          <w:rFonts w:ascii="PT Astra Serif" w:hAnsi="PT Astra Serif" w:cs="PT Astra Serif"/>
          <w:sz w:val="28"/>
          <w:szCs w:val="28"/>
        </w:rPr>
        <w:t>если все победители Конкурса отказались от заключения соглашения о предоставлении гранта.</w:t>
      </w:r>
    </w:p>
    <w:p w14:paraId="54089E2E" w14:textId="77777777"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.2</w:t>
      </w:r>
      <w:r w:rsidR="00AE64F2">
        <w:rPr>
          <w:rFonts w:ascii="PT Astra Serif" w:hAnsi="PT Astra Serif" w:cs="PT Astra Serif"/>
          <w:sz w:val="28"/>
          <w:szCs w:val="28"/>
        </w:rPr>
        <w:t>1</w:t>
      </w:r>
      <w:r w:rsidRPr="009909D0">
        <w:rPr>
          <w:rFonts w:ascii="PT Astra Serif" w:hAnsi="PT Astra Serif" w:cs="PT Astra Serif"/>
          <w:sz w:val="28"/>
          <w:szCs w:val="28"/>
        </w:rPr>
        <w:t>. При признании Конкурса несостоявшимся назначается дата нового Конкурса.</w:t>
      </w:r>
    </w:p>
    <w:p w14:paraId="69A91C4E" w14:textId="77777777"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2</w:t>
      </w:r>
      <w:r w:rsidR="00C85A0D" w:rsidRPr="009909D0">
        <w:rPr>
          <w:rFonts w:ascii="PT Astra Serif" w:hAnsi="PT Astra Serif" w:cs="PT Astra Serif"/>
          <w:sz w:val="28"/>
          <w:szCs w:val="28"/>
        </w:rPr>
        <w:t>.2</w:t>
      </w:r>
      <w:r w:rsidR="00AE64F2">
        <w:rPr>
          <w:rFonts w:ascii="PT Astra Serif" w:hAnsi="PT Astra Serif" w:cs="PT Astra Serif"/>
          <w:sz w:val="28"/>
          <w:szCs w:val="28"/>
        </w:rPr>
        <w:t>2</w:t>
      </w:r>
      <w:r w:rsidRPr="009909D0">
        <w:rPr>
          <w:rFonts w:ascii="PT Astra Serif" w:hAnsi="PT Astra Serif" w:cs="PT Astra Serif"/>
          <w:sz w:val="28"/>
          <w:szCs w:val="28"/>
        </w:rPr>
        <w:t xml:space="preserve">. </w:t>
      </w:r>
      <w:r w:rsidR="002E6BC0" w:rsidRPr="002E6BC0">
        <w:rPr>
          <w:rFonts w:ascii="PT Astra Serif" w:hAnsi="PT Astra Serif" w:cs="PT Astra Serif"/>
          <w:sz w:val="28"/>
          <w:szCs w:val="28"/>
        </w:rPr>
        <w:t>Администрация</w:t>
      </w:r>
      <w:r w:rsidRPr="009909D0">
        <w:rPr>
          <w:rFonts w:ascii="PT Astra Serif" w:hAnsi="PT Astra Serif" w:cs="PT Astra Serif"/>
          <w:sz w:val="28"/>
          <w:szCs w:val="28"/>
        </w:rPr>
        <w:t xml:space="preserve"> в течение 2 рабочих дней со дня опубликования протокола Конкурсной комиссии о признании участника Конкурса победителем принимает решение о предоставлении победителю Конкурса (далее - Грантополучатель) гранта и заключает с ним Соглашение в течение 10 рабочих дней с даты принятия такого решения.</w:t>
      </w:r>
    </w:p>
    <w:p w14:paraId="17AFD520" w14:textId="77777777"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14:paraId="4F8FD89B" w14:textId="77777777" w:rsidR="00E4433C" w:rsidRPr="009909D0" w:rsidRDefault="00887BF7" w:rsidP="001F1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3. </w:t>
      </w:r>
      <w:r w:rsidR="00E4433C"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Условия и порядок предоставления </w:t>
      </w:r>
      <w:r w:rsidR="005A3F40">
        <w:rPr>
          <w:rFonts w:ascii="PT Astra Serif" w:hAnsi="PT Astra Serif" w:cs="PT Astra Serif"/>
          <w:b/>
          <w:bCs/>
          <w:sz w:val="28"/>
          <w:szCs w:val="28"/>
        </w:rPr>
        <w:t>Гранта в форме субсидии</w:t>
      </w:r>
    </w:p>
    <w:p w14:paraId="5C75A40C" w14:textId="77777777" w:rsidR="00E4433C" w:rsidRPr="009909D0" w:rsidRDefault="00E4433C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14:paraId="28235639" w14:textId="77777777" w:rsidR="00E4433C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3.1.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Грант </w:t>
      </w:r>
      <w:r w:rsidR="007E45FF" w:rsidRPr="009909D0">
        <w:rPr>
          <w:rFonts w:ascii="PT Astra Serif" w:hAnsi="PT Astra Serif" w:cs="PT Astra Serif"/>
          <w:sz w:val="28"/>
          <w:szCs w:val="28"/>
        </w:rPr>
        <w:t xml:space="preserve">в форме субсидии 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предоставляется в пределах, доведенных до </w:t>
      </w:r>
      <w:r w:rsidR="008F5645" w:rsidRPr="008F5645">
        <w:rPr>
          <w:rFonts w:ascii="PT Astra Serif" w:hAnsi="PT Astra Serif" w:cs="PT Astra Serif"/>
          <w:sz w:val="28"/>
          <w:szCs w:val="28"/>
        </w:rPr>
        <w:t>Администрации лимитов бюджетных обязательств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на предоставление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E4433C" w:rsidRPr="009909D0">
        <w:rPr>
          <w:rFonts w:ascii="PT Astra Serif" w:hAnsi="PT Astra Serif" w:cs="PT Astra Serif"/>
          <w:sz w:val="28"/>
          <w:szCs w:val="28"/>
        </w:rPr>
        <w:t xml:space="preserve"> на финансовый год и плановый период.</w:t>
      </w:r>
    </w:p>
    <w:p w14:paraId="6EAF97D4" w14:textId="77777777" w:rsidR="00887BF7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3.2. 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Предоставление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 осуществляется на основании Соглашения, заключенного между </w:t>
      </w:r>
      <w:r w:rsidR="002E6BC0" w:rsidRPr="002E6BC0">
        <w:rPr>
          <w:rFonts w:ascii="PT Astra Serif" w:hAnsi="PT Astra Serif" w:cs="PT Astra Serif"/>
          <w:sz w:val="28"/>
          <w:szCs w:val="28"/>
        </w:rPr>
        <w:t>Администрацией</w:t>
      </w:r>
      <w:r w:rsidR="00B1281C" w:rsidRPr="009909D0">
        <w:rPr>
          <w:rFonts w:ascii="PT Astra Serif" w:hAnsi="PT Astra Serif" w:cs="PT Astra Serif"/>
          <w:sz w:val="28"/>
          <w:szCs w:val="28"/>
        </w:rPr>
        <w:t xml:space="preserve"> и Грантополучателем, в отношении которого было принято решение о </w:t>
      </w:r>
      <w:r w:rsidR="00B1281C" w:rsidRPr="009909D0">
        <w:rPr>
          <w:rFonts w:ascii="PT Astra Serif" w:hAnsi="PT Astra Serif" w:cs="PT Astra Serif"/>
          <w:sz w:val="28"/>
          <w:szCs w:val="28"/>
        </w:rPr>
        <w:lastRenderedPageBreak/>
        <w:t>предоставлении гранта, в соответствии с типовой формой, утвержденной приказом финансового управления администрации Щекинского района.</w:t>
      </w:r>
    </w:p>
    <w:p w14:paraId="61609906" w14:textId="77777777" w:rsidR="00B1281C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На первое число месяца, предшествующего месяцу заключения соглашения, Грантополучатель должен соответствовать требованиям настоящего Порядка, предусмотренным </w:t>
      </w:r>
      <w:hyperlink r:id="rId20" w:history="1">
        <w:r w:rsidRPr="009909D0">
          <w:rPr>
            <w:rFonts w:ascii="PT Astra Serif" w:hAnsi="PT Astra Serif" w:cs="PT Astra Serif"/>
            <w:sz w:val="28"/>
            <w:szCs w:val="28"/>
          </w:rPr>
          <w:t>пунктами 2.5</w:t>
        </w:r>
      </w:hyperlink>
      <w:r w:rsidRPr="009909D0">
        <w:rPr>
          <w:rFonts w:ascii="PT Astra Serif" w:hAnsi="PT Astra Serif" w:cs="PT Astra Serif"/>
          <w:sz w:val="28"/>
          <w:szCs w:val="28"/>
        </w:rPr>
        <w:t xml:space="preserve"> и 2.6 настоящего Порядка.</w:t>
      </w:r>
    </w:p>
    <w:p w14:paraId="51DB6281" w14:textId="77777777" w:rsidR="00887BF7" w:rsidRPr="009909D0" w:rsidRDefault="00887BF7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3.3.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должно содержать</w:t>
      </w:r>
      <w:r w:rsidR="00F70DB3">
        <w:rPr>
          <w:rFonts w:ascii="PT Astra Serif" w:hAnsi="PT Astra Serif" w:cs="PT Astra Serif"/>
          <w:sz w:val="28"/>
          <w:szCs w:val="28"/>
        </w:rPr>
        <w:t xml:space="preserve"> следующие положения</w:t>
      </w:r>
      <w:r w:rsidRPr="009909D0">
        <w:rPr>
          <w:rFonts w:ascii="PT Astra Serif" w:hAnsi="PT Astra Serif" w:cs="PT Astra Serif"/>
          <w:sz w:val="28"/>
          <w:szCs w:val="28"/>
        </w:rPr>
        <w:t>:</w:t>
      </w:r>
    </w:p>
    <w:p w14:paraId="685EDB35" w14:textId="77777777" w:rsidR="00887BF7" w:rsidRPr="009909D0" w:rsidRDefault="00887BF7" w:rsidP="001F11A1">
      <w:pPr>
        <w:pStyle w:val="ConsPlusNormal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3.3.1. Размер </w:t>
      </w:r>
      <w:r w:rsidR="005A3F40">
        <w:rPr>
          <w:rFonts w:ascii="PT Astra Serif" w:hAnsi="PT Astra Serif"/>
        </w:rPr>
        <w:t>Гранта в форме субсидии</w:t>
      </w:r>
      <w:r w:rsidR="00A37E69">
        <w:rPr>
          <w:rFonts w:ascii="PT Astra Serif" w:hAnsi="PT Astra Serif"/>
        </w:rPr>
        <w:t xml:space="preserve">, </w:t>
      </w:r>
      <w:r w:rsidR="00F70DB3">
        <w:rPr>
          <w:rFonts w:ascii="PT Astra Serif" w:hAnsi="PT Astra Serif"/>
        </w:rPr>
        <w:t>устанавливается</w:t>
      </w:r>
      <w:r w:rsidR="00410B65" w:rsidRPr="009909D0">
        <w:rPr>
          <w:rFonts w:ascii="PT Astra Serif" w:hAnsi="PT Astra Serif"/>
        </w:rPr>
        <w:t xml:space="preserve"> в пределах бюджетных ассигнований, утвержденных решением Собрания представителей муниципального образования Щекинский район о бюджете муниципального образования Щекинский район на соответствующий финансовый год и на плановый период на цели, указанные в п. 1.2 настоящего Порядка</w:t>
      </w:r>
      <w:r w:rsidRPr="009909D0">
        <w:rPr>
          <w:rFonts w:ascii="PT Astra Serif" w:hAnsi="PT Astra Serif"/>
        </w:rPr>
        <w:t>;</w:t>
      </w:r>
    </w:p>
    <w:p w14:paraId="1A0C731F" w14:textId="77777777" w:rsidR="00887BF7" w:rsidRPr="009909D0" w:rsidRDefault="00887BF7" w:rsidP="001F11A1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3.3.2. Целевое назначение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14:paraId="6AA93132" w14:textId="77777777" w:rsidR="00887BF7" w:rsidRPr="009909D0" w:rsidRDefault="00887BF7" w:rsidP="001F11A1">
      <w:pPr>
        <w:pStyle w:val="ConsPlusNormal"/>
        <w:tabs>
          <w:tab w:val="left" w:pos="1134"/>
          <w:tab w:val="left" w:pos="1276"/>
          <w:tab w:val="left" w:pos="1701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3.3.3. График выполнения мероприятий, подлежащих выполнению в соответствии с Проектом;</w:t>
      </w:r>
    </w:p>
    <w:p w14:paraId="77D12932" w14:textId="77777777" w:rsidR="00887BF7" w:rsidRPr="009909D0" w:rsidRDefault="00887BF7" w:rsidP="001F11A1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3.3.4. Сроки (периодичность) перечисления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14:paraId="2E2661CB" w14:textId="77777777" w:rsidR="00887BF7" w:rsidRPr="009909D0" w:rsidRDefault="00887BF7" w:rsidP="001F11A1">
      <w:pPr>
        <w:pStyle w:val="ConsPlusNormal"/>
        <w:tabs>
          <w:tab w:val="left" w:pos="709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3.3.5. Счета, на которые перечисляется грант в форме субсидии;</w:t>
      </w:r>
    </w:p>
    <w:p w14:paraId="118281B0" w14:textId="77777777" w:rsidR="00887BF7" w:rsidRPr="009909D0" w:rsidRDefault="00887BF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3.3.6. Показатели результативности выполнения мероприятий Проекта;</w:t>
      </w:r>
    </w:p>
    <w:p w14:paraId="56B607B7" w14:textId="77777777" w:rsidR="00887BF7" w:rsidRPr="009909D0" w:rsidRDefault="00887BF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3.3.7. Порядок и сроки предоставления отчетности о расходовании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;</w:t>
      </w:r>
    </w:p>
    <w:p w14:paraId="2052DBF6" w14:textId="77777777" w:rsidR="00887BF7" w:rsidRPr="009909D0" w:rsidRDefault="00355B55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</w:t>
      </w:r>
      <w:r w:rsidR="00887BF7" w:rsidRPr="009909D0">
        <w:rPr>
          <w:rFonts w:ascii="PT Astra Serif" w:hAnsi="PT Astra Serif"/>
        </w:rPr>
        <w:t>8. Перечень отчетных документов для финансового возмещения затрат Грантополучателя;</w:t>
      </w:r>
    </w:p>
    <w:p w14:paraId="25CD3619" w14:textId="77777777" w:rsidR="00355B55" w:rsidRPr="009909D0" w:rsidRDefault="00355B55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3.3.9. Порядок и сроки возврата субсидий в бюджет муниципального образования в случае нарушения условий его предоставления;</w:t>
      </w:r>
    </w:p>
    <w:p w14:paraId="4CA12CBB" w14:textId="77777777" w:rsidR="00B04930" w:rsidRPr="009909D0" w:rsidRDefault="00B04930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3.3.10.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10B65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9909D0">
        <w:rPr>
          <w:rFonts w:ascii="PT Astra Serif" w:hAnsi="PT Astra Serif" w:cs="PT Astra Serif"/>
          <w:sz w:val="28"/>
          <w:szCs w:val="28"/>
        </w:rPr>
        <w:t>ранее доведенных лимитов бюджетных обязательств.</w:t>
      </w:r>
    </w:p>
    <w:p w14:paraId="5E3DDEFE" w14:textId="77777777" w:rsidR="00355B55" w:rsidRPr="009909D0" w:rsidRDefault="00B04930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3.3.11. </w:t>
      </w:r>
      <w:r w:rsidR="00993383" w:rsidRPr="009909D0">
        <w:rPr>
          <w:rFonts w:ascii="PT Astra Serif" w:hAnsi="PT Astra Serif"/>
        </w:rPr>
        <w:t>С</w:t>
      </w:r>
      <w:r w:rsidRPr="009909D0">
        <w:rPr>
          <w:rFonts w:ascii="PT Astra Serif" w:hAnsi="PT Astra Serif"/>
        </w:rPr>
        <w:t>огл</w:t>
      </w:r>
      <w:r w:rsidR="00993383" w:rsidRPr="009909D0">
        <w:rPr>
          <w:rFonts w:ascii="PT Astra Serif" w:hAnsi="PT Astra Serif"/>
        </w:rPr>
        <w:t xml:space="preserve">асие </w:t>
      </w:r>
      <w:proofErr w:type="spellStart"/>
      <w:r w:rsidR="00597419">
        <w:rPr>
          <w:rFonts w:ascii="PT Astra Serif" w:hAnsi="PT Astra Serif"/>
        </w:rPr>
        <w:t>Г</w:t>
      </w:r>
      <w:r w:rsidR="00993383" w:rsidRPr="009909D0">
        <w:rPr>
          <w:rFonts w:ascii="PT Astra Serif" w:hAnsi="PT Astra Serif"/>
        </w:rPr>
        <w:t>рантополучателя</w:t>
      </w:r>
      <w:proofErr w:type="spellEnd"/>
      <w:r w:rsidR="00993383" w:rsidRPr="009909D0">
        <w:rPr>
          <w:rFonts w:ascii="PT Astra Serif" w:hAnsi="PT Astra Serif"/>
        </w:rPr>
        <w:t xml:space="preserve"> на осущес</w:t>
      </w:r>
      <w:r w:rsidRPr="009909D0">
        <w:rPr>
          <w:rFonts w:ascii="PT Astra Serif" w:hAnsi="PT Astra Serif"/>
        </w:rPr>
        <w:t>т</w:t>
      </w:r>
      <w:r w:rsidR="00993383" w:rsidRPr="009909D0">
        <w:rPr>
          <w:rFonts w:ascii="PT Astra Serif" w:hAnsi="PT Astra Serif"/>
        </w:rPr>
        <w:t>вле</w:t>
      </w:r>
      <w:r w:rsidRPr="009909D0">
        <w:rPr>
          <w:rFonts w:ascii="PT Astra Serif" w:hAnsi="PT Astra Serif"/>
        </w:rPr>
        <w:t xml:space="preserve">ние </w:t>
      </w:r>
      <w:proofErr w:type="spellStart"/>
      <w:r w:rsidR="00410B65">
        <w:rPr>
          <w:rFonts w:ascii="PT Astra Serif" w:hAnsi="PT Astra Serif"/>
        </w:rPr>
        <w:t>Адинистрацией</w:t>
      </w:r>
      <w:proofErr w:type="spellEnd"/>
      <w:r w:rsidRPr="009909D0">
        <w:rPr>
          <w:rFonts w:ascii="PT Astra Serif" w:hAnsi="PT Astra Serif"/>
        </w:rPr>
        <w:t xml:space="preserve"> и ор</w:t>
      </w:r>
      <w:r w:rsidR="00993383" w:rsidRPr="009909D0">
        <w:rPr>
          <w:rFonts w:ascii="PT Astra Serif" w:hAnsi="PT Astra Serif"/>
        </w:rPr>
        <w:t>г</w:t>
      </w:r>
      <w:r w:rsidRPr="009909D0">
        <w:rPr>
          <w:rFonts w:ascii="PT Astra Serif" w:hAnsi="PT Astra Serif"/>
        </w:rPr>
        <w:t xml:space="preserve">аном внутреннего финансового контроля проверки соблюдения условий, целей и порядка предоставления </w:t>
      </w:r>
      <w:r w:rsidR="005A3F40">
        <w:rPr>
          <w:rFonts w:ascii="PT Astra Serif" w:hAnsi="PT Astra Serif"/>
        </w:rPr>
        <w:t>Гранта в форме субсидии</w:t>
      </w:r>
      <w:r w:rsidRPr="009909D0">
        <w:rPr>
          <w:rFonts w:ascii="PT Astra Serif" w:hAnsi="PT Astra Serif"/>
        </w:rPr>
        <w:t>.</w:t>
      </w:r>
      <w:r w:rsidR="00993383" w:rsidRPr="009909D0">
        <w:rPr>
          <w:rFonts w:ascii="PT Astra Serif" w:hAnsi="PT Astra Serif"/>
        </w:rPr>
        <w:t xml:space="preserve"> Дополнительные соглашения и соглашение о расторжении заключаются в письменной форме.</w:t>
      </w:r>
    </w:p>
    <w:p w14:paraId="06A0A70B" w14:textId="77777777" w:rsidR="00887BF7" w:rsidRPr="009909D0" w:rsidRDefault="000C6CBE" w:rsidP="007444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3.4. Средства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перечисляется Грантополучателю </w:t>
      </w:r>
      <w:r w:rsidR="009A4E0E" w:rsidRPr="009A4E0E">
        <w:rPr>
          <w:rFonts w:ascii="PT Astra Serif" w:hAnsi="PT Astra Serif" w:cs="PT Astra Serif"/>
          <w:sz w:val="28"/>
          <w:szCs w:val="28"/>
        </w:rPr>
        <w:t>после предоставления заявки о предоставлении Гранта в форме субсидии с приложением пакета документов</w:t>
      </w:r>
      <w:r w:rsidR="00744439" w:rsidRPr="00744439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 xml:space="preserve">в соответствии с графиком перечисления Грантополучателю средств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, предусмотренном </w:t>
      </w:r>
      <w:r w:rsidR="00AB3575">
        <w:rPr>
          <w:rFonts w:ascii="PT Astra Serif" w:hAnsi="PT Astra Serif" w:cs="PT Astra Serif"/>
          <w:sz w:val="28"/>
          <w:szCs w:val="28"/>
        </w:rPr>
        <w:t>с</w:t>
      </w:r>
      <w:r w:rsidR="00AB3575" w:rsidRPr="009909D0">
        <w:rPr>
          <w:rFonts w:ascii="PT Astra Serif" w:hAnsi="PT Astra Serif" w:cs="PT Astra Serif"/>
          <w:sz w:val="28"/>
          <w:szCs w:val="28"/>
        </w:rPr>
        <w:t>оглашение</w:t>
      </w:r>
      <w:r w:rsidR="00AB3575">
        <w:rPr>
          <w:rFonts w:ascii="PT Astra Serif" w:hAnsi="PT Astra Serif" w:cs="PT Astra Serif"/>
          <w:sz w:val="28"/>
          <w:szCs w:val="28"/>
        </w:rPr>
        <w:t>м</w:t>
      </w:r>
      <w:r w:rsidR="00AB3575" w:rsidRPr="009909D0">
        <w:rPr>
          <w:rFonts w:ascii="PT Astra Serif" w:hAnsi="PT Astra Serif" w:cs="PT Astra Serif"/>
          <w:sz w:val="28"/>
          <w:szCs w:val="28"/>
        </w:rPr>
        <w:t xml:space="preserve">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AB3575">
        <w:rPr>
          <w:rFonts w:ascii="PT Astra Serif" w:hAnsi="PT Astra Serif" w:cs="PT Astra Serif"/>
          <w:sz w:val="28"/>
          <w:szCs w:val="28"/>
        </w:rPr>
        <w:t>.</w:t>
      </w:r>
    </w:p>
    <w:p w14:paraId="5C3512A2" w14:textId="77777777" w:rsidR="00887BF7" w:rsidRPr="009909D0" w:rsidRDefault="000C6CB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3.5. Средства грантов в форме субсидии перечисляются на расчетные счета</w:t>
      </w:r>
      <w:r w:rsidR="00036D54" w:rsidRPr="009909D0">
        <w:rPr>
          <w:rFonts w:ascii="PT Astra Serif" w:hAnsi="PT Astra Serif" w:cs="PT Astra Serif"/>
          <w:sz w:val="28"/>
          <w:szCs w:val="28"/>
        </w:rPr>
        <w:t xml:space="preserve">, открытые Грантополучателями средств гранта в учреждениях </w:t>
      </w:r>
      <w:r w:rsidR="00036D54" w:rsidRPr="009909D0">
        <w:rPr>
          <w:rFonts w:ascii="PT Astra Serif" w:hAnsi="PT Astra Serif" w:cs="PT Astra Serif"/>
          <w:sz w:val="28"/>
          <w:szCs w:val="28"/>
        </w:rPr>
        <w:lastRenderedPageBreak/>
        <w:t xml:space="preserve">Центрального банка Российской Федерации иди кредитных организациях, указанных в </w:t>
      </w:r>
      <w:r w:rsidR="00744439" w:rsidRPr="00744439">
        <w:rPr>
          <w:rFonts w:ascii="PT Astra Serif" w:hAnsi="PT Astra Serif" w:cs="PT Astra Serif"/>
          <w:sz w:val="28"/>
          <w:szCs w:val="28"/>
        </w:rPr>
        <w:t>соглашении</w:t>
      </w:r>
      <w:r w:rsidR="00036D54" w:rsidRPr="009909D0">
        <w:rPr>
          <w:rFonts w:ascii="PT Astra Serif" w:hAnsi="PT Astra Serif" w:cs="PT Astra Serif"/>
          <w:sz w:val="28"/>
          <w:szCs w:val="28"/>
        </w:rPr>
        <w:t xml:space="preserve">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36D54" w:rsidRPr="009909D0">
        <w:rPr>
          <w:rFonts w:ascii="PT Astra Serif" w:hAnsi="PT Astra Serif" w:cs="PT Astra Serif"/>
          <w:sz w:val="28"/>
          <w:szCs w:val="28"/>
        </w:rPr>
        <w:t>.</w:t>
      </w:r>
    </w:p>
    <w:p w14:paraId="7B18AF2F" w14:textId="77777777" w:rsidR="00977082" w:rsidRPr="009909D0" w:rsidRDefault="0097708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3.6.</w:t>
      </w:r>
      <w:r w:rsidR="00AC03D3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6409F1" w:rsidRPr="009909D0">
        <w:rPr>
          <w:rFonts w:ascii="PT Astra Serif" w:hAnsi="PT Astra Serif" w:cs="PT Astra Serif"/>
          <w:sz w:val="28"/>
          <w:szCs w:val="28"/>
        </w:rPr>
        <w:t>Срок в</w:t>
      </w:r>
      <w:r w:rsidR="00AC03D3" w:rsidRPr="009909D0">
        <w:rPr>
          <w:rFonts w:ascii="PT Astra Serif" w:hAnsi="PT Astra Serif" w:cs="PT Astra Serif"/>
          <w:sz w:val="28"/>
          <w:szCs w:val="28"/>
        </w:rPr>
        <w:t>ыполнени</w:t>
      </w:r>
      <w:r w:rsidR="006409F1" w:rsidRPr="009909D0">
        <w:rPr>
          <w:rFonts w:ascii="PT Astra Serif" w:hAnsi="PT Astra Serif" w:cs="PT Astra Serif"/>
          <w:sz w:val="28"/>
          <w:szCs w:val="28"/>
        </w:rPr>
        <w:t>я</w:t>
      </w:r>
      <w:r w:rsidR="00AC03D3" w:rsidRPr="009909D0">
        <w:rPr>
          <w:rFonts w:ascii="PT Astra Serif" w:hAnsi="PT Astra Serif" w:cs="PT Astra Serif"/>
          <w:sz w:val="28"/>
          <w:szCs w:val="28"/>
        </w:rPr>
        <w:t xml:space="preserve"> работ в рамках Проекта до </w:t>
      </w:r>
      <w:r w:rsidR="00AC03D3" w:rsidRPr="009909D0">
        <w:rPr>
          <w:rFonts w:ascii="PT Astra Serif" w:eastAsia="Times New Roman" w:hAnsi="PT Astra Serif" w:cs="Times New Roman"/>
          <w:bCs/>
          <w:sz w:val="26"/>
          <w:szCs w:val="26"/>
        </w:rPr>
        <w:t>01.11.2022.</w:t>
      </w:r>
    </w:p>
    <w:p w14:paraId="7D059236" w14:textId="77777777" w:rsidR="00E4433C" w:rsidRPr="009909D0" w:rsidRDefault="00C40649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3.</w:t>
      </w:r>
      <w:r w:rsidR="00977082" w:rsidRPr="009909D0">
        <w:rPr>
          <w:rFonts w:ascii="PT Astra Serif" w:hAnsi="PT Astra Serif" w:cs="PT Astra Serif"/>
          <w:sz w:val="28"/>
          <w:szCs w:val="28"/>
        </w:rPr>
        <w:t>7</w:t>
      </w:r>
      <w:r w:rsidRPr="009909D0">
        <w:rPr>
          <w:rFonts w:ascii="PT Astra Serif" w:hAnsi="PT Astra Serif" w:cs="PT Astra Serif"/>
          <w:sz w:val="28"/>
          <w:szCs w:val="28"/>
        </w:rPr>
        <w:t>.</w:t>
      </w:r>
      <w:r w:rsidR="008870FE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Pr="009909D0">
        <w:rPr>
          <w:rFonts w:ascii="PT Astra Serif" w:hAnsi="PT Astra Serif" w:cs="PT Astra Serif"/>
          <w:sz w:val="28"/>
          <w:szCs w:val="28"/>
        </w:rPr>
        <w:t xml:space="preserve">В случае отказа Грантополучателя или уклонения заключить соглашение о предоставлении гранта администрация муниципального образования Щекинский район вправе заключить соглашение о предоставлении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с участником Конкурса, занявшим в рейтинге место, следующее за местом, занятым Грантополучателем.</w:t>
      </w:r>
    </w:p>
    <w:p w14:paraId="59C7106F" w14:textId="77777777" w:rsidR="00C40649" w:rsidRPr="009909D0" w:rsidRDefault="002A5EB2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С Грантополучателя, отказавшегося от подписания соглашения о предост</w:t>
      </w:r>
      <w:r w:rsidR="00977082" w:rsidRPr="009909D0">
        <w:rPr>
          <w:rFonts w:ascii="PT Astra Serif" w:hAnsi="PT Astra Serif" w:cs="PT Astra Serif"/>
          <w:sz w:val="28"/>
          <w:szCs w:val="28"/>
        </w:rPr>
        <w:t xml:space="preserve">авлении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977082" w:rsidRPr="009909D0">
        <w:rPr>
          <w:rFonts w:ascii="PT Astra Serif" w:hAnsi="PT Astra Serif" w:cs="PT Astra Serif"/>
          <w:sz w:val="28"/>
          <w:szCs w:val="28"/>
        </w:rPr>
        <w:t xml:space="preserve">, а также ненадлежащее исполнение ответственность в соответствии с действующим законодательством </w:t>
      </w:r>
      <w:r w:rsidRPr="009909D0">
        <w:rPr>
          <w:rFonts w:ascii="PT Astra Serif" w:hAnsi="PT Astra Serif" w:cs="PT Astra Serif"/>
          <w:sz w:val="28"/>
          <w:szCs w:val="28"/>
        </w:rPr>
        <w:t>взыскивается штраф в размере 15% от размера гранта в пользу администрации муниципального образования Щекинский район.</w:t>
      </w:r>
    </w:p>
    <w:p w14:paraId="44CE650A" w14:textId="77777777" w:rsidR="008870FE" w:rsidRPr="009909D0" w:rsidRDefault="00A13FE4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3</w:t>
      </w:r>
      <w:r w:rsidR="006B3511">
        <w:rPr>
          <w:rFonts w:ascii="PT Astra Serif" w:hAnsi="PT Astra Serif"/>
        </w:rPr>
        <w:t>.8</w:t>
      </w:r>
      <w:r w:rsidR="00025AEA" w:rsidRPr="009909D0">
        <w:rPr>
          <w:rFonts w:ascii="PT Astra Serif" w:hAnsi="PT Astra Serif"/>
        </w:rPr>
        <w:t xml:space="preserve">. </w:t>
      </w:r>
      <w:r w:rsidR="008870FE" w:rsidRPr="009909D0">
        <w:rPr>
          <w:rFonts w:ascii="PT Astra Serif" w:hAnsi="PT Astra Serif"/>
        </w:rPr>
        <w:t xml:space="preserve">Сумма </w:t>
      </w:r>
      <w:r w:rsidR="005A3F40">
        <w:rPr>
          <w:rFonts w:ascii="PT Astra Serif" w:hAnsi="PT Astra Serif"/>
        </w:rPr>
        <w:t>Гранта в форме субсидии</w:t>
      </w:r>
      <w:r w:rsidR="008870FE" w:rsidRPr="009909D0">
        <w:rPr>
          <w:rFonts w:ascii="PT Astra Serif" w:hAnsi="PT Astra Serif"/>
        </w:rPr>
        <w:t xml:space="preserve"> включает стоимость работ, материалов, вывоз мусора, оплату всех видов налогов, пошлин и сборов, других накладных расходов, уплату обязательных платежей, установленных законодательством Российской Федерации, транспортные и иные расходы Грантополучателя, связанные с реализацией Проекта.</w:t>
      </w:r>
    </w:p>
    <w:p w14:paraId="3D070DFE" w14:textId="50EBEBF7" w:rsidR="00B003DD" w:rsidRPr="00744439" w:rsidRDefault="006B3511" w:rsidP="00744439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3.9. </w:t>
      </w:r>
      <w:r w:rsidR="00FE4EE0" w:rsidRPr="009909D0">
        <w:rPr>
          <w:rFonts w:ascii="PT Astra Serif" w:hAnsi="PT Astra Serif"/>
          <w:sz w:val="28"/>
          <w:szCs w:val="28"/>
        </w:rPr>
        <w:t xml:space="preserve">Авансовый платеж в размере </w:t>
      </w:r>
      <w:r w:rsidR="00864BAD">
        <w:rPr>
          <w:rFonts w:ascii="PT Astra Serif" w:hAnsi="PT Astra Serif"/>
          <w:sz w:val="28"/>
          <w:szCs w:val="28"/>
        </w:rPr>
        <w:t>30</w:t>
      </w:r>
      <w:bookmarkStart w:id="0" w:name="_GoBack"/>
      <w:bookmarkEnd w:id="0"/>
      <w:r w:rsidR="00FE4EE0" w:rsidRPr="009909D0">
        <w:rPr>
          <w:rFonts w:ascii="PT Astra Serif" w:hAnsi="PT Astra Serif"/>
          <w:sz w:val="28"/>
          <w:szCs w:val="28"/>
        </w:rPr>
        <w:t xml:space="preserve">% от </w:t>
      </w:r>
      <w:r w:rsidR="005A3F40">
        <w:rPr>
          <w:rFonts w:ascii="PT Astra Serif" w:hAnsi="PT Astra Serif"/>
          <w:sz w:val="28"/>
          <w:szCs w:val="28"/>
        </w:rPr>
        <w:t>Гранта в форме субсидии</w:t>
      </w:r>
      <w:r w:rsidR="00FE4EE0" w:rsidRPr="009909D0">
        <w:rPr>
          <w:rFonts w:ascii="PT Astra Serif" w:hAnsi="PT Astra Serif"/>
          <w:sz w:val="28"/>
          <w:szCs w:val="28"/>
        </w:rPr>
        <w:t xml:space="preserve">  из бюджета муниципального образования Щекинский район производится </w:t>
      </w:r>
      <w:r w:rsidR="008D23ED">
        <w:rPr>
          <w:rFonts w:ascii="PT Astra Serif" w:hAnsi="PT Astra Serif"/>
          <w:sz w:val="28"/>
          <w:szCs w:val="28"/>
        </w:rPr>
        <w:t>Грантодателем</w:t>
      </w:r>
      <w:r w:rsidR="00FE4EE0" w:rsidRPr="009909D0">
        <w:rPr>
          <w:rFonts w:ascii="PT Astra Serif" w:hAnsi="PT Astra Serif"/>
          <w:sz w:val="28"/>
          <w:szCs w:val="28"/>
        </w:rPr>
        <w:t xml:space="preserve"> </w:t>
      </w:r>
      <w:r w:rsidR="00744439" w:rsidRPr="00744439">
        <w:rPr>
          <w:rFonts w:ascii="PT Astra Serif" w:hAnsi="PT Astra Serif"/>
          <w:sz w:val="28"/>
          <w:szCs w:val="28"/>
        </w:rPr>
        <w:t>после получения заявки от Грантополучателя на ав</w:t>
      </w:r>
      <w:r w:rsidR="00857A6F">
        <w:rPr>
          <w:rFonts w:ascii="PT Astra Serif" w:hAnsi="PT Astra Serif"/>
          <w:sz w:val="28"/>
          <w:szCs w:val="28"/>
        </w:rPr>
        <w:t>анс</w:t>
      </w:r>
      <w:r w:rsidR="00744439" w:rsidRPr="00744439">
        <w:rPr>
          <w:rFonts w:ascii="PT Astra Serif" w:hAnsi="PT Astra Serif"/>
          <w:sz w:val="28"/>
          <w:szCs w:val="28"/>
        </w:rPr>
        <w:t xml:space="preserve">овый платеж </w:t>
      </w:r>
      <w:r w:rsidR="00FE4EE0" w:rsidRPr="009909D0">
        <w:rPr>
          <w:rFonts w:ascii="PT Astra Serif" w:hAnsi="PT Astra Serif"/>
          <w:sz w:val="28"/>
          <w:szCs w:val="28"/>
        </w:rPr>
        <w:t>в течение 10 (десяти) рабочих дней</w:t>
      </w:r>
      <w:r w:rsidR="00744439" w:rsidRPr="00744439">
        <w:rPr>
          <w:rFonts w:ascii="PT Astra Serif" w:hAnsi="PT Astra Serif"/>
          <w:sz w:val="28"/>
          <w:szCs w:val="28"/>
        </w:rPr>
        <w:t>.</w:t>
      </w:r>
    </w:p>
    <w:p w14:paraId="52B0AF8D" w14:textId="77777777" w:rsidR="00B66566" w:rsidRPr="00CC433D" w:rsidRDefault="00074354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C433D">
        <w:rPr>
          <w:rFonts w:ascii="PT Astra Serif" w:hAnsi="PT Astra Serif"/>
          <w:sz w:val="28"/>
          <w:szCs w:val="28"/>
        </w:rPr>
        <w:t>3.</w:t>
      </w:r>
      <w:r w:rsidR="006B3511" w:rsidRPr="00CC433D">
        <w:rPr>
          <w:rFonts w:ascii="PT Astra Serif" w:hAnsi="PT Astra Serif"/>
          <w:sz w:val="28"/>
          <w:szCs w:val="28"/>
        </w:rPr>
        <w:t>10</w:t>
      </w:r>
      <w:r w:rsidRPr="00CC433D">
        <w:rPr>
          <w:rFonts w:ascii="PT Astra Serif" w:hAnsi="PT Astra Serif"/>
          <w:sz w:val="28"/>
          <w:szCs w:val="28"/>
        </w:rPr>
        <w:t xml:space="preserve">. </w:t>
      </w:r>
      <w:r w:rsidR="00E1651E" w:rsidRPr="00CC433D">
        <w:rPr>
          <w:rFonts w:ascii="PT Astra Serif" w:hAnsi="PT Astra Serif"/>
          <w:sz w:val="28"/>
          <w:szCs w:val="28"/>
        </w:rPr>
        <w:t>Администрация</w:t>
      </w:r>
      <w:r w:rsidR="00B66566" w:rsidRPr="00CC433D">
        <w:rPr>
          <w:rFonts w:ascii="PT Astra Serif" w:hAnsi="PT Astra Serif"/>
          <w:sz w:val="28"/>
          <w:szCs w:val="28"/>
        </w:rPr>
        <w:t xml:space="preserve"> по письменной просьбе Грантополу</w:t>
      </w:r>
      <w:r w:rsidR="00AC03D3" w:rsidRPr="00CC433D">
        <w:rPr>
          <w:rFonts w:ascii="PT Astra Serif" w:hAnsi="PT Astra Serif"/>
          <w:sz w:val="28"/>
          <w:szCs w:val="28"/>
        </w:rPr>
        <w:t>ч</w:t>
      </w:r>
      <w:r w:rsidR="00B66566" w:rsidRPr="00CC433D">
        <w:rPr>
          <w:rFonts w:ascii="PT Astra Serif" w:hAnsi="PT Astra Serif"/>
          <w:sz w:val="28"/>
          <w:szCs w:val="28"/>
        </w:rPr>
        <w:t>ателя вправе принять и оплатить часть</w:t>
      </w:r>
      <w:r w:rsidR="006409F1" w:rsidRPr="00CC433D">
        <w:rPr>
          <w:rFonts w:ascii="PT Astra Serif" w:hAnsi="PT Astra Serif"/>
          <w:sz w:val="28"/>
          <w:szCs w:val="28"/>
        </w:rPr>
        <w:t xml:space="preserve"> выполненных</w:t>
      </w:r>
      <w:r w:rsidR="00B66566" w:rsidRPr="00CC433D">
        <w:rPr>
          <w:rFonts w:ascii="PT Astra Serif" w:hAnsi="PT Astra Serif"/>
          <w:sz w:val="28"/>
          <w:szCs w:val="28"/>
        </w:rPr>
        <w:t xml:space="preserve"> видов и объемов работ,</w:t>
      </w:r>
      <w:r w:rsidR="008C7573" w:rsidRPr="00CC433D">
        <w:rPr>
          <w:rFonts w:ascii="PT Astra Serif" w:hAnsi="PT Astra Serif"/>
          <w:sz w:val="28"/>
          <w:szCs w:val="28"/>
        </w:rPr>
        <w:t xml:space="preserve"> </w:t>
      </w:r>
      <w:r w:rsidR="00497211" w:rsidRPr="00CC433D">
        <w:rPr>
          <w:rFonts w:ascii="PT Astra Serif" w:hAnsi="PT Astra Serif"/>
          <w:sz w:val="28"/>
          <w:szCs w:val="28"/>
        </w:rPr>
        <w:t xml:space="preserve">по мероприятиям </w:t>
      </w:r>
      <w:r w:rsidR="008C7573" w:rsidRPr="00CC433D">
        <w:rPr>
          <w:rFonts w:ascii="PT Astra Serif" w:hAnsi="PT Astra Serif"/>
          <w:sz w:val="28"/>
          <w:szCs w:val="28"/>
        </w:rPr>
        <w:t>П</w:t>
      </w:r>
      <w:r w:rsidR="00497211" w:rsidRPr="00CC433D">
        <w:rPr>
          <w:rFonts w:ascii="PT Astra Serif" w:hAnsi="PT Astra Serif"/>
          <w:sz w:val="28"/>
          <w:szCs w:val="28"/>
        </w:rPr>
        <w:t>роекта</w:t>
      </w:r>
      <w:r w:rsidR="008C7573" w:rsidRPr="00CC433D">
        <w:rPr>
          <w:rFonts w:ascii="PT Astra Serif" w:hAnsi="PT Astra Serif"/>
          <w:sz w:val="28"/>
          <w:szCs w:val="28"/>
        </w:rPr>
        <w:t>.</w:t>
      </w:r>
    </w:p>
    <w:p w14:paraId="5F4B8BBD" w14:textId="77777777" w:rsidR="00410B65" w:rsidRPr="00CC433D" w:rsidRDefault="002E2954" w:rsidP="00410B65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Оплата произв</w:t>
      </w:r>
      <w:r w:rsidR="00E1651E" w:rsidRPr="00CC433D">
        <w:rPr>
          <w:rFonts w:ascii="PT Astra Serif" w:hAnsi="PT Astra Serif"/>
        </w:rPr>
        <w:t xml:space="preserve">одится по безналичному расчету </w:t>
      </w:r>
      <w:r w:rsidRPr="00CC433D">
        <w:rPr>
          <w:rFonts w:ascii="PT Astra Serif" w:hAnsi="PT Astra Serif"/>
        </w:rPr>
        <w:t xml:space="preserve">платежными поручениями путем перечисления денежных средств на расчетный счет </w:t>
      </w:r>
      <w:r w:rsidR="00560842" w:rsidRPr="00CC433D">
        <w:rPr>
          <w:rFonts w:ascii="PT Astra Serif" w:hAnsi="PT Astra Serif"/>
        </w:rPr>
        <w:t>Грантополучателя</w:t>
      </w:r>
      <w:r w:rsidRPr="00CC433D">
        <w:rPr>
          <w:rFonts w:ascii="PT Astra Serif" w:hAnsi="PT Astra Serif"/>
        </w:rPr>
        <w:t xml:space="preserve">, не позднее </w:t>
      </w:r>
      <w:r w:rsidR="00207DD4" w:rsidRPr="00CC433D">
        <w:rPr>
          <w:rFonts w:ascii="PT Astra Serif" w:hAnsi="PT Astra Serif"/>
        </w:rPr>
        <w:t>20</w:t>
      </w:r>
      <w:r w:rsidRPr="00CC433D">
        <w:rPr>
          <w:rFonts w:ascii="PT Astra Serif" w:hAnsi="PT Astra Serif"/>
        </w:rPr>
        <w:t xml:space="preserve"> (</w:t>
      </w:r>
      <w:r w:rsidR="005550B1" w:rsidRPr="00CC433D">
        <w:rPr>
          <w:rFonts w:ascii="PT Astra Serif" w:hAnsi="PT Astra Serif"/>
        </w:rPr>
        <w:t>двад</w:t>
      </w:r>
      <w:r w:rsidR="00207DD4" w:rsidRPr="00CC433D">
        <w:rPr>
          <w:rFonts w:ascii="PT Astra Serif" w:hAnsi="PT Astra Serif"/>
        </w:rPr>
        <w:t>цати</w:t>
      </w:r>
      <w:r w:rsidRPr="00CC433D">
        <w:rPr>
          <w:rFonts w:ascii="PT Astra Serif" w:hAnsi="PT Astra Serif"/>
        </w:rPr>
        <w:t xml:space="preserve">) </w:t>
      </w:r>
      <w:r w:rsidR="007E71E4" w:rsidRPr="00CC433D">
        <w:rPr>
          <w:rFonts w:ascii="PT Astra Serif" w:hAnsi="PT Astra Serif"/>
        </w:rPr>
        <w:t>рабочих дней</w:t>
      </w:r>
      <w:r w:rsidRPr="00CC433D">
        <w:rPr>
          <w:rFonts w:ascii="PT Astra Serif" w:hAnsi="PT Astra Serif"/>
        </w:rPr>
        <w:t xml:space="preserve"> </w:t>
      </w:r>
      <w:r w:rsidR="00410B65" w:rsidRPr="00CC433D">
        <w:rPr>
          <w:rFonts w:ascii="PT Astra Serif" w:hAnsi="PT Astra Serif"/>
        </w:rPr>
        <w:t>(с учетом выплаченного аванса)</w:t>
      </w:r>
      <w:r w:rsidR="00CC5BD5" w:rsidRPr="00CC433D">
        <w:rPr>
          <w:rFonts w:ascii="PT Astra Serif" w:hAnsi="PT Astra Serif"/>
        </w:rPr>
        <w:t xml:space="preserve"> после предоставления документов, установленных п.3.11.</w:t>
      </w:r>
    </w:p>
    <w:p w14:paraId="703CB17E" w14:textId="77777777" w:rsidR="002E2954" w:rsidRPr="00CC433D" w:rsidRDefault="002E2954" w:rsidP="00E1651E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C433D">
        <w:rPr>
          <w:rFonts w:ascii="PT Astra Serif" w:hAnsi="PT Astra Serif"/>
          <w:sz w:val="28"/>
          <w:szCs w:val="28"/>
        </w:rPr>
        <w:t xml:space="preserve">В данном случае приемка и оплата </w:t>
      </w:r>
      <w:r w:rsidR="007E71E4" w:rsidRPr="00CC433D">
        <w:rPr>
          <w:rFonts w:ascii="PT Astra Serif" w:hAnsi="PT Astra Serif"/>
          <w:sz w:val="28"/>
          <w:szCs w:val="28"/>
        </w:rPr>
        <w:t>Администрацией</w:t>
      </w:r>
      <w:r w:rsidR="00E1651E" w:rsidRPr="00CC433D">
        <w:rPr>
          <w:rFonts w:ascii="PT Astra Serif" w:hAnsi="PT Astra Serif"/>
          <w:sz w:val="28"/>
          <w:szCs w:val="28"/>
        </w:rPr>
        <w:t xml:space="preserve"> части видов и объемов работ, </w:t>
      </w:r>
      <w:r w:rsidRPr="00CC433D">
        <w:rPr>
          <w:rFonts w:ascii="PT Astra Serif" w:hAnsi="PT Astra Serif"/>
          <w:sz w:val="28"/>
          <w:szCs w:val="28"/>
        </w:rPr>
        <w:t xml:space="preserve">входящих в </w:t>
      </w:r>
      <w:r w:rsidR="007B42CE" w:rsidRPr="00CC433D">
        <w:rPr>
          <w:rFonts w:ascii="PT Astra Serif" w:hAnsi="PT Astra Serif"/>
          <w:sz w:val="28"/>
          <w:szCs w:val="28"/>
        </w:rPr>
        <w:t>соответствующие мероприятия Проекта</w:t>
      </w:r>
      <w:r w:rsidRPr="00CC433D">
        <w:rPr>
          <w:rFonts w:ascii="PT Astra Serif" w:hAnsi="PT Astra Serif"/>
          <w:sz w:val="28"/>
          <w:szCs w:val="28"/>
        </w:rPr>
        <w:t xml:space="preserve">, не освобождает подрядчика от уплаты неустойки (пени) за просрочку выполнения работ. Неустойка (пени) начисляется за период со дня, следующего после дня истечения установленного срока выполнения </w:t>
      </w:r>
      <w:r w:rsidR="00176A22" w:rsidRPr="00CC433D">
        <w:rPr>
          <w:rFonts w:ascii="PT Astra Serif" w:hAnsi="PT Astra Serif"/>
          <w:sz w:val="28"/>
          <w:szCs w:val="28"/>
        </w:rPr>
        <w:t>мероприятия Проекта</w:t>
      </w:r>
      <w:r w:rsidRPr="00CC433D">
        <w:rPr>
          <w:rFonts w:ascii="PT Astra Serif" w:hAnsi="PT Astra Serif"/>
          <w:sz w:val="28"/>
          <w:szCs w:val="28"/>
        </w:rPr>
        <w:t xml:space="preserve">, и до дня предъявления и сдачи всех видов и всего объема работ, входящих в </w:t>
      </w:r>
      <w:r w:rsidR="007B42CE" w:rsidRPr="00CC433D">
        <w:rPr>
          <w:rFonts w:ascii="PT Astra Serif" w:hAnsi="PT Astra Serif"/>
          <w:sz w:val="28"/>
          <w:szCs w:val="28"/>
        </w:rPr>
        <w:t>соответствующее мероприятие Проекта</w:t>
      </w:r>
      <w:r w:rsidR="007E71E4" w:rsidRPr="00CC433D">
        <w:rPr>
          <w:rFonts w:ascii="PT Astra Serif" w:hAnsi="PT Astra Serif"/>
          <w:sz w:val="28"/>
          <w:szCs w:val="28"/>
        </w:rPr>
        <w:t>, включительно</w:t>
      </w:r>
      <w:r w:rsidR="006D26BE" w:rsidRPr="00CC433D">
        <w:rPr>
          <w:rFonts w:ascii="PT Astra Serif" w:hAnsi="PT Astra Serif"/>
          <w:sz w:val="28"/>
          <w:szCs w:val="28"/>
        </w:rPr>
        <w:t>.</w:t>
      </w:r>
    </w:p>
    <w:p w14:paraId="637214D3" w14:textId="77777777" w:rsidR="006F49D4" w:rsidRDefault="00D20494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3</w:t>
      </w:r>
      <w:r w:rsidR="00074354" w:rsidRPr="00CC433D">
        <w:rPr>
          <w:rFonts w:ascii="PT Astra Serif" w:hAnsi="PT Astra Serif"/>
        </w:rPr>
        <w:t>.1</w:t>
      </w:r>
      <w:r w:rsidR="006B3511" w:rsidRPr="00CC433D">
        <w:rPr>
          <w:rFonts w:ascii="PT Astra Serif" w:hAnsi="PT Astra Serif"/>
        </w:rPr>
        <w:t>1</w:t>
      </w:r>
      <w:r w:rsidRPr="00CC433D">
        <w:rPr>
          <w:rFonts w:ascii="PT Astra Serif" w:hAnsi="PT Astra Serif"/>
        </w:rPr>
        <w:t>. Перечисление части гр</w:t>
      </w:r>
      <w:r w:rsidR="006F2EE7" w:rsidRPr="00CC433D">
        <w:rPr>
          <w:rFonts w:ascii="PT Astra Serif" w:hAnsi="PT Astra Serif"/>
        </w:rPr>
        <w:t xml:space="preserve">анта за выполненные работы </w:t>
      </w:r>
      <w:r w:rsidRPr="00CC433D">
        <w:rPr>
          <w:rFonts w:ascii="PT Astra Serif" w:hAnsi="PT Astra Serif"/>
        </w:rPr>
        <w:t xml:space="preserve"> производится </w:t>
      </w:r>
      <w:r w:rsidR="00971CB0" w:rsidRPr="00CC433D">
        <w:rPr>
          <w:rFonts w:ascii="PT Astra Serif" w:hAnsi="PT Astra Serif"/>
        </w:rPr>
        <w:t>Администрацией</w:t>
      </w:r>
      <w:r w:rsidRPr="00CC433D">
        <w:rPr>
          <w:rFonts w:ascii="PT Astra Serif" w:hAnsi="PT Astra Serif"/>
        </w:rPr>
        <w:t xml:space="preserve"> по безналичному расчету путем перечисления денежных сре</w:t>
      </w:r>
      <w:proofErr w:type="gramStart"/>
      <w:r w:rsidRPr="00CC433D">
        <w:rPr>
          <w:rFonts w:ascii="PT Astra Serif" w:hAnsi="PT Astra Serif"/>
        </w:rPr>
        <w:t>дств в р</w:t>
      </w:r>
      <w:proofErr w:type="gramEnd"/>
      <w:r w:rsidRPr="00CC433D">
        <w:rPr>
          <w:rFonts w:ascii="PT Astra Serif" w:hAnsi="PT Astra Serif"/>
        </w:rPr>
        <w:t xml:space="preserve">азмере стоимости выполненных работ по </w:t>
      </w:r>
      <w:r w:rsidR="007B42CE" w:rsidRPr="00CC433D">
        <w:rPr>
          <w:rFonts w:ascii="PT Astra Serif" w:hAnsi="PT Astra Serif"/>
        </w:rPr>
        <w:t>мероприятиям Проекта</w:t>
      </w:r>
      <w:r w:rsidRPr="009909D0">
        <w:rPr>
          <w:rFonts w:ascii="PT Astra Serif" w:hAnsi="PT Astra Serif"/>
        </w:rPr>
        <w:t xml:space="preserve"> на расчетный счет Грантополучателя в течение </w:t>
      </w:r>
      <w:r w:rsidR="00207DD4" w:rsidRPr="00207DD4">
        <w:rPr>
          <w:rFonts w:ascii="PT Astra Serif" w:eastAsia="Calibri" w:hAnsi="PT Astra Serif"/>
          <w:szCs w:val="24"/>
        </w:rPr>
        <w:t>20 (двадцати)</w:t>
      </w:r>
      <w:r w:rsidR="00207DD4">
        <w:rPr>
          <w:rFonts w:ascii="PT Astra Serif" w:eastAsia="Calibri" w:hAnsi="PT Astra Serif"/>
          <w:sz w:val="24"/>
          <w:szCs w:val="24"/>
        </w:rPr>
        <w:t xml:space="preserve"> </w:t>
      </w:r>
      <w:r w:rsidRPr="009909D0">
        <w:rPr>
          <w:rFonts w:ascii="PT Astra Serif" w:hAnsi="PT Astra Serif"/>
        </w:rPr>
        <w:t>рабочих дней</w:t>
      </w:r>
      <w:r w:rsidR="006F49D4" w:rsidRPr="006F49D4">
        <w:rPr>
          <w:rFonts w:ascii="PT Astra Serif" w:hAnsi="PT Astra Serif"/>
        </w:rPr>
        <w:t xml:space="preserve"> после соблюдения одновременно следующих условий </w:t>
      </w:r>
      <w:r w:rsidR="006F49D4" w:rsidRPr="00410B65">
        <w:rPr>
          <w:rFonts w:ascii="PT Astra Serif" w:hAnsi="PT Astra Serif"/>
        </w:rPr>
        <w:t>(с учетом выплаченного аванса</w:t>
      </w:r>
      <w:r w:rsidR="00410B65" w:rsidRPr="00410B65">
        <w:rPr>
          <w:rFonts w:ascii="PT Astra Serif" w:hAnsi="PT Astra Serif"/>
        </w:rPr>
        <w:t>)</w:t>
      </w:r>
      <w:r w:rsidR="006F49D4" w:rsidRPr="00410B65">
        <w:rPr>
          <w:rFonts w:ascii="PT Astra Serif" w:hAnsi="PT Astra Serif"/>
        </w:rPr>
        <w:t>:</w:t>
      </w:r>
    </w:p>
    <w:p w14:paraId="2A95CBC7" w14:textId="77777777" w:rsidR="00DF3D2D" w:rsidRPr="00CC433D" w:rsidRDefault="00DF3D2D" w:rsidP="00DF3D2D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DF3D2D">
        <w:rPr>
          <w:rFonts w:ascii="PT Astra Serif" w:hAnsi="PT Astra Serif"/>
        </w:rPr>
        <w:lastRenderedPageBreak/>
        <w:t>1) акта приемк</w:t>
      </w:r>
      <w:r w:rsidR="007601C1">
        <w:rPr>
          <w:rFonts w:ascii="PT Astra Serif" w:hAnsi="PT Astra Serif"/>
        </w:rPr>
        <w:t>и</w:t>
      </w:r>
      <w:r w:rsidRPr="00DF3D2D">
        <w:rPr>
          <w:rFonts w:ascii="PT Astra Serif" w:hAnsi="PT Astra Serif"/>
        </w:rPr>
        <w:t xml:space="preserve"> вы</w:t>
      </w:r>
      <w:r>
        <w:rPr>
          <w:rFonts w:ascii="PT Astra Serif" w:hAnsi="PT Astra Serif"/>
        </w:rPr>
        <w:t xml:space="preserve">полненных работ </w:t>
      </w:r>
      <w:r w:rsidR="006F2EE7">
        <w:rPr>
          <w:rFonts w:ascii="PT Astra Serif" w:hAnsi="PT Astra Serif"/>
        </w:rPr>
        <w:t>(форма № КС-2</w:t>
      </w:r>
      <w:r w:rsidR="006F2EE7" w:rsidRPr="006F2EE7">
        <w:rPr>
          <w:rFonts w:ascii="PT Astra Serif" w:hAnsi="PT Astra Serif"/>
        </w:rPr>
        <w:t>), в котором(</w:t>
      </w:r>
      <w:proofErr w:type="spellStart"/>
      <w:r w:rsidR="006F2EE7" w:rsidRPr="006F2EE7">
        <w:rPr>
          <w:rFonts w:ascii="PT Astra Serif" w:hAnsi="PT Astra Serif"/>
        </w:rPr>
        <w:t>ых</w:t>
      </w:r>
      <w:proofErr w:type="spellEnd"/>
      <w:r w:rsidR="006F2EE7" w:rsidRPr="006F2EE7">
        <w:rPr>
          <w:rFonts w:ascii="PT Astra Serif" w:hAnsi="PT Astra Serif"/>
        </w:rPr>
        <w:t xml:space="preserve">) указана часть видов и объемов работ, входящих в соответствующие </w:t>
      </w:r>
      <w:r w:rsidR="006F2EE7" w:rsidRPr="00CC433D">
        <w:rPr>
          <w:rFonts w:ascii="PT Astra Serif" w:hAnsi="PT Astra Serif"/>
        </w:rPr>
        <w:t>мероприятия Проекта,</w:t>
      </w:r>
    </w:p>
    <w:p w14:paraId="4FB76510" w14:textId="77777777" w:rsidR="006F2EE7" w:rsidRDefault="006F2EE7" w:rsidP="006F2EE7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CC433D">
        <w:rPr>
          <w:rFonts w:ascii="PT Astra Serif" w:hAnsi="PT Astra Serif"/>
        </w:rPr>
        <w:t>2) справки о стоимости выполненных работ и затрат (форма № КС-3) содержащей указание на номер и (или) наименование мероприятия Проекта и ссылки на ак</w:t>
      </w:r>
      <w:proofErr w:type="gramStart"/>
      <w:r w:rsidRPr="00CC433D">
        <w:rPr>
          <w:rFonts w:ascii="PT Astra Serif" w:hAnsi="PT Astra Serif"/>
        </w:rPr>
        <w:t>т(</w:t>
      </w:r>
      <w:proofErr w:type="gramEnd"/>
      <w:r w:rsidRPr="00CC433D">
        <w:rPr>
          <w:rFonts w:ascii="PT Astra Serif" w:hAnsi="PT Astra Serif"/>
        </w:rPr>
        <w:t>ы) о приемке выполненных работ (форма КС-2), на основании которых выполнена данная справка;</w:t>
      </w:r>
    </w:p>
    <w:p w14:paraId="49ACF380" w14:textId="77777777" w:rsidR="00DF3D2D" w:rsidRPr="00F363AC" w:rsidRDefault="006F2EE7" w:rsidP="00DF3D2D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F363AC">
        <w:rPr>
          <w:rFonts w:ascii="PT Astra Serif" w:hAnsi="PT Astra Serif"/>
        </w:rPr>
        <w:t>3</w:t>
      </w:r>
      <w:r w:rsidR="00DF3D2D" w:rsidRPr="00F363AC">
        <w:rPr>
          <w:rFonts w:ascii="PT Astra Serif" w:hAnsi="PT Astra Serif"/>
        </w:rPr>
        <w:t>) счета на оплату, счета-фактуры (если подрядчик использует</w:t>
      </w:r>
      <w:r w:rsidR="00A92DAC" w:rsidRPr="00F363AC">
        <w:rPr>
          <w:rFonts w:ascii="PT Astra Serif" w:hAnsi="PT Astra Serif"/>
        </w:rPr>
        <w:t xml:space="preserve"> общую систему налогообложения);</w:t>
      </w:r>
    </w:p>
    <w:p w14:paraId="0B06436E" w14:textId="77777777" w:rsidR="006F49D4" w:rsidRPr="006F49D4" w:rsidRDefault="006F2EE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F363AC">
        <w:rPr>
          <w:rFonts w:ascii="PT Astra Serif" w:hAnsi="PT Astra Serif"/>
        </w:rPr>
        <w:t>4</w:t>
      </w:r>
      <w:r w:rsidR="00A92DAC" w:rsidRPr="00F363AC">
        <w:rPr>
          <w:rFonts w:ascii="PT Astra Serif" w:hAnsi="PT Astra Serif"/>
        </w:rPr>
        <w:t xml:space="preserve">) </w:t>
      </w:r>
      <w:r w:rsidR="006F49D4" w:rsidRPr="00F363AC">
        <w:rPr>
          <w:rFonts w:ascii="PT Astra Serif" w:hAnsi="PT Astra Serif"/>
        </w:rPr>
        <w:t>предоставления отчета о расходовании гранта и достижен</w:t>
      </w:r>
      <w:r w:rsidR="002E2954" w:rsidRPr="00F363AC">
        <w:rPr>
          <w:rFonts w:ascii="PT Astra Serif" w:hAnsi="PT Astra Serif"/>
        </w:rPr>
        <w:t>ии показателей результативности;</w:t>
      </w:r>
    </w:p>
    <w:p w14:paraId="0A5582D8" w14:textId="77777777" w:rsidR="00D20494" w:rsidRDefault="006F2EE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A92DAC">
        <w:rPr>
          <w:rFonts w:ascii="PT Astra Serif" w:hAnsi="PT Astra Serif"/>
        </w:rPr>
        <w:t>)</w:t>
      </w:r>
      <w:r w:rsidR="008E2648" w:rsidRPr="008E2648">
        <w:rPr>
          <w:rFonts w:ascii="PT Astra Serif" w:hAnsi="PT Astra Serif"/>
        </w:rPr>
        <w:t xml:space="preserve"> предоставления фотоматериалов по объекту (по каждому виду работ) до и после выполнения работ, общий журнал работ, актов на скрытые работы, исполнительные схемы (чертежи), паспорта и сертификаты на материалы и оборудование (при наличии), протоколы испытаний сопротивлений изоляции СИП, протокола испытания контрольных образцов бетона, заключение лаборатории по качеству уплотнения основания, протокол испытания вырубки асфальтобетона, а также иную исполнительную документа</w:t>
      </w:r>
      <w:r w:rsidR="008E2648">
        <w:rPr>
          <w:rFonts w:ascii="PT Astra Serif" w:hAnsi="PT Astra Serif"/>
        </w:rPr>
        <w:t>цию по запросу Грантополучателя</w:t>
      </w:r>
      <w:r w:rsidR="008E2648" w:rsidRPr="008E2648">
        <w:rPr>
          <w:rFonts w:ascii="PT Astra Serif" w:hAnsi="PT Astra Serif"/>
        </w:rPr>
        <w:t>.</w:t>
      </w:r>
    </w:p>
    <w:p w14:paraId="0D894E92" w14:textId="77777777" w:rsidR="00CB16A7" w:rsidRDefault="00CB16A7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</w:t>
      </w:r>
      <w:r w:rsidR="006B3511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A92DAC">
        <w:rPr>
          <w:rFonts w:ascii="PT Astra Serif" w:hAnsi="PT Astra Serif"/>
        </w:rPr>
        <w:t xml:space="preserve">При необходимости сумму Гранта в форме </w:t>
      </w:r>
      <w:proofErr w:type="gramStart"/>
      <w:r w:rsidRPr="00A92DAC">
        <w:rPr>
          <w:rFonts w:ascii="PT Astra Serif" w:hAnsi="PT Astra Serif"/>
        </w:rPr>
        <w:t>субсидии</w:t>
      </w:r>
      <w:proofErr w:type="gramEnd"/>
      <w:r w:rsidRPr="00A92DAC">
        <w:rPr>
          <w:rFonts w:ascii="PT Astra Serif" w:hAnsi="PT Astra Serif"/>
        </w:rPr>
        <w:t xml:space="preserve">  возможно </w:t>
      </w:r>
      <w:r w:rsidRPr="00CC433D">
        <w:rPr>
          <w:rFonts w:ascii="PT Astra Serif" w:hAnsi="PT Astra Serif"/>
        </w:rPr>
        <w:t xml:space="preserve">увеличить </w:t>
      </w:r>
      <w:r w:rsidR="00CC5BD5" w:rsidRPr="00CC433D">
        <w:rPr>
          <w:rFonts w:ascii="PT Astra Serif" w:hAnsi="PT Astra Serif"/>
        </w:rPr>
        <w:t xml:space="preserve">до </w:t>
      </w:r>
      <w:r w:rsidR="007B42CE" w:rsidRPr="00CC433D">
        <w:rPr>
          <w:rFonts w:ascii="PT Astra Serif" w:hAnsi="PT Astra Serif"/>
        </w:rPr>
        <w:t>5</w:t>
      </w:r>
      <w:r w:rsidR="00A92DAC" w:rsidRPr="00CC433D">
        <w:rPr>
          <w:rFonts w:ascii="PT Astra Serif" w:hAnsi="PT Astra Serif"/>
        </w:rPr>
        <w:t>0</w:t>
      </w:r>
      <w:r w:rsidRPr="00CC433D">
        <w:rPr>
          <w:rFonts w:ascii="PT Astra Serif" w:hAnsi="PT Astra Serif"/>
        </w:rPr>
        <w:t>% при возникновении дополнительных работ, согласно новых утвержденных смет</w:t>
      </w:r>
      <w:r w:rsidR="00CC5BD5" w:rsidRPr="00CC433D">
        <w:rPr>
          <w:rFonts w:ascii="PT Astra Serif" w:hAnsi="PT Astra Serif"/>
        </w:rPr>
        <w:t xml:space="preserve"> при наличии</w:t>
      </w:r>
      <w:r w:rsidR="00CC5BD5">
        <w:rPr>
          <w:rFonts w:ascii="PT Astra Serif" w:hAnsi="PT Astra Serif"/>
        </w:rPr>
        <w:t xml:space="preserve"> средств в бюджете</w:t>
      </w:r>
      <w:r w:rsidRPr="00A92DAC">
        <w:rPr>
          <w:rFonts w:ascii="PT Astra Serif" w:hAnsi="PT Astra Serif"/>
        </w:rPr>
        <w:t>.</w:t>
      </w:r>
    </w:p>
    <w:p w14:paraId="6797F00F" w14:textId="77777777" w:rsidR="000C1E8D" w:rsidRDefault="000C1E8D" w:rsidP="00CB16A7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14:paraId="4AE1520E" w14:textId="77777777" w:rsidR="000C1E8D" w:rsidRPr="009909D0" w:rsidRDefault="00AC03D3" w:rsidP="00074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909D0">
        <w:rPr>
          <w:rFonts w:ascii="PT Astra Serif" w:hAnsi="PT Astra Serif" w:cs="PT Astra Serif"/>
          <w:b/>
          <w:bCs/>
          <w:sz w:val="28"/>
          <w:szCs w:val="28"/>
        </w:rPr>
        <w:t xml:space="preserve">4. </w:t>
      </w:r>
      <w:r w:rsidR="00074354" w:rsidRPr="009909D0">
        <w:rPr>
          <w:rFonts w:ascii="PT Astra Serif" w:hAnsi="PT Astra Serif" w:cs="PT Astra Serif"/>
          <w:b/>
          <w:bCs/>
          <w:sz w:val="28"/>
          <w:szCs w:val="28"/>
        </w:rPr>
        <w:t>Требования к отчетности</w:t>
      </w:r>
    </w:p>
    <w:p w14:paraId="4115BE6C" w14:textId="77777777" w:rsidR="00074354" w:rsidRPr="009909D0" w:rsidRDefault="00074354" w:rsidP="000743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8"/>
          <w:szCs w:val="28"/>
        </w:rPr>
      </w:pPr>
    </w:p>
    <w:p w14:paraId="7A371F2E" w14:textId="77777777" w:rsidR="000C1E8D" w:rsidRDefault="000C1E8D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 xml:space="preserve">Порядок, сроки и формы представления Грантополучателем отчетов о расходовании гранта, достижении показателей результативности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Pr="009909D0">
        <w:rPr>
          <w:rFonts w:ascii="PT Astra Serif" w:hAnsi="PT Astra Serif" w:cs="PT Astra Serif"/>
          <w:sz w:val="28"/>
          <w:szCs w:val="28"/>
        </w:rPr>
        <w:t xml:space="preserve"> устанавливаются Соглашением о предоставлении гранта.</w:t>
      </w:r>
    </w:p>
    <w:p w14:paraId="2FB421C5" w14:textId="77777777" w:rsidR="00EF071E" w:rsidRPr="009909D0" w:rsidRDefault="00EF071E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14:paraId="2C80585C" w14:textId="77777777" w:rsidR="000C1E8D" w:rsidRDefault="00AC03D3" w:rsidP="00FA7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9909D0">
        <w:rPr>
          <w:rFonts w:ascii="PT Astra Serif" w:hAnsi="PT Astra Serif" w:cs="PT Astra Serif"/>
          <w:b/>
          <w:sz w:val="28"/>
          <w:szCs w:val="28"/>
        </w:rPr>
        <w:t xml:space="preserve">5. </w:t>
      </w:r>
      <w:r w:rsidR="00FA716D" w:rsidRPr="00FA716D">
        <w:rPr>
          <w:rFonts w:ascii="PT Astra Serif" w:hAnsi="PT Astra Serif" w:cs="PT Astra Serif"/>
          <w:b/>
          <w:sz w:val="28"/>
          <w:szCs w:val="28"/>
        </w:rPr>
        <w:t>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14:paraId="52CA9A70" w14:textId="77777777" w:rsidR="005550B1" w:rsidRPr="009909D0" w:rsidRDefault="005550B1" w:rsidP="00FA7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14:paraId="41938C6F" w14:textId="77777777"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5.1</w:t>
      </w:r>
      <w:r w:rsidR="000C1E8D" w:rsidRPr="009909D0">
        <w:rPr>
          <w:rFonts w:ascii="PT Astra Serif" w:hAnsi="PT Astra Serif" w:cs="PT Astra Serif"/>
          <w:sz w:val="28"/>
          <w:szCs w:val="28"/>
        </w:rPr>
        <w:t xml:space="preserve">. Главный распорядитель бюджетных средств и орган внутреннего муниципального финансового контроля осуществляют проверку соблюдения Грантополучателем условий, целей и порядка, установленных при предоставлении гранта, а также достижения Грантополучателем показателей результативности предоставления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C1E8D" w:rsidRPr="009909D0">
        <w:rPr>
          <w:rFonts w:ascii="PT Astra Serif" w:hAnsi="PT Astra Serif" w:cs="PT Astra Serif"/>
          <w:sz w:val="28"/>
          <w:szCs w:val="28"/>
        </w:rPr>
        <w:t>.</w:t>
      </w:r>
    </w:p>
    <w:p w14:paraId="547F5EAE" w14:textId="77777777"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5.2</w:t>
      </w:r>
      <w:r w:rsidR="000C1E8D" w:rsidRPr="009909D0">
        <w:rPr>
          <w:rFonts w:ascii="PT Astra Serif" w:hAnsi="PT Astra Serif" w:cs="PT Astra Serif"/>
          <w:sz w:val="28"/>
          <w:szCs w:val="28"/>
        </w:rPr>
        <w:t>. Ответственность за достоверность представляемых главному распорядителю бюджетных средств сведений и документов возлагается на Грантополучателя.</w:t>
      </w:r>
    </w:p>
    <w:p w14:paraId="356029AE" w14:textId="77777777"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5.3</w:t>
      </w:r>
      <w:r w:rsidR="000C1E8D" w:rsidRPr="009909D0">
        <w:rPr>
          <w:rFonts w:ascii="PT Astra Serif" w:hAnsi="PT Astra Serif" w:cs="PT Astra Serif"/>
          <w:sz w:val="28"/>
          <w:szCs w:val="28"/>
        </w:rPr>
        <w:t xml:space="preserve">. Главный распорядитель бюджетных средств в течение 10 рабочих дней со дня установления факта нарушения Грантополучателем порядка, </w:t>
      </w:r>
      <w:r w:rsidR="000C1E8D" w:rsidRPr="009909D0">
        <w:rPr>
          <w:rFonts w:ascii="PT Astra Serif" w:hAnsi="PT Astra Serif" w:cs="PT Astra Serif"/>
          <w:sz w:val="28"/>
          <w:szCs w:val="28"/>
        </w:rPr>
        <w:lastRenderedPageBreak/>
        <w:t>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направляет Грантополучателю письменное требование о возврате</w:t>
      </w:r>
      <w:r w:rsidR="00074354" w:rsidRPr="009909D0">
        <w:rPr>
          <w:rFonts w:ascii="PT Astra Serif" w:hAnsi="PT Astra Serif" w:cs="PT Astra Serif"/>
          <w:sz w:val="28"/>
          <w:szCs w:val="28"/>
        </w:rPr>
        <w:t xml:space="preserve"> </w:t>
      </w:r>
      <w:r w:rsidR="005A3F40">
        <w:rPr>
          <w:rFonts w:ascii="PT Astra Serif" w:hAnsi="PT Astra Serif" w:cs="PT Astra Serif"/>
          <w:sz w:val="28"/>
          <w:szCs w:val="28"/>
        </w:rPr>
        <w:t>Гранта в форме субсидии</w:t>
      </w:r>
      <w:r w:rsidR="000C1E8D" w:rsidRPr="009909D0">
        <w:rPr>
          <w:rFonts w:ascii="PT Astra Serif" w:hAnsi="PT Astra Serif" w:cs="PT Astra Serif"/>
          <w:sz w:val="28"/>
          <w:szCs w:val="28"/>
        </w:rPr>
        <w:t>.</w:t>
      </w:r>
    </w:p>
    <w:p w14:paraId="452BC457" w14:textId="77777777" w:rsidR="000C1E8D" w:rsidRPr="009909D0" w:rsidRDefault="00AC03D3" w:rsidP="001F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5.4</w:t>
      </w:r>
      <w:r w:rsidR="000C1E8D" w:rsidRPr="009909D0">
        <w:rPr>
          <w:rFonts w:ascii="PT Astra Serif" w:hAnsi="PT Astra Serif" w:cs="PT Astra Serif"/>
          <w:sz w:val="28"/>
          <w:szCs w:val="28"/>
        </w:rPr>
        <w:t>. В случае нарушения Грантополучателем порядка, целей, условий, установленных при предоставлении гранта, в том числе указания в документах недостоверных сведений, а также недостижения результата, показателей результативности, предусмотренных Соглашением,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14:paraId="3B180610" w14:textId="77777777" w:rsidR="005550B1" w:rsidRDefault="00AC03D3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9909D0">
        <w:rPr>
          <w:rFonts w:ascii="PT Astra Serif" w:hAnsi="PT Astra Serif" w:cs="PT Astra Serif"/>
          <w:sz w:val="28"/>
          <w:szCs w:val="28"/>
        </w:rPr>
        <w:t>5.5</w:t>
      </w:r>
      <w:r w:rsidR="000C1E8D" w:rsidRPr="009909D0">
        <w:rPr>
          <w:rFonts w:ascii="PT Astra Serif" w:hAnsi="PT Astra Serif" w:cs="PT Astra Serif"/>
          <w:sz w:val="28"/>
          <w:szCs w:val="28"/>
        </w:rPr>
        <w:t>. В случае если гранты не возвращены в установленный срок, они взыскиваются главным распорядителем бюджетных средств в доход бюджета муниципального образования в порядке, установленном действующим законодательством.</w:t>
      </w:r>
    </w:p>
    <w:p w14:paraId="23AD6017" w14:textId="77777777" w:rsidR="005550B1" w:rsidRDefault="005550B1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4"/>
          <w:szCs w:val="24"/>
        </w:rPr>
      </w:pPr>
    </w:p>
    <w:p w14:paraId="4D4C28BF" w14:textId="77777777" w:rsidR="00E152EC" w:rsidRPr="005550B1" w:rsidRDefault="00E152EC" w:rsidP="005550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PT Astra Serif"/>
          <w:sz w:val="24"/>
          <w:szCs w:val="24"/>
        </w:rPr>
      </w:pPr>
    </w:p>
    <w:p w14:paraId="7DC411C8" w14:textId="77777777" w:rsidR="005550B1" w:rsidRPr="005550B1" w:rsidRDefault="005550B1" w:rsidP="005550B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990" w:type="pct"/>
        <w:tblLook w:val="04A0" w:firstRow="1" w:lastRow="0" w:firstColumn="1" w:lastColumn="0" w:noHBand="0" w:noVBand="1"/>
      </w:tblPr>
      <w:tblGrid>
        <w:gridCol w:w="3510"/>
        <w:gridCol w:w="1845"/>
        <w:gridCol w:w="4109"/>
        <w:gridCol w:w="88"/>
      </w:tblGrid>
      <w:tr w:rsidR="00F11ABD" w14:paraId="7FA8AE69" w14:textId="77777777" w:rsidTr="004811E0">
        <w:trPr>
          <w:gridAfter w:val="1"/>
          <w:wAfter w:w="46" w:type="pct"/>
        </w:trPr>
        <w:tc>
          <w:tcPr>
            <w:tcW w:w="2803" w:type="pct"/>
            <w:gridSpan w:val="2"/>
          </w:tcPr>
          <w:p w14:paraId="65EB2329" w14:textId="77777777" w:rsidR="00F11ABD" w:rsidRDefault="00F11ABD" w:rsidP="00F11AB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 администрации по развитию инженерной инфраструктуры и жилищно-коммунальному хозяйству муниципального образования Щекинский район</w:t>
            </w:r>
          </w:p>
        </w:tc>
        <w:tc>
          <w:tcPr>
            <w:tcW w:w="2151" w:type="pct"/>
            <w:vAlign w:val="bottom"/>
          </w:tcPr>
          <w:p w14:paraId="08B0BF54" w14:textId="77777777" w:rsidR="00F11ABD" w:rsidRDefault="00F11ABD" w:rsidP="00F11ABD">
            <w:pPr>
              <w:keepNext/>
              <w:tabs>
                <w:tab w:val="left" w:pos="4017"/>
              </w:tabs>
              <w:spacing w:after="0" w:line="240" w:lineRule="auto"/>
              <w:jc w:val="right"/>
              <w:rPr>
                <w:rFonts w:ascii="PT Astra Serif" w:eastAsia="Calibri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bCs/>
                <w:kern w:val="32"/>
                <w:sz w:val="28"/>
                <w:szCs w:val="28"/>
              </w:rPr>
              <w:t>В.С. Галкин</w:t>
            </w:r>
          </w:p>
        </w:tc>
      </w:tr>
      <w:tr w:rsidR="00CB14CA" w:rsidRPr="007F09D6" w14:paraId="18CD2BAE" w14:textId="77777777" w:rsidTr="004811E0">
        <w:tblPrEx>
          <w:tblLook w:val="0000" w:firstRow="0" w:lastRow="0" w:firstColumn="0" w:lastColumn="0" w:noHBand="0" w:noVBand="0"/>
        </w:tblPrEx>
        <w:trPr>
          <w:gridBefore w:val="1"/>
          <w:wBefore w:w="1837" w:type="pct"/>
          <w:trHeight w:val="1846"/>
        </w:trPr>
        <w:tc>
          <w:tcPr>
            <w:tcW w:w="3163" w:type="pct"/>
            <w:gridSpan w:val="3"/>
          </w:tcPr>
          <w:p w14:paraId="0537FB7E" w14:textId="77777777" w:rsidR="006B3511" w:rsidRDefault="00F55DD2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9909D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  <w:p w14:paraId="4FB7C24D" w14:textId="77777777"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7A5E048" w14:textId="77777777"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119A21F8" w14:textId="77777777" w:rsidR="006B3511" w:rsidRDefault="006B3511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6115EB94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20FB675B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67B8D8AF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395DAE7B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9FB76A7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1F03D9EF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71CC6390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49147EED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32562E6E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2F3FEDC1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4290DD01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4A7B4BAD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7712FD4B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2E8C1118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4E78A075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04B08113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02545DD8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79A0D3D3" w14:textId="77777777" w:rsidR="00E152EC" w:rsidRDefault="00E152EC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29EB33E0" w14:textId="77777777" w:rsidR="00E152EC" w:rsidRDefault="00E152EC" w:rsidP="00E15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3F31EA46" w14:textId="77777777" w:rsidR="00CB14CA" w:rsidRPr="00C15AFA" w:rsidRDefault="00CB14CA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B14CA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 w:rsidR="00A96AD4" w:rsidRPr="00C15AFA">
              <w:rPr>
                <w:rFonts w:ascii="PT Astra Serif" w:hAnsi="PT Astra Serif"/>
                <w:sz w:val="24"/>
                <w:szCs w:val="24"/>
              </w:rPr>
              <w:t>№1</w:t>
            </w:r>
          </w:p>
          <w:p w14:paraId="78F5475C" w14:textId="77777777" w:rsidR="00E152EC" w:rsidRPr="00E152EC" w:rsidRDefault="00CB14CA" w:rsidP="00E152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CB14CA">
              <w:rPr>
                <w:rFonts w:ascii="PT Astra Serif" w:hAnsi="PT Astra Serif"/>
                <w:sz w:val="24"/>
                <w:szCs w:val="24"/>
              </w:rPr>
              <w:t xml:space="preserve">к порядку </w:t>
            </w:r>
            <w:r w:rsidRPr="00CB14CA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из бюджета муниципального образования Щекинский район юридическим лицам 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      </w:r>
            <w:r w:rsidR="00094874">
              <w:rPr>
                <w:rFonts w:ascii="PT Astra Serif" w:hAnsi="PT Astra Serif" w:cs="Times New Roman"/>
                <w:sz w:val="24"/>
                <w:szCs w:val="24"/>
              </w:rPr>
              <w:t>проекта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      </w:r>
            <w:r w:rsidR="00094874">
              <w:rPr>
                <w:rFonts w:ascii="PT Astra Serif" w:hAnsi="PT Astra Serif" w:cs="Times New Roman"/>
                <w:sz w:val="24"/>
                <w:szCs w:val="24"/>
              </w:rPr>
              <w:t>проект</w:t>
            </w:r>
            <w:r w:rsidR="00CC6441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="00E152EC" w:rsidRPr="00E152EC">
              <w:rPr>
                <w:rFonts w:ascii="PT Astra Serif" w:hAnsi="PT Astra Serif" w:cs="Times New Roman"/>
                <w:sz w:val="24"/>
                <w:szCs w:val="24"/>
              </w:rPr>
              <w:t xml:space="preserve"> создания комфортной городской среды</w:t>
            </w:r>
          </w:p>
          <w:p w14:paraId="74BF7CA5" w14:textId="77777777" w:rsidR="00E152EC" w:rsidRPr="00E152EC" w:rsidRDefault="00E152EC" w:rsidP="00FF7F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E152EC">
              <w:rPr>
                <w:rFonts w:ascii="PT Astra Serif" w:hAnsi="PT Astra Serif" w:cs="Times New Roman"/>
                <w:sz w:val="24"/>
                <w:szCs w:val="24"/>
              </w:rPr>
              <w:t>в рамках реализации регионального проекта «Формирование комфортной городской среды» национальн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 xml:space="preserve">ого проекта «Жилье 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и городс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 xml:space="preserve">кая среда» мероприятий проекта 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«Химия с прир</w:t>
            </w:r>
            <w:r w:rsidR="00FF7F30">
              <w:rPr>
                <w:rFonts w:ascii="PT Astra Serif" w:hAnsi="PT Astra Serif" w:cs="Times New Roman"/>
                <w:sz w:val="24"/>
                <w:szCs w:val="24"/>
              </w:rPr>
              <w:t>одой. Благоустройство центра г. </w:t>
            </w:r>
            <w:r w:rsidRPr="00E152EC">
              <w:rPr>
                <w:rFonts w:ascii="PT Astra Serif" w:hAnsi="PT Astra Serif" w:cs="Times New Roman"/>
                <w:sz w:val="24"/>
                <w:szCs w:val="24"/>
              </w:rPr>
              <w:t>Щекино»</w:t>
            </w:r>
          </w:p>
          <w:p w14:paraId="711DB941" w14:textId="77777777" w:rsidR="00A96AD4" w:rsidRPr="007F09D6" w:rsidRDefault="00A96AD4" w:rsidP="00A96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C58E16F" w14:textId="77777777" w:rsidR="00CB14CA" w:rsidRPr="007F09D6" w:rsidRDefault="00CB14CA" w:rsidP="00B77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2116936" w14:textId="77777777" w:rsidR="00CB14CA" w:rsidRPr="007F09D6" w:rsidRDefault="00CB14CA" w:rsidP="00CB14C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DFC88" w14:textId="77777777" w:rsidR="00CB14CA" w:rsidRPr="007F09D6" w:rsidRDefault="00CB14CA" w:rsidP="00CB14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DC4EC" w14:textId="77777777" w:rsidR="00CB14CA" w:rsidRDefault="00CB14CA" w:rsidP="001F11A1">
      <w:pPr>
        <w:shd w:val="clear" w:color="auto" w:fill="FFFFFF"/>
        <w:tabs>
          <w:tab w:val="left" w:pos="5245"/>
          <w:tab w:val="left" w:pos="6245"/>
        </w:tabs>
        <w:spacing w:after="0" w:line="240" w:lineRule="auto"/>
        <w:ind w:left="4536" w:firstLine="851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  <w:gridCol w:w="5070"/>
      </w:tblGrid>
      <w:tr w:rsidR="00F55DD2" w:rsidRPr="009909D0" w14:paraId="768D817D" w14:textId="77777777" w:rsidTr="00F55DD2">
        <w:trPr>
          <w:jc w:val="right"/>
        </w:trPr>
        <w:tc>
          <w:tcPr>
            <w:tcW w:w="4501" w:type="dxa"/>
          </w:tcPr>
          <w:p w14:paraId="73087191" w14:textId="77777777" w:rsidR="00F55DD2" w:rsidRPr="009909D0" w:rsidRDefault="00F55DD2" w:rsidP="00171F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На бланке участника конкурса</w:t>
            </w:r>
          </w:p>
        </w:tc>
        <w:tc>
          <w:tcPr>
            <w:tcW w:w="5070" w:type="dxa"/>
          </w:tcPr>
          <w:p w14:paraId="25F9ADCE" w14:textId="77777777" w:rsidR="00F55DD2" w:rsidRPr="009909D0" w:rsidRDefault="00F55DD2" w:rsidP="00171FB6">
            <w:pPr>
              <w:autoSpaceDE w:val="0"/>
              <w:autoSpaceDN w:val="0"/>
              <w:spacing w:line="240" w:lineRule="auto"/>
              <w:ind w:left="74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909D0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F55DD2" w:rsidRPr="009909D0" w14:paraId="25F94FED" w14:textId="77777777" w:rsidTr="00F55DD2">
        <w:trPr>
          <w:jc w:val="right"/>
        </w:trPr>
        <w:tc>
          <w:tcPr>
            <w:tcW w:w="4501" w:type="dxa"/>
          </w:tcPr>
          <w:p w14:paraId="2DAD8775" w14:textId="77777777" w:rsidR="00F55DD2" w:rsidRPr="009909D0" w:rsidRDefault="00F55DD2" w:rsidP="00171F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Дата, исх. номер</w:t>
            </w:r>
          </w:p>
        </w:tc>
        <w:tc>
          <w:tcPr>
            <w:tcW w:w="5070" w:type="dxa"/>
          </w:tcPr>
          <w:p w14:paraId="75324E78" w14:textId="77777777" w:rsidR="00F55DD2" w:rsidRPr="009909D0" w:rsidRDefault="00F55DD2" w:rsidP="001F11A1">
            <w:pPr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87BF429" w14:textId="77777777" w:rsidR="00CB14CA" w:rsidRDefault="00CB14CA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652CA84" w14:textId="77777777" w:rsidR="00CB14CA" w:rsidRDefault="00F55DD2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Заявка на участие </w:t>
      </w:r>
    </w:p>
    <w:p w14:paraId="6130334C" w14:textId="77777777" w:rsidR="00CB14CA" w:rsidRDefault="00F55DD2" w:rsidP="00171FB6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в конкурсе по предоставлению </w:t>
      </w:r>
      <w:r w:rsidR="00306265" w:rsidRPr="009909D0">
        <w:rPr>
          <w:rFonts w:ascii="PT Astra Serif" w:hAnsi="PT Astra Serif" w:cs="Times New Roman"/>
          <w:b/>
          <w:sz w:val="28"/>
          <w:szCs w:val="28"/>
        </w:rPr>
        <w:t xml:space="preserve">из бюджета муниципального </w:t>
      </w:r>
    </w:p>
    <w:p w14:paraId="112CC281" w14:textId="77777777" w:rsidR="00F70DB3" w:rsidRPr="00BD13BF" w:rsidRDefault="00306265" w:rsidP="00F70D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 w:cs="Times New Roman"/>
          <w:sz w:val="28"/>
          <w:szCs w:val="28"/>
        </w:rPr>
        <w:t xml:space="preserve">образования Щекинский район 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юридическим лицам </w:t>
      </w:r>
      <w:r w:rsidR="00F70DB3" w:rsidRPr="008A2BC3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индивидуальным предпринимателям, физическим лицам </w:t>
      </w:r>
      <w:r w:rsidR="00F70DB3">
        <w:rPr>
          <w:rFonts w:ascii="PT Astra Serif" w:hAnsi="PT Astra Serif" w:cs="Times New Roman"/>
          <w:sz w:val="28"/>
          <w:szCs w:val="28"/>
        </w:rPr>
        <w:t>гранта в форме субсидии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F70DB3"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="00F70DB3"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="00F70DB3"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F70DB3"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</w:p>
    <w:p w14:paraId="7D2E84CF" w14:textId="77777777" w:rsidR="00F70DB3" w:rsidRPr="00BD13BF" w:rsidRDefault="00F70DB3" w:rsidP="00F70D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</w:p>
    <w:p w14:paraId="7CA9F102" w14:textId="77777777" w:rsidR="00F70DB3" w:rsidRDefault="00F70DB3" w:rsidP="00F70DB3">
      <w:pPr>
        <w:spacing w:after="0" w:line="240" w:lineRule="auto"/>
        <w:ind w:left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 xml:space="preserve">и городская среда» мероприятий проекта </w:t>
      </w:r>
    </w:p>
    <w:p w14:paraId="1E8FC4A7" w14:textId="77777777" w:rsidR="00F70DB3" w:rsidRPr="00BD13BF" w:rsidRDefault="00F70DB3" w:rsidP="00F70DB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14:paraId="0C77F5F1" w14:textId="77777777" w:rsidR="009E27E3" w:rsidRPr="00497211" w:rsidRDefault="009E27E3" w:rsidP="00F70DB3">
      <w:pPr>
        <w:widowControl w:val="0"/>
        <w:suppressAutoHyphens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122C5A9" w14:textId="77777777" w:rsidR="00F55DD2" w:rsidRPr="009E27E3" w:rsidRDefault="00F55DD2" w:rsidP="009E27E3">
      <w:pPr>
        <w:spacing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1. Изучив Порядок предоставления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</w:t>
      </w:r>
      <w:r w:rsidR="009E27E3" w:rsidRPr="009E27E3">
        <w:rPr>
          <w:rFonts w:ascii="PT Astra Serif" w:hAnsi="PT Astra Serif" w:cs="Times New Roman"/>
          <w:sz w:val="28"/>
          <w:szCs w:val="28"/>
        </w:rPr>
        <w:lastRenderedPageBreak/>
        <w:t xml:space="preserve">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306265" w:rsidRPr="009909D0">
        <w:rPr>
          <w:rFonts w:ascii="PT Astra Serif" w:hAnsi="PT Astra Serif"/>
          <w:sz w:val="28"/>
          <w:szCs w:val="28"/>
        </w:rPr>
        <w:t>постановление</w:t>
      </w:r>
      <w:r w:rsidR="006175AE" w:rsidRPr="009909D0">
        <w:rPr>
          <w:rFonts w:ascii="PT Astra Serif" w:hAnsi="PT Astra Serif"/>
          <w:sz w:val="28"/>
          <w:szCs w:val="28"/>
        </w:rPr>
        <w:t>м</w:t>
      </w:r>
      <w:r w:rsidR="00306265" w:rsidRPr="009909D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</w:t>
      </w:r>
      <w:r w:rsidR="006175AE" w:rsidRPr="009909D0">
        <w:rPr>
          <w:rFonts w:ascii="PT Astra Serif" w:hAnsi="PT Astra Serif"/>
          <w:sz w:val="28"/>
          <w:szCs w:val="28"/>
        </w:rPr>
        <w:t>_______</w:t>
      </w:r>
      <w:r w:rsidR="00CB14CA">
        <w:rPr>
          <w:rFonts w:ascii="PT Astra Serif" w:hAnsi="PT Astra Serif"/>
          <w:sz w:val="28"/>
          <w:szCs w:val="28"/>
        </w:rPr>
        <w:t>____</w:t>
      </w:r>
      <w:r w:rsidR="00306265" w:rsidRPr="009909D0">
        <w:rPr>
          <w:rFonts w:ascii="PT Astra Serif" w:hAnsi="PT Astra Serif"/>
          <w:sz w:val="28"/>
          <w:szCs w:val="28"/>
        </w:rPr>
        <w:t xml:space="preserve">№ </w:t>
      </w:r>
      <w:r w:rsidR="006175AE" w:rsidRPr="009909D0">
        <w:rPr>
          <w:rFonts w:ascii="PT Astra Serif" w:hAnsi="PT Astra Serif"/>
          <w:sz w:val="28"/>
          <w:szCs w:val="28"/>
        </w:rPr>
        <w:t>_________</w:t>
      </w:r>
      <w:r w:rsidR="00306265" w:rsidRPr="009909D0">
        <w:rPr>
          <w:rFonts w:ascii="PT Astra Serif" w:hAnsi="PT Astra Serif"/>
          <w:sz w:val="28"/>
          <w:szCs w:val="28"/>
        </w:rPr>
        <w:t xml:space="preserve">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</w:t>
      </w:r>
      <w:r w:rsidR="009E27E3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9E27E3">
        <w:rPr>
          <w:rFonts w:ascii="PT Astra Serif" w:hAnsi="PT Astra Serif" w:cs="Times New Roman"/>
          <w:sz w:val="28"/>
          <w:szCs w:val="28"/>
        </w:rPr>
        <w:t>Щекино»</w:t>
      </w:r>
      <w:r w:rsidRPr="009909D0">
        <w:rPr>
          <w:rFonts w:ascii="PT Astra Serif" w:hAnsi="PT Astra Serif"/>
          <w:sz w:val="28"/>
          <w:szCs w:val="28"/>
        </w:rPr>
        <w:t xml:space="preserve">, извещение о проведении конкурса по предоставлению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4F06B4">
        <w:rPr>
          <w:rFonts w:ascii="PT Astra Serif" w:hAnsi="PT Astra Serif" w:cs="Times New Roman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>(далее – конкурс), а также применимые к данному конкурсу законодательство и нормативно-правовые акты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14:paraId="22115F7D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5E05DD8D" w14:textId="77777777"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153E316C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0F88FC28" w14:textId="77777777"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участник конкурса, место нахождение, почтовый адрес, номер контактного телефона)</w:t>
            </w:r>
          </w:p>
        </w:tc>
      </w:tr>
      <w:tr w:rsidR="00F55DD2" w:rsidRPr="009909D0" w14:paraId="66C338D0" w14:textId="77777777" w:rsidTr="004F06B4">
        <w:trPr>
          <w:trHeight w:val="279"/>
        </w:trPr>
        <w:tc>
          <w:tcPr>
            <w:tcW w:w="9571" w:type="dxa"/>
            <w:tcBorders>
              <w:bottom w:val="single" w:sz="4" w:space="0" w:color="auto"/>
            </w:tcBorders>
          </w:tcPr>
          <w:p w14:paraId="0DFABA21" w14:textId="77777777" w:rsidR="00F55DD2" w:rsidRPr="009909D0" w:rsidRDefault="00F55DD2" w:rsidP="004F06B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 xml:space="preserve">в лице, </w:t>
            </w:r>
          </w:p>
        </w:tc>
      </w:tr>
      <w:tr w:rsidR="00F55DD2" w:rsidRPr="009909D0" w14:paraId="1ACA6658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6A675F92" w14:textId="77777777"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должности, Ф.И.О. руководителя, уполномоченного лица для  юридического лица)</w:t>
            </w:r>
          </w:p>
        </w:tc>
      </w:tr>
      <w:tr w:rsidR="00F55DD2" w:rsidRPr="009909D0" w14:paraId="5AB49C7E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61C4EC93" w14:textId="77777777"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1E3CA5A6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5DE4667D" w14:textId="77777777"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7AB9BC9" w14:textId="77777777" w:rsidR="00F55DD2" w:rsidRPr="009909D0" w:rsidRDefault="00F55DD2" w:rsidP="004F06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14:paraId="2D8436A0" w14:textId="77777777"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2. Мы ознакомлены с материалами, содержащимися в проекте </w:t>
      </w:r>
      <w:r w:rsidR="00BD13BF">
        <w:rPr>
          <w:rFonts w:ascii="PT Astra Serif" w:hAnsi="PT Astra Serif"/>
          <w:sz w:val="28"/>
          <w:szCs w:val="28"/>
        </w:rPr>
        <w:t>«Химия с природой. Благоустройство центра г. Щекино»</w:t>
      </w:r>
      <w:r w:rsidR="004F06B4">
        <w:rPr>
          <w:rFonts w:ascii="PT Astra Serif" w:hAnsi="PT Astra Serif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 xml:space="preserve">(далее – Проект), и не имеем к ним претензий. </w:t>
      </w:r>
    </w:p>
    <w:p w14:paraId="44307257" w14:textId="77777777"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3. Мы ознакомлены с требованиями, предъявляемыми к участникам конкурса и к составу документов, входящих в заявку и не имеем к ним претензий.</w:t>
      </w:r>
    </w:p>
    <w:p w14:paraId="119F41C2" w14:textId="77777777"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lastRenderedPageBreak/>
        <w:t xml:space="preserve">4. Если </w:t>
      </w:r>
      <w:r w:rsidR="00306265" w:rsidRPr="009909D0">
        <w:rPr>
          <w:rFonts w:ascii="PT Astra Serif" w:hAnsi="PT Astra Serif"/>
          <w:sz w:val="28"/>
          <w:szCs w:val="28"/>
        </w:rPr>
        <w:t>наша</w:t>
      </w:r>
      <w:r w:rsidRPr="009909D0">
        <w:rPr>
          <w:rFonts w:ascii="PT Astra Serif" w:hAnsi="PT Astra Serif"/>
          <w:sz w:val="28"/>
          <w:szCs w:val="28"/>
        </w:rPr>
        <w:t xml:space="preserve"> </w:t>
      </w:r>
      <w:r w:rsidR="00306265" w:rsidRPr="009909D0">
        <w:rPr>
          <w:rFonts w:ascii="PT Astra Serif" w:hAnsi="PT Astra Serif"/>
          <w:sz w:val="28"/>
          <w:szCs w:val="28"/>
        </w:rPr>
        <w:t>заявка</w:t>
      </w:r>
      <w:r w:rsidRPr="009909D0">
        <w:rPr>
          <w:rFonts w:ascii="PT Astra Serif" w:hAnsi="PT Astra Serif"/>
          <w:sz w:val="28"/>
          <w:szCs w:val="28"/>
        </w:rPr>
        <w:t>, буд</w:t>
      </w:r>
      <w:r w:rsidR="00306265" w:rsidRPr="009909D0">
        <w:rPr>
          <w:rFonts w:ascii="PT Astra Serif" w:hAnsi="PT Astra Serif"/>
          <w:sz w:val="28"/>
          <w:szCs w:val="28"/>
        </w:rPr>
        <w:t>е</w:t>
      </w:r>
      <w:r w:rsidRPr="009909D0">
        <w:rPr>
          <w:rFonts w:ascii="PT Astra Serif" w:hAnsi="PT Astra Serif"/>
          <w:sz w:val="28"/>
          <w:szCs w:val="28"/>
        </w:rPr>
        <w:t>т принят</w:t>
      </w:r>
      <w:r w:rsidR="00306265" w:rsidRPr="009909D0">
        <w:rPr>
          <w:rFonts w:ascii="PT Astra Serif" w:hAnsi="PT Astra Serif"/>
          <w:sz w:val="28"/>
          <w:szCs w:val="28"/>
        </w:rPr>
        <w:t>а</w:t>
      </w:r>
      <w:r w:rsidRPr="009909D0">
        <w:rPr>
          <w:rFonts w:ascii="PT Astra Serif" w:hAnsi="PT Astra Serif"/>
          <w:sz w:val="28"/>
          <w:szCs w:val="28"/>
        </w:rPr>
        <w:t xml:space="preserve">, мы берем на себя обязательство реализовать мероприятия Проекта, а именно, выполнить мероприятия, предусмотренные Проектом, на требуемых условиях в соответствии с требованиями, изложенными в Порядке предоставления </w:t>
      </w:r>
      <w:r w:rsidR="00306265" w:rsidRPr="009909D0">
        <w:rPr>
          <w:rFonts w:ascii="PT Astra Serif" w:hAnsi="PT Astra Serif" w:cs="Times New Roman"/>
          <w:sz w:val="28"/>
          <w:szCs w:val="28"/>
        </w:rPr>
        <w:t xml:space="preserve">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6175AE" w:rsidRPr="009909D0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Щекинский район от _______</w:t>
      </w:r>
      <w:r w:rsidR="00CB14CA">
        <w:rPr>
          <w:rFonts w:ascii="PT Astra Serif" w:hAnsi="PT Astra Serif"/>
          <w:sz w:val="28"/>
          <w:szCs w:val="28"/>
        </w:rPr>
        <w:t>____</w:t>
      </w:r>
      <w:r w:rsidR="006175AE" w:rsidRPr="009909D0">
        <w:rPr>
          <w:rFonts w:ascii="PT Astra Serif" w:hAnsi="PT Astra Serif"/>
          <w:sz w:val="28"/>
          <w:szCs w:val="28"/>
        </w:rPr>
        <w:t>№ _________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>.</w:t>
      </w:r>
    </w:p>
    <w:p w14:paraId="25AA7443" w14:textId="77777777" w:rsidR="00F55DD2" w:rsidRPr="009909D0" w:rsidRDefault="00F55DD2" w:rsidP="004F06B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5. Настоящей заявкой подтверждаем, что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14:paraId="4D3FEF32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173AFE71" w14:textId="77777777" w:rsidR="00F55DD2" w:rsidRPr="009909D0" w:rsidRDefault="00F55DD2" w:rsidP="004F06B4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21E19A24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28C82935" w14:textId="77777777" w:rsidR="00F55DD2" w:rsidRPr="009909D0" w:rsidRDefault="00F55DD2" w:rsidP="004F06B4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участник конкурса, место нахождение, почтовый адрес, номер контактного телефона)</w:t>
            </w:r>
          </w:p>
        </w:tc>
      </w:tr>
    </w:tbl>
    <w:p w14:paraId="66E32048" w14:textId="77777777" w:rsidR="0032403F" w:rsidRPr="009909D0" w:rsidRDefault="0032403F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</w:p>
    <w:p w14:paraId="325A55C1" w14:textId="77777777" w:rsidR="00306265" w:rsidRPr="009909D0" w:rsidRDefault="00306265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зарегистрировано в качестве юридического лица (индивидуального предпринимателя) в порядке, установленном законодательством Российской Федерации;</w:t>
      </w:r>
    </w:p>
    <w:p w14:paraId="4E98A0A8" w14:textId="77777777" w:rsidR="00306265" w:rsidRPr="009909D0" w:rsidRDefault="00306265" w:rsidP="004F06B4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 w:cs="PT Astra Serif"/>
        </w:rPr>
      </w:pPr>
      <w:r w:rsidRPr="009909D0">
        <w:rPr>
          <w:rFonts w:ascii="PT Astra Serif" w:hAnsi="PT Astra Serif" w:cs="PT Astra Serif"/>
        </w:rPr>
        <w:t>имеет опыт работы, необходимый для достижения результатов предоставления субсидии</w:t>
      </w:r>
      <w:r w:rsidRPr="009909D0">
        <w:rPr>
          <w:rFonts w:ascii="PT Astra Serif" w:hAnsi="PT Astra Serif"/>
        </w:rPr>
        <w:t xml:space="preserve"> в области выполнения работ по строительству и благоустройству</w:t>
      </w:r>
      <w:r w:rsidRPr="009909D0">
        <w:rPr>
          <w:rFonts w:ascii="PT Astra Serif" w:hAnsi="PT Astra Serif" w:cs="PT Astra Serif"/>
        </w:rPr>
        <w:t>;</w:t>
      </w:r>
    </w:p>
    <w:p w14:paraId="50583B2D" w14:textId="77777777" w:rsidR="00306265" w:rsidRPr="009909D0" w:rsidRDefault="00306265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соответствует критериям отбора, </w:t>
      </w:r>
      <w:r w:rsidR="009C7F5A" w:rsidRPr="009909D0">
        <w:rPr>
          <w:rFonts w:ascii="PT Astra Serif" w:hAnsi="PT Astra Serif"/>
          <w:sz w:val="28"/>
          <w:szCs w:val="28"/>
        </w:rPr>
        <w:t xml:space="preserve">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 xml:space="preserve">кая среда» мероприятий </w:t>
      </w:r>
      <w:r w:rsidR="009E27E3">
        <w:rPr>
          <w:rFonts w:ascii="PT Astra Serif" w:hAnsi="PT Astra Serif" w:cs="Times New Roman"/>
          <w:sz w:val="28"/>
          <w:szCs w:val="28"/>
        </w:rPr>
        <w:lastRenderedPageBreak/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Pr="009909D0">
        <w:rPr>
          <w:rFonts w:ascii="PT Astra Serif" w:hAnsi="PT Astra Serif"/>
          <w:sz w:val="28"/>
          <w:szCs w:val="28"/>
        </w:rPr>
        <w:t xml:space="preserve"> утвержденным постановлением администрации муниципального образования Щекинский район от _________</w:t>
      </w:r>
      <w:r w:rsidR="00CB14CA">
        <w:rPr>
          <w:rFonts w:ascii="PT Astra Serif" w:hAnsi="PT Astra Serif"/>
          <w:sz w:val="28"/>
          <w:szCs w:val="28"/>
        </w:rPr>
        <w:t>__</w:t>
      </w:r>
      <w:r w:rsidRPr="009909D0">
        <w:rPr>
          <w:rFonts w:ascii="PT Astra Serif" w:hAnsi="PT Astra Serif"/>
          <w:sz w:val="28"/>
          <w:szCs w:val="28"/>
        </w:rPr>
        <w:t xml:space="preserve">№ _________ «Об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/>
          <w:sz w:val="28"/>
          <w:szCs w:val="28"/>
        </w:rPr>
        <w:t>проекта</w:t>
      </w:r>
      <w:r w:rsidR="009E27E3" w:rsidRPr="009E27E3">
        <w:rPr>
          <w:rFonts w:ascii="PT Astra Serif" w:hAnsi="PT Astra Serif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sz w:val="28"/>
          <w:szCs w:val="28"/>
        </w:rPr>
        <w:t>проект</w:t>
      </w:r>
      <w:r w:rsidR="00CC6441">
        <w:rPr>
          <w:rFonts w:ascii="PT Astra Serif" w:hAnsi="PT Astra Serif"/>
          <w:sz w:val="28"/>
          <w:szCs w:val="28"/>
        </w:rPr>
        <w:t>ов</w:t>
      </w:r>
      <w:r w:rsidR="009E27E3" w:rsidRPr="009E27E3">
        <w:rPr>
          <w:rFonts w:ascii="PT Astra Serif" w:hAnsi="PT Astra Serif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/>
          <w:sz w:val="28"/>
          <w:szCs w:val="28"/>
        </w:rPr>
        <w:t>агоустройство центра г. Щекино»</w:t>
      </w:r>
      <w:r w:rsidRPr="009909D0">
        <w:rPr>
          <w:rFonts w:ascii="PT Astra Serif" w:hAnsi="PT Astra Serif"/>
          <w:sz w:val="28"/>
          <w:szCs w:val="28"/>
        </w:rPr>
        <w:t>;</w:t>
      </w:r>
    </w:p>
    <w:p w14:paraId="63E307A2" w14:textId="77777777" w:rsidR="00C71DAC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явля</w:t>
      </w:r>
      <w:r w:rsidR="006409F1" w:rsidRPr="009909D0">
        <w:rPr>
          <w:rFonts w:ascii="PT Astra Serif" w:hAnsi="PT Astra Serif"/>
        </w:rPr>
        <w:t>ется</w:t>
      </w:r>
      <w:r w:rsidRPr="009909D0">
        <w:rPr>
          <w:rFonts w:ascii="PT Astra Serif" w:hAnsi="PT Astra Serif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14:paraId="17A8CD56" w14:textId="77777777" w:rsidR="00306265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явля</w:t>
      </w:r>
      <w:r w:rsidR="006409F1" w:rsidRPr="009909D0">
        <w:rPr>
          <w:rFonts w:ascii="PT Astra Serif" w:hAnsi="PT Astra Serif"/>
        </w:rPr>
        <w:t>ется</w:t>
      </w:r>
      <w:r w:rsidRPr="009909D0">
        <w:rPr>
          <w:rFonts w:ascii="PT Astra Serif" w:hAnsi="PT Astra Serif"/>
        </w:rPr>
        <w:t xml:space="preserve"> получателем средств из местного бюджета в соответствии с иными муниципальными правовыми актами на цели, указанные в настоящем Порядке;</w:t>
      </w:r>
    </w:p>
    <w:p w14:paraId="41DA1CE8" w14:textId="77777777" w:rsidR="00C71DAC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имеет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просроченной (неурегулированная) задолженность по денежным обязательствам перед муниципальным образованием;</w:t>
      </w:r>
    </w:p>
    <w:p w14:paraId="6793C0C1" w14:textId="77777777" w:rsidR="0032403F" w:rsidRPr="009909D0" w:rsidRDefault="00C71DAC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>не имеет</w:t>
      </w:r>
      <w:r w:rsidR="0032403F" w:rsidRPr="009909D0">
        <w:rPr>
          <w:rFonts w:ascii="PT Astra Serif" w:hAnsi="PT Astra Serif"/>
        </w:rPr>
        <w:t xml:space="preserve"> неисполненн</w:t>
      </w:r>
      <w:r w:rsidRPr="009909D0">
        <w:rPr>
          <w:rFonts w:ascii="PT Astra Serif" w:hAnsi="PT Astra Serif"/>
        </w:rPr>
        <w:t>ой</w:t>
      </w:r>
      <w:r w:rsidR="0032403F" w:rsidRPr="009909D0">
        <w:rPr>
          <w:rFonts w:ascii="PT Astra Serif" w:hAnsi="PT Astra Serif"/>
        </w:rPr>
        <w:t xml:space="preserve"> обязанност</w:t>
      </w:r>
      <w:r w:rsidRPr="009909D0">
        <w:rPr>
          <w:rFonts w:ascii="PT Astra Serif" w:hAnsi="PT Astra Serif"/>
        </w:rPr>
        <w:t>и</w:t>
      </w:r>
      <w:r w:rsidR="0032403F" w:rsidRPr="009909D0">
        <w:rPr>
          <w:rFonts w:ascii="PT Astra Serif" w:hAnsi="PT Astra Serif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A56891A" w14:textId="77777777" w:rsidR="00C71DAC" w:rsidRPr="009909D0" w:rsidRDefault="00C71DAC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14:paraId="54D66DE1" w14:textId="77777777" w:rsidR="0032403F" w:rsidRPr="009909D0" w:rsidRDefault="0032403F" w:rsidP="001F11A1">
      <w:pPr>
        <w:pStyle w:val="ConsPlusNormal"/>
        <w:widowControl w:val="0"/>
        <w:tabs>
          <w:tab w:val="left" w:pos="1134"/>
        </w:tabs>
        <w:ind w:firstLine="851"/>
        <w:jc w:val="both"/>
        <w:rPr>
          <w:rFonts w:ascii="PT Astra Serif" w:hAnsi="PT Astra Serif"/>
        </w:rPr>
      </w:pPr>
      <w:r w:rsidRPr="009909D0">
        <w:rPr>
          <w:rFonts w:ascii="PT Astra Serif" w:hAnsi="PT Astra Serif"/>
        </w:rPr>
        <w:t xml:space="preserve">не находиться в процессе реорганизации,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</w:t>
      </w:r>
      <w:r w:rsidRPr="009909D0">
        <w:rPr>
          <w:rFonts w:ascii="PT Astra Serif" w:hAnsi="PT Astra Serif"/>
        </w:rPr>
        <w:lastRenderedPageBreak/>
        <w:t>индивидуального предпринимателя.</w:t>
      </w:r>
    </w:p>
    <w:p w14:paraId="41423CDC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6. Настоящим гарантируем достоверность представленной нами в заявке информации и подтверждаем право администрации муниципального образования </w:t>
      </w:r>
      <w:r w:rsidR="0032403F" w:rsidRPr="009909D0">
        <w:rPr>
          <w:rFonts w:ascii="PT Astra Serif" w:hAnsi="PT Astra Serif"/>
          <w:sz w:val="28"/>
          <w:szCs w:val="28"/>
        </w:rPr>
        <w:t xml:space="preserve">Щекинский </w:t>
      </w:r>
      <w:r w:rsidRPr="009909D0">
        <w:rPr>
          <w:rFonts w:ascii="PT Astra Serif" w:hAnsi="PT Astra Serif"/>
          <w:sz w:val="28"/>
          <w:szCs w:val="28"/>
        </w:rPr>
        <w:t>район не противоречащее требованию о 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2525A1E2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7. В случае, если наши предложения будут признаны лучшими, мы берем на себя обязательства подписать с администрацией муниципального образования Щекинский район соглашение о </w:t>
      </w:r>
      <w:r w:rsidR="00C71DAC" w:rsidRPr="009909D0">
        <w:rPr>
          <w:rFonts w:ascii="PT Astra Serif" w:hAnsi="PT Astra Serif"/>
          <w:sz w:val="28"/>
          <w:szCs w:val="28"/>
        </w:rPr>
        <w:t xml:space="preserve">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4F06B4">
        <w:rPr>
          <w:rFonts w:ascii="PT Astra Serif" w:hAnsi="PT Astra Serif"/>
          <w:sz w:val="28"/>
          <w:szCs w:val="28"/>
        </w:rPr>
        <w:t xml:space="preserve"> </w:t>
      </w:r>
      <w:r w:rsidRPr="009909D0">
        <w:rPr>
          <w:rFonts w:ascii="PT Astra Serif" w:hAnsi="PT Astra Serif"/>
          <w:sz w:val="28"/>
          <w:szCs w:val="28"/>
        </w:rPr>
        <w:t>на реализацию мероприятий Проекта, а именно, выполнение мероприятий, предусмотренных Проектом</w:t>
      </w:r>
      <w:r w:rsidR="004A6B6B" w:rsidRPr="009909D0">
        <w:rPr>
          <w:rFonts w:ascii="PT Astra Serif" w:hAnsi="PT Astra Serif"/>
          <w:sz w:val="28"/>
          <w:szCs w:val="28"/>
        </w:rPr>
        <w:t xml:space="preserve"> (проектно-сметной документацией), </w:t>
      </w:r>
      <w:r w:rsidRPr="009909D0">
        <w:rPr>
          <w:rFonts w:ascii="PT Astra Serif" w:hAnsi="PT Astra Serif"/>
          <w:sz w:val="28"/>
          <w:szCs w:val="28"/>
        </w:rPr>
        <w:t xml:space="preserve">на условиях в соответствии с требованиями, изложенными в Порядке </w:t>
      </w:r>
      <w:r w:rsidR="00C71DAC" w:rsidRPr="009909D0">
        <w:rPr>
          <w:rFonts w:ascii="PT Astra Serif" w:hAnsi="PT Astra Serif"/>
          <w:sz w:val="28"/>
          <w:szCs w:val="28"/>
        </w:rPr>
        <w:t xml:space="preserve">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</w:t>
      </w:r>
      <w:r w:rsidR="009E27E3">
        <w:rPr>
          <w:rFonts w:ascii="PT Astra Serif" w:hAnsi="PT Astra Serif" w:cs="Times New Roman"/>
          <w:sz w:val="28"/>
          <w:szCs w:val="28"/>
        </w:rPr>
        <w:t>ания комфортной городской среды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в рамках реализации регионального проекта «Формирование комфортной городской среды» национального проекта «Жилье и городс</w:t>
      </w:r>
      <w:r w:rsidR="009E27E3">
        <w:rPr>
          <w:rFonts w:ascii="PT Astra Serif" w:hAnsi="PT Astra Serif" w:cs="Times New Roman"/>
          <w:sz w:val="28"/>
          <w:szCs w:val="28"/>
        </w:rPr>
        <w:t>кая среда» мероприятий 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«Химия с природой. Благоустройство центра г. Щекино»</w:t>
      </w:r>
      <w:r w:rsidR="009E27E3" w:rsidRPr="009909D0">
        <w:rPr>
          <w:rFonts w:ascii="PT Astra Serif" w:hAnsi="PT Astra Serif" w:cs="Times New Roman"/>
          <w:sz w:val="28"/>
          <w:szCs w:val="28"/>
        </w:rPr>
        <w:t xml:space="preserve">, 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утвержденный </w:t>
      </w:r>
      <w:r w:rsidR="006175AE" w:rsidRPr="009909D0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Щекинский район от _______</w:t>
      </w:r>
      <w:r w:rsidR="00CB14CA">
        <w:rPr>
          <w:rFonts w:ascii="PT Astra Serif" w:hAnsi="PT Astra Serif"/>
          <w:sz w:val="28"/>
          <w:szCs w:val="28"/>
        </w:rPr>
        <w:t xml:space="preserve">____ </w:t>
      </w:r>
      <w:r w:rsidR="006175AE" w:rsidRPr="009909D0">
        <w:rPr>
          <w:rFonts w:ascii="PT Astra Serif" w:hAnsi="PT Astra Serif"/>
          <w:sz w:val="28"/>
          <w:szCs w:val="28"/>
        </w:rPr>
        <w:t>№ ________ «</w:t>
      </w:r>
      <w:r w:rsidR="006175AE" w:rsidRPr="009909D0">
        <w:rPr>
          <w:rFonts w:ascii="PT Astra Serif" w:hAnsi="PT Astra Serif" w:cs="Times New Roman"/>
          <w:sz w:val="28"/>
          <w:szCs w:val="28"/>
        </w:rPr>
        <w:t xml:space="preserve">Об утверждении порядка предоставления из бюджета муниципального образования Щекинский район юридическим лицам 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CC6441">
        <w:rPr>
          <w:rFonts w:ascii="PT Astra Serif" w:hAnsi="PT Astra Serif" w:cs="Times New Roman"/>
          <w:sz w:val="28"/>
          <w:szCs w:val="28"/>
        </w:rPr>
        <w:t>ов</w:t>
      </w:r>
      <w:r w:rsidR="009E27E3" w:rsidRPr="009E27E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</w:t>
      </w:r>
      <w:r w:rsidR="009E27E3">
        <w:rPr>
          <w:rFonts w:ascii="PT Astra Serif" w:hAnsi="PT Astra Serif" w:cs="Times New Roman"/>
          <w:sz w:val="28"/>
          <w:szCs w:val="28"/>
        </w:rPr>
        <w:t>агоустройство центра г. Щекино»</w:t>
      </w:r>
      <w:r w:rsidR="004A6B6B" w:rsidRPr="009909D0">
        <w:rPr>
          <w:rFonts w:ascii="PT Astra Serif" w:hAnsi="PT Astra Serif"/>
          <w:sz w:val="28"/>
          <w:szCs w:val="28"/>
        </w:rPr>
        <w:t>.</w:t>
      </w:r>
    </w:p>
    <w:p w14:paraId="2FC02C66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lastRenderedPageBreak/>
        <w:t xml:space="preserve">8. Сообщаем, что для оперативного уведомления нас по вопросам организационного характера и взаимодействия с администрацией муниципального образования </w:t>
      </w:r>
      <w:r w:rsidR="004A6B6B" w:rsidRPr="009909D0">
        <w:rPr>
          <w:rFonts w:ascii="PT Astra Serif" w:hAnsi="PT Astra Serif"/>
          <w:sz w:val="28"/>
          <w:szCs w:val="28"/>
        </w:rPr>
        <w:t>Щекинский район</w:t>
      </w:r>
      <w:r w:rsidRPr="009909D0">
        <w:rPr>
          <w:rFonts w:ascii="PT Astra Serif" w:hAnsi="PT Astra Serif"/>
          <w:sz w:val="28"/>
          <w:szCs w:val="28"/>
        </w:rPr>
        <w:t xml:space="preserve"> нами уполномочен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14:paraId="5447E38F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7A7421F6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55DD2" w:rsidRPr="009909D0" w14:paraId="2C8F7642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64F1D544" w14:textId="77777777"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(контактная информация уполномоченного лица, включая телефон, факс, адрес)</w:t>
            </w:r>
          </w:p>
        </w:tc>
      </w:tr>
    </w:tbl>
    <w:p w14:paraId="16B892AD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14:paraId="41DFC260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9. Юридический (место нахождения) и почтовый адреса:</w:t>
      </w:r>
    </w:p>
    <w:p w14:paraId="4030BA50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14:paraId="45B5F84F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286855F2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3A257CD0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7103CEE8" w14:textId="77777777"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5A037766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4B320C02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2A2E7C04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5208799E" w14:textId="77777777"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  <w:tr w:rsidR="00F55DD2" w:rsidRPr="009909D0" w14:paraId="5DBCE418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54586238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22E4FCC3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3287602F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E81C165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2A682AA4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45C179BD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938AD64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10. </w:t>
      </w:r>
      <w:r w:rsidR="004A6B6B" w:rsidRPr="009909D0">
        <w:rPr>
          <w:rFonts w:ascii="PT Astra Serif" w:hAnsi="PT Astra Serif"/>
          <w:sz w:val="28"/>
          <w:szCs w:val="28"/>
        </w:rPr>
        <w:t>Банковские реквизиты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5DD2" w:rsidRPr="009909D0" w14:paraId="33401BEA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0E60D10A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4C5F44FB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3D7BAB16" w14:textId="77777777"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02EAACE6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7DE630CA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5931C234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7FF79C3D" w14:textId="77777777" w:rsidR="00F55DD2" w:rsidRPr="009909D0" w:rsidRDefault="00F55DD2" w:rsidP="001F11A1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</w:tr>
      <w:tr w:rsidR="00F55DD2" w:rsidRPr="009909D0" w14:paraId="04A1F9BB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64F420FA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47B7DF6F" w14:textId="77777777" w:rsidTr="00892A02">
        <w:tc>
          <w:tcPr>
            <w:tcW w:w="9571" w:type="dxa"/>
            <w:tcBorders>
              <w:bottom w:val="single" w:sz="4" w:space="0" w:color="auto"/>
            </w:tcBorders>
          </w:tcPr>
          <w:p w14:paraId="54F6256B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2065357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48379425" w14:textId="77777777" w:rsidTr="00892A02">
        <w:tc>
          <w:tcPr>
            <w:tcW w:w="9571" w:type="dxa"/>
            <w:tcBorders>
              <w:top w:val="single" w:sz="4" w:space="0" w:color="auto"/>
            </w:tcBorders>
          </w:tcPr>
          <w:p w14:paraId="74039352" w14:textId="77777777" w:rsidR="00F55DD2" w:rsidRPr="009909D0" w:rsidRDefault="00F55DD2" w:rsidP="001F11A1">
            <w:pPr>
              <w:spacing w:after="0"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73B23E3" w14:textId="77777777" w:rsidR="00F55DD2" w:rsidRPr="009909D0" w:rsidRDefault="00F55DD2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 xml:space="preserve">11. Корреспонденцию в наш адрес просим направлять по адресу: </w:t>
      </w:r>
    </w:p>
    <w:p w14:paraId="52DC8A24" w14:textId="77777777" w:rsidR="004A6B6B" w:rsidRPr="009909D0" w:rsidRDefault="004A6B6B" w:rsidP="001F11A1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55DD2" w:rsidRPr="009909D0" w14:paraId="7B76BB67" w14:textId="77777777" w:rsidTr="004A6B6B">
        <w:tc>
          <w:tcPr>
            <w:tcW w:w="9571" w:type="dxa"/>
          </w:tcPr>
          <w:p w14:paraId="71AC5646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4B9F3B79" w14:textId="77777777" w:rsidTr="004A6B6B">
        <w:tc>
          <w:tcPr>
            <w:tcW w:w="9571" w:type="dxa"/>
          </w:tcPr>
          <w:p w14:paraId="150067EA" w14:textId="77777777" w:rsidR="00F55DD2" w:rsidRPr="009909D0" w:rsidRDefault="00F55DD2" w:rsidP="001F11A1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6B6B" w:rsidRPr="009909D0" w14:paraId="01658FBE" w14:textId="77777777" w:rsidTr="004A6B6B">
        <w:tc>
          <w:tcPr>
            <w:tcW w:w="9571" w:type="dxa"/>
          </w:tcPr>
          <w:p w14:paraId="36B96507" w14:textId="77777777" w:rsidR="004A6B6B" w:rsidRPr="009909D0" w:rsidRDefault="004A6B6B" w:rsidP="001F11A1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0482977" w14:textId="77777777" w:rsidR="004A6B6B" w:rsidRPr="009909D0" w:rsidRDefault="004A6B6B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5B6B91F9" w14:textId="77777777" w:rsidR="00F55DD2" w:rsidRPr="009909D0" w:rsidRDefault="00F55DD2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12. К настоящей заявке прилагаются документы согласно описи на _____листах, в том числе: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844"/>
        <w:gridCol w:w="1055"/>
        <w:gridCol w:w="2228"/>
        <w:gridCol w:w="1617"/>
      </w:tblGrid>
      <w:tr w:rsidR="00F55DD2" w:rsidRPr="009909D0" w14:paraId="1082C33E" w14:textId="77777777" w:rsidTr="009C58D5">
        <w:trPr>
          <w:trHeight w:val="791"/>
        </w:trPr>
        <w:tc>
          <w:tcPr>
            <w:tcW w:w="448" w:type="pct"/>
            <w:vAlign w:val="center"/>
          </w:tcPr>
          <w:p w14:paraId="48CBD755" w14:textId="77777777" w:rsidR="00F55DD2" w:rsidRPr="009909D0" w:rsidRDefault="00F55DD2" w:rsidP="00221D97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№</w:t>
            </w:r>
            <w:r w:rsidR="00221D97" w:rsidRPr="009909D0">
              <w:rPr>
                <w:rFonts w:ascii="PT Astra Serif" w:hAnsi="PT Astra Serif"/>
                <w:sz w:val="28"/>
                <w:szCs w:val="28"/>
              </w:rPr>
              <w:t>п</w:t>
            </w:r>
            <w:r w:rsidRPr="009909D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710" w:type="pct"/>
            <w:gridSpan w:val="3"/>
            <w:vAlign w:val="center"/>
          </w:tcPr>
          <w:p w14:paraId="4F10C02E" w14:textId="77777777" w:rsidR="00F55DD2" w:rsidRPr="009909D0" w:rsidRDefault="00F55DD2" w:rsidP="00221D97">
            <w:pPr>
              <w:spacing w:line="240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Наименование документа</w:t>
            </w:r>
          </w:p>
        </w:tc>
        <w:tc>
          <w:tcPr>
            <w:tcW w:w="842" w:type="pct"/>
            <w:vAlign w:val="center"/>
          </w:tcPr>
          <w:p w14:paraId="50A9788E" w14:textId="77777777"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Количество листов</w:t>
            </w:r>
          </w:p>
        </w:tc>
      </w:tr>
      <w:tr w:rsidR="00F55DD2" w:rsidRPr="009909D0" w14:paraId="3416C107" w14:textId="77777777" w:rsidTr="009C58D5">
        <w:tc>
          <w:tcPr>
            <w:tcW w:w="448" w:type="pct"/>
          </w:tcPr>
          <w:p w14:paraId="0388EB55" w14:textId="77777777"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10" w:type="pct"/>
            <w:gridSpan w:val="3"/>
          </w:tcPr>
          <w:p w14:paraId="36B8CC22" w14:textId="77777777"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копия Устава юридического лица, заверенной подписью руководителя и печатью (при наличии), в случае если заявителем является юридическое лицо</w:t>
            </w:r>
          </w:p>
        </w:tc>
        <w:tc>
          <w:tcPr>
            <w:tcW w:w="842" w:type="pct"/>
          </w:tcPr>
          <w:p w14:paraId="6A7C0D4A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3E23F17E" w14:textId="77777777" w:rsidTr="009C58D5">
        <w:tc>
          <w:tcPr>
            <w:tcW w:w="448" w:type="pct"/>
          </w:tcPr>
          <w:p w14:paraId="67F7E7A8" w14:textId="77777777"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3710" w:type="pct"/>
            <w:gridSpan w:val="3"/>
          </w:tcPr>
          <w:p w14:paraId="2C7F0820" w14:textId="77777777"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предпринимателей, по состоянию на дату не ранее чем за 30 календарных дней до дня предоставления заявки</w:t>
            </w:r>
          </w:p>
        </w:tc>
        <w:tc>
          <w:tcPr>
            <w:tcW w:w="842" w:type="pct"/>
          </w:tcPr>
          <w:p w14:paraId="20678347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50ABC4E5" w14:textId="77777777" w:rsidTr="009C58D5">
        <w:tc>
          <w:tcPr>
            <w:tcW w:w="448" w:type="pct"/>
          </w:tcPr>
          <w:p w14:paraId="03F4392E" w14:textId="77777777" w:rsidR="00F55DD2" w:rsidRPr="009909D0" w:rsidRDefault="00F55DD2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710" w:type="pct"/>
            <w:gridSpan w:val="3"/>
          </w:tcPr>
          <w:p w14:paraId="4B425B59" w14:textId="77777777" w:rsidR="00F55DD2" w:rsidRPr="009909D0" w:rsidRDefault="00F55DD2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842" w:type="pct"/>
          </w:tcPr>
          <w:p w14:paraId="4BB743AB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1C456F21" w14:textId="77777777" w:rsidTr="009C58D5">
        <w:tc>
          <w:tcPr>
            <w:tcW w:w="448" w:type="pct"/>
          </w:tcPr>
          <w:p w14:paraId="68AD73DC" w14:textId="77777777" w:rsidR="00F55DD2" w:rsidRPr="009909D0" w:rsidRDefault="00437893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710" w:type="pct"/>
            <w:gridSpan w:val="3"/>
          </w:tcPr>
          <w:p w14:paraId="6142A3A0" w14:textId="77777777" w:rsidR="00F55DD2" w:rsidRPr="009909D0" w:rsidRDefault="008628D1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Копии исполненных контрактов (договоров) на выполнение работ по строительству и благоустройству территорий, сведения о которых содержатся в реестре контрактов, заключенных заказчиками в соответствии с Федеральным </w:t>
            </w:r>
            <w:hyperlink r:id="rId21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законом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или в реестре договоров, заключенных заказчиками по результатам закупки в соответствии с Федеральным </w:t>
            </w:r>
            <w:hyperlink r:id="rId22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законом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от 18 июля 2011 года № 223-ФЗ «О закупках товаров, работ, услуг отдельными видами юридических лиц»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8628D1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а также копии благодарностей, положительных отзывов, связанных с исполнением контрактов (договоров), за последние 5 лет</w:t>
            </w:r>
          </w:p>
        </w:tc>
        <w:tc>
          <w:tcPr>
            <w:tcW w:w="842" w:type="pct"/>
          </w:tcPr>
          <w:p w14:paraId="548C0FC2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5DD2" w:rsidRPr="009909D0" w14:paraId="3F8239AF" w14:textId="77777777" w:rsidTr="009C58D5">
        <w:tc>
          <w:tcPr>
            <w:tcW w:w="448" w:type="pct"/>
          </w:tcPr>
          <w:p w14:paraId="2EC4FCD0" w14:textId="77777777" w:rsidR="00F55DD2" w:rsidRPr="009909D0" w:rsidRDefault="00437893" w:rsidP="00221D9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710" w:type="pct"/>
            <w:gridSpan w:val="3"/>
          </w:tcPr>
          <w:p w14:paraId="56237766" w14:textId="77777777" w:rsidR="00F55DD2" w:rsidRPr="009909D0" w:rsidRDefault="008628D1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опии актов выполненных работ, содержащих все обязательные реквизиты, установленные </w:t>
            </w:r>
            <w:hyperlink r:id="rId23" w:history="1">
              <w:r w:rsidRPr="009909D0">
                <w:rPr>
                  <w:rFonts w:ascii="PT Astra Serif" w:hAnsi="PT Astra Serif" w:cs="PT Astra Serif"/>
                  <w:sz w:val="28"/>
                  <w:szCs w:val="28"/>
                </w:rPr>
                <w:t>частью 2 статьи 9</w:t>
              </w:r>
            </w:hyperlink>
            <w:r w:rsidRPr="009909D0">
              <w:rPr>
                <w:rFonts w:ascii="PT Astra Serif" w:hAnsi="PT Astra Serif" w:cs="PT Astra Serif"/>
                <w:sz w:val="28"/>
                <w:szCs w:val="28"/>
              </w:rPr>
              <w:t xml:space="preserve"> Федерального закона от 6 декабря 2011 года № 402-ФЗ «О бухгалтерском учете», и подтверждающих стоимость исполненных контрактов (договоров). Указанные документы должны быть подписаны не ранее чем за 5 лет до даты окончания срока подачи заявок на участие в Конкурсе</w:t>
            </w:r>
          </w:p>
        </w:tc>
        <w:tc>
          <w:tcPr>
            <w:tcW w:w="842" w:type="pct"/>
          </w:tcPr>
          <w:p w14:paraId="29A87AF8" w14:textId="77777777" w:rsidR="00F55DD2" w:rsidRPr="009909D0" w:rsidRDefault="00F55DD2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14:paraId="44D28CB6" w14:textId="77777777" w:rsidTr="009C58D5">
        <w:tc>
          <w:tcPr>
            <w:tcW w:w="448" w:type="pct"/>
          </w:tcPr>
          <w:p w14:paraId="01EBD442" w14:textId="77777777" w:rsidR="009C58D5" w:rsidRPr="009909D0" w:rsidRDefault="00437893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710" w:type="pct"/>
            <w:gridSpan w:val="3"/>
          </w:tcPr>
          <w:p w14:paraId="4F3A87BF" w14:textId="77777777" w:rsidR="009C58D5" w:rsidRPr="00E9622E" w:rsidRDefault="00437893" w:rsidP="00E9622E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9909D0">
              <w:rPr>
                <w:rFonts w:ascii="PT Astra Serif" w:hAnsi="PT Astra Serif"/>
                <w:sz w:val="28"/>
                <w:szCs w:val="28"/>
              </w:rPr>
              <w:t>ыписка из реестра членов саморегулируемых организаций</w:t>
            </w:r>
          </w:p>
        </w:tc>
        <w:tc>
          <w:tcPr>
            <w:tcW w:w="842" w:type="pct"/>
          </w:tcPr>
          <w:p w14:paraId="137684D5" w14:textId="77777777" w:rsidR="009C58D5" w:rsidRPr="009909D0" w:rsidRDefault="009C58D5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14:paraId="3AAF543C" w14:textId="77777777" w:rsidTr="009C58D5">
        <w:tc>
          <w:tcPr>
            <w:tcW w:w="448" w:type="pct"/>
          </w:tcPr>
          <w:p w14:paraId="5C6CF7D5" w14:textId="77777777" w:rsidR="009C58D5" w:rsidRPr="009909D0" w:rsidRDefault="00437893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710" w:type="pct"/>
            <w:gridSpan w:val="3"/>
          </w:tcPr>
          <w:p w14:paraId="5B6C9ECA" w14:textId="77777777" w:rsidR="009C58D5" w:rsidRPr="009909D0" w:rsidRDefault="00437893" w:rsidP="000C56B9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9622E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копии документов, подтверждающих наличие материально-технической базы, </w:t>
            </w:r>
            <w:r w:rsidRPr="00E9622E">
              <w:rPr>
                <w:rFonts w:ascii="PT Astra Serif" w:hAnsi="PT Astra Serif"/>
                <w:sz w:val="28"/>
                <w:szCs w:val="28"/>
              </w:rPr>
              <w:t>численности и кадрового состава, необходимого для достижения результатов предоставления субсидии</w:t>
            </w:r>
          </w:p>
        </w:tc>
        <w:tc>
          <w:tcPr>
            <w:tcW w:w="842" w:type="pct"/>
          </w:tcPr>
          <w:p w14:paraId="7114813F" w14:textId="77777777" w:rsidR="009C58D5" w:rsidRPr="009909D0" w:rsidRDefault="009C58D5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4F6F" w:rsidRPr="009909D0" w14:paraId="2B0F9CF0" w14:textId="77777777" w:rsidTr="009C58D5">
        <w:tc>
          <w:tcPr>
            <w:tcW w:w="448" w:type="pct"/>
          </w:tcPr>
          <w:p w14:paraId="733F4F7F" w14:textId="77777777" w:rsidR="00874F6F" w:rsidRDefault="00874F6F" w:rsidP="00B003D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3710" w:type="pct"/>
            <w:gridSpan w:val="3"/>
          </w:tcPr>
          <w:p w14:paraId="5ED9A2D6" w14:textId="77777777" w:rsidR="00874F6F" w:rsidRPr="00E9622E" w:rsidRDefault="009345D0" w:rsidP="000C56B9">
            <w:pPr>
              <w:spacing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F05F9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б</w:t>
            </w:r>
            <w:r w:rsidR="00874F6F" w:rsidRPr="00874F6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анковская гарантия со сроком финансового обеспечения на один год в размере 5% от размера </w:t>
            </w:r>
            <w:r w:rsidR="005A3F40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Гранта в форме субсидии</w:t>
            </w:r>
            <w:r w:rsidR="00874F6F" w:rsidRPr="00874F6F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, либо документ подтверждающий факт внесения на счет администрации муниципального образования Щекинский район денежные средства в указанном размере</w:t>
            </w:r>
          </w:p>
        </w:tc>
        <w:tc>
          <w:tcPr>
            <w:tcW w:w="842" w:type="pct"/>
          </w:tcPr>
          <w:p w14:paraId="5E48D491" w14:textId="77777777" w:rsidR="00874F6F" w:rsidRPr="009909D0" w:rsidRDefault="00874F6F" w:rsidP="001F11A1">
            <w:pPr>
              <w:spacing w:line="240" w:lineRule="auto"/>
              <w:ind w:firstLine="85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14:paraId="683196E6" w14:textId="77777777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14:paraId="110469FF" w14:textId="77777777" w:rsidR="00437893" w:rsidRDefault="00437893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1632810" w14:textId="77777777" w:rsidR="004811E0" w:rsidRPr="009909D0" w:rsidRDefault="004811E0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404D225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Участник конкурса</w:t>
            </w:r>
          </w:p>
          <w:p w14:paraId="47FE914F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(уполномоченный представитель)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0C196290" w14:textId="77777777"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pct"/>
            <w:gridSpan w:val="2"/>
            <w:tcBorders>
              <w:bottom w:val="single" w:sz="4" w:space="0" w:color="auto"/>
            </w:tcBorders>
          </w:tcPr>
          <w:p w14:paraId="44E6E024" w14:textId="77777777"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14:paraId="3D6D9512" w14:textId="77777777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14:paraId="5176DCE1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58049015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</w:tcBorders>
          </w:tcPr>
          <w:p w14:paraId="4218687F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  <w:tr w:rsidR="009C58D5" w:rsidRPr="009909D0" w14:paraId="5F2EFE8D" w14:textId="77777777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14:paraId="2FFCB193" w14:textId="77777777"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C352CAC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09D0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6EFF74E9" w14:textId="77777777"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pct"/>
            <w:gridSpan w:val="2"/>
            <w:tcBorders>
              <w:bottom w:val="single" w:sz="4" w:space="0" w:color="auto"/>
            </w:tcBorders>
          </w:tcPr>
          <w:p w14:paraId="5934F1D9" w14:textId="77777777" w:rsidR="009C58D5" w:rsidRPr="009909D0" w:rsidRDefault="009C58D5" w:rsidP="004811E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58D5" w:rsidRPr="009909D0" w14:paraId="2848EB1C" w14:textId="77777777" w:rsidTr="009C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  <w:gridSpan w:val="2"/>
          </w:tcPr>
          <w:p w14:paraId="28E85691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744DCF5D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</w:tcBorders>
          </w:tcPr>
          <w:p w14:paraId="6819290E" w14:textId="77777777" w:rsidR="009C58D5" w:rsidRPr="009909D0" w:rsidRDefault="009C58D5" w:rsidP="004811E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9909D0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10704FAA" w14:textId="77777777" w:rsidR="00F55DD2" w:rsidRPr="009909D0" w:rsidRDefault="00F55DD2" w:rsidP="00F706D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9909D0">
        <w:rPr>
          <w:rFonts w:ascii="PT Astra Serif" w:hAnsi="PT Astra Serif"/>
          <w:sz w:val="28"/>
          <w:szCs w:val="28"/>
        </w:rPr>
        <w:t>М.П.</w:t>
      </w:r>
    </w:p>
    <w:p w14:paraId="3FACF2F7" w14:textId="77777777" w:rsidR="00F55DD2" w:rsidRPr="009909D0" w:rsidRDefault="00F55DD2" w:rsidP="001F11A1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68F1CF23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FA450A7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DB6CF76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41D5EE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DB8F33D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B583497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1E65EFE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D723D1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185F832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B8F65E4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44997F" w14:textId="77777777" w:rsidR="00FF7F30" w:rsidRDefault="00FF7F30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C1636B" w14:textId="77777777" w:rsidR="00526543" w:rsidRPr="00CB14CA" w:rsidRDefault="00526543" w:rsidP="005265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B14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14:paraId="5F0FE83F" w14:textId="77777777" w:rsidR="00610611" w:rsidRPr="00CB14CA" w:rsidRDefault="00526543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>на обработку</w:t>
      </w:r>
      <w:r w:rsidR="00610611"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 и публикацию (размещение) в </w:t>
      </w:r>
    </w:p>
    <w:p w14:paraId="004D93B4" w14:textId="77777777" w:rsidR="00610611" w:rsidRPr="00CB14CA" w:rsidRDefault="00610611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информационно-телекоммуникационной сети «Интернет» </w:t>
      </w:r>
    </w:p>
    <w:p w14:paraId="3B281990" w14:textId="77777777" w:rsidR="00526543" w:rsidRPr="00CB14CA" w:rsidRDefault="00526543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персональных данных </w:t>
      </w:r>
      <w:r w:rsidR="00F53A01"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участника </w:t>
      </w:r>
      <w:r w:rsidR="00421625" w:rsidRPr="00CB14CA">
        <w:rPr>
          <w:rFonts w:ascii="PT Astra Serif" w:eastAsia="Times New Roman" w:hAnsi="PT Astra Serif" w:cs="Arial"/>
          <w:b/>
          <w:sz w:val="28"/>
          <w:szCs w:val="28"/>
        </w:rPr>
        <w:t>к</w:t>
      </w:r>
      <w:r w:rsidR="00F53A01" w:rsidRPr="00CB14CA">
        <w:rPr>
          <w:rFonts w:ascii="PT Astra Serif" w:eastAsia="Times New Roman" w:hAnsi="PT Astra Serif" w:cs="Arial"/>
          <w:b/>
          <w:sz w:val="28"/>
          <w:szCs w:val="28"/>
        </w:rPr>
        <w:t>онкурса</w:t>
      </w:r>
      <w:r w:rsidRPr="00CB14CA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</w:p>
    <w:p w14:paraId="0C69737F" w14:textId="77777777" w:rsidR="00355DD6" w:rsidRPr="00CB14CA" w:rsidRDefault="00355DD6" w:rsidP="0052654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44808A41" w14:textId="77777777" w:rsidR="00526543" w:rsidRPr="00CB14CA" w:rsidRDefault="00526543" w:rsidP="00F53A0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требованиями статьи 9 Федерального закона  от 27.07.2006  № 152-ФЗ «О персональных данных», подтверждаю свое согласие на </w:t>
      </w:r>
      <w:r w:rsidR="00F53A01"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публикацию (размещение) в информационно-телекоммуникационной сети «Интернет» информации о своих персональных данных, как об участнике Конкурса, о подаваемой заявке, иной информации связанной с Конкурсом, а также </w:t>
      </w: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1244C585" w14:textId="77777777" w:rsidR="00526543" w:rsidRPr="00CB14CA" w:rsidRDefault="00526543" w:rsidP="0052654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Подтверждаю, что ознакомле</w:t>
      </w:r>
      <w:proofErr w:type="gramStart"/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>н(</w:t>
      </w:r>
      <w:proofErr w:type="gramEnd"/>
      <w:r w:rsidRPr="00CB14CA">
        <w:rPr>
          <w:rFonts w:ascii="PT Astra Serif" w:eastAsia="Times New Roman" w:hAnsi="PT Astra Serif" w:cs="Times New Roman"/>
          <w:sz w:val="26"/>
          <w:szCs w:val="26"/>
          <w:lang w:eastAsia="ru-RU"/>
        </w:rPr>
        <w:t>а) с положениями Федерального закона от 27.07.2006  № 152-ФЗ «О персональных данных», права и обязанности в области защиты персональных данных мне разъяснены.</w:t>
      </w:r>
    </w:p>
    <w:p w14:paraId="735A33FD" w14:textId="77777777" w:rsidR="00526543" w:rsidRPr="009909D0" w:rsidRDefault="00526543" w:rsidP="0052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909D0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66896559" w14:textId="77777777" w:rsidR="008870FE" w:rsidRPr="009909D0" w:rsidRDefault="00526543" w:rsidP="00F53A01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</w:t>
      </w:r>
      <w:r w:rsidRPr="009909D0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___________/_________</w:t>
      </w:r>
    </w:p>
    <w:p w14:paraId="4001EBA9" w14:textId="77777777" w:rsidR="00D266C3" w:rsidRPr="009909D0" w:rsidRDefault="00D266C3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09D0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14:paraId="24BA948D" w14:textId="77777777" w:rsidR="00A96AD4" w:rsidRPr="00A96AD4" w:rsidRDefault="00A96AD4" w:rsidP="00A96AD4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A96AD4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14:paraId="24E1BD1E" w14:textId="77777777" w:rsidR="00E152EC" w:rsidRPr="00E152EC" w:rsidRDefault="00A96AD4" w:rsidP="00E152EC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A96AD4">
        <w:rPr>
          <w:rFonts w:ascii="PT Astra Serif" w:hAnsi="PT Astra Serif"/>
          <w:sz w:val="24"/>
          <w:szCs w:val="24"/>
        </w:rPr>
        <w:t xml:space="preserve">к порядку предоставления из бюджета муниципального образования Щекинский район юридическим лицам </w:t>
      </w:r>
      <w:r w:rsidR="00E152EC" w:rsidRPr="00E152EC">
        <w:rPr>
          <w:rFonts w:ascii="PT Astra Serif" w:hAnsi="PT Astra Serif"/>
          <w:sz w:val="24"/>
          <w:szCs w:val="24"/>
        </w:rPr>
        <w:t xml:space="preserve">(за исключением государственных (муниципальных) учреждений), индивидуальным предпринимателям, физическим лицам гранта в форме субсидии на реализацию </w:t>
      </w:r>
      <w:r w:rsidR="00094874">
        <w:rPr>
          <w:rFonts w:ascii="PT Astra Serif" w:hAnsi="PT Astra Serif"/>
          <w:sz w:val="24"/>
          <w:szCs w:val="24"/>
        </w:rPr>
        <w:t>проекта</w:t>
      </w:r>
      <w:r w:rsidR="00E152EC" w:rsidRPr="00E152EC">
        <w:rPr>
          <w:rFonts w:ascii="PT Astra Serif" w:hAnsi="PT Astra Serif"/>
          <w:sz w:val="24"/>
          <w:szCs w:val="24"/>
        </w:rPr>
        <w:t xml:space="preserve"> создания комфортной городской среды в малых 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/>
          <w:sz w:val="24"/>
          <w:szCs w:val="24"/>
        </w:rPr>
        <w:t>проект</w:t>
      </w:r>
      <w:r w:rsidR="00CC6441">
        <w:rPr>
          <w:rFonts w:ascii="PT Astra Serif" w:hAnsi="PT Astra Serif"/>
          <w:sz w:val="24"/>
          <w:szCs w:val="24"/>
        </w:rPr>
        <w:t>ов</w:t>
      </w:r>
      <w:r w:rsidR="00E152EC" w:rsidRPr="00E152EC">
        <w:rPr>
          <w:rFonts w:ascii="PT Astra Serif" w:hAnsi="PT Astra Serif"/>
          <w:sz w:val="24"/>
          <w:szCs w:val="24"/>
        </w:rPr>
        <w:t xml:space="preserve"> создания комфортной городской среды</w:t>
      </w:r>
    </w:p>
    <w:p w14:paraId="0320DDDA" w14:textId="77777777" w:rsidR="00E152EC" w:rsidRPr="00E152EC" w:rsidRDefault="00E152EC" w:rsidP="00FF7F30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  <w:r w:rsidRPr="00E152EC">
        <w:rPr>
          <w:rFonts w:ascii="PT Astra Serif" w:hAnsi="PT Astra Serif"/>
          <w:sz w:val="24"/>
          <w:szCs w:val="24"/>
        </w:rPr>
        <w:t>в рамках реализации регионального проекта «Формирование комфортной городской сред</w:t>
      </w:r>
      <w:r w:rsidR="00FF7F30">
        <w:rPr>
          <w:rFonts w:ascii="PT Astra Serif" w:hAnsi="PT Astra Serif"/>
          <w:sz w:val="24"/>
          <w:szCs w:val="24"/>
        </w:rPr>
        <w:t xml:space="preserve">ы» национального проекта «Жилье </w:t>
      </w:r>
      <w:r w:rsidRPr="00E152EC">
        <w:rPr>
          <w:rFonts w:ascii="PT Astra Serif" w:hAnsi="PT Astra Serif"/>
          <w:sz w:val="24"/>
          <w:szCs w:val="24"/>
        </w:rPr>
        <w:t>и городская среда» мероприятий п</w:t>
      </w:r>
      <w:r w:rsidR="00FF7F30">
        <w:rPr>
          <w:rFonts w:ascii="PT Astra Serif" w:hAnsi="PT Astra Serif"/>
          <w:sz w:val="24"/>
          <w:szCs w:val="24"/>
        </w:rPr>
        <w:t xml:space="preserve">роекта </w:t>
      </w:r>
      <w:r w:rsidRPr="00E152EC">
        <w:rPr>
          <w:rFonts w:ascii="PT Astra Serif" w:hAnsi="PT Astra Serif"/>
          <w:sz w:val="24"/>
          <w:szCs w:val="24"/>
        </w:rPr>
        <w:t>«Химия с природой. Благоустройство центра г. Щекино»</w:t>
      </w:r>
    </w:p>
    <w:p w14:paraId="1EEB9F48" w14:textId="77777777" w:rsidR="00A96AD4" w:rsidRPr="00A96AD4" w:rsidRDefault="00A96AD4" w:rsidP="00A96AD4">
      <w:pPr>
        <w:spacing w:after="0" w:line="240" w:lineRule="auto"/>
        <w:ind w:left="4111"/>
        <w:jc w:val="center"/>
        <w:rPr>
          <w:rFonts w:ascii="PT Astra Serif" w:hAnsi="PT Astra Serif"/>
          <w:sz w:val="24"/>
          <w:szCs w:val="24"/>
        </w:rPr>
      </w:pPr>
    </w:p>
    <w:p w14:paraId="504A51A4" w14:textId="77777777" w:rsidR="00A96AD4" w:rsidRPr="00A96AD4" w:rsidRDefault="00A96AD4" w:rsidP="00A96AD4">
      <w:pPr>
        <w:spacing w:after="0" w:line="240" w:lineRule="auto"/>
        <w:ind w:left="4395"/>
        <w:jc w:val="center"/>
        <w:rPr>
          <w:rFonts w:ascii="PT Astra Serif" w:hAnsi="PT Astra Serif"/>
          <w:sz w:val="20"/>
          <w:szCs w:val="20"/>
        </w:rPr>
      </w:pPr>
    </w:p>
    <w:p w14:paraId="4E2AF22B" w14:textId="77777777" w:rsidR="00A96AD4" w:rsidRPr="00C15AFA" w:rsidRDefault="00A96AD4" w:rsidP="00E152EC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14:paraId="6099438C" w14:textId="77777777" w:rsidR="00CB14CA" w:rsidRDefault="000E3549" w:rsidP="000C56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 xml:space="preserve">Шкала оценки (величина значимости) критериев отбора </w:t>
      </w:r>
    </w:p>
    <w:p w14:paraId="72C12939" w14:textId="77777777" w:rsidR="00CB14CA" w:rsidRDefault="000E3549" w:rsidP="000C56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909D0">
        <w:rPr>
          <w:rFonts w:ascii="PT Astra Serif" w:hAnsi="PT Astra Serif"/>
          <w:b/>
          <w:sz w:val="28"/>
          <w:szCs w:val="28"/>
        </w:rPr>
        <w:t>заявок на участие в конкурсе</w:t>
      </w:r>
      <w:r w:rsidRPr="009909D0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9909D0">
        <w:rPr>
          <w:rFonts w:ascii="PT Astra Serif" w:hAnsi="PT Astra Serif"/>
          <w:b/>
          <w:sz w:val="28"/>
          <w:szCs w:val="28"/>
        </w:rPr>
        <w:t xml:space="preserve">по определению получателя гранта </w:t>
      </w:r>
    </w:p>
    <w:p w14:paraId="775767F7" w14:textId="77777777" w:rsidR="006E7DFF" w:rsidRPr="006E7DFF" w:rsidRDefault="000E3549" w:rsidP="006E7DF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6E7DFF">
        <w:rPr>
          <w:rFonts w:ascii="PT Astra Serif" w:hAnsi="PT Astra Serif"/>
          <w:sz w:val="28"/>
          <w:szCs w:val="28"/>
        </w:rPr>
        <w:t>в форме субсидии</w:t>
      </w:r>
      <w:r w:rsidRPr="009909D0">
        <w:rPr>
          <w:rFonts w:ascii="PT Astra Serif" w:hAnsi="PT Astra Serif"/>
          <w:b w:val="0"/>
          <w:sz w:val="28"/>
          <w:szCs w:val="28"/>
        </w:rPr>
        <w:t xml:space="preserve"> </w:t>
      </w:r>
      <w:r w:rsidR="006E7DFF" w:rsidRPr="008A2BC3">
        <w:rPr>
          <w:rFonts w:ascii="PT Astra Serif" w:hAnsi="PT Astra Serif" w:cs="Times New Roman"/>
          <w:sz w:val="28"/>
          <w:szCs w:val="28"/>
        </w:rPr>
        <w:t xml:space="preserve">на реализацию </w:t>
      </w:r>
      <w:r w:rsidR="00094874">
        <w:rPr>
          <w:rFonts w:ascii="PT Astra Serif" w:hAnsi="PT Astra Serif" w:cs="Times New Roman"/>
          <w:sz w:val="28"/>
          <w:szCs w:val="28"/>
        </w:rPr>
        <w:t>проекта</w:t>
      </w:r>
      <w:r w:rsidR="006E7DFF" w:rsidRPr="008A2BC3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</w:t>
      </w:r>
      <w:r w:rsidR="006E7DFF" w:rsidRPr="009909D0">
        <w:rPr>
          <w:rFonts w:ascii="PT Astra Serif" w:hAnsi="PT Astra Serif" w:cs="Times New Roman"/>
          <w:sz w:val="28"/>
          <w:szCs w:val="28"/>
        </w:rPr>
        <w:t xml:space="preserve"> среды в малых </w:t>
      </w:r>
      <w:r w:rsidR="006E7DFF" w:rsidRPr="00BD13BF">
        <w:rPr>
          <w:rFonts w:ascii="PT Astra Serif" w:hAnsi="PT Astra Serif" w:cs="Times New Roman"/>
          <w:sz w:val="28"/>
          <w:szCs w:val="28"/>
        </w:rPr>
        <w:t xml:space="preserve">городах и исторических поселениях – победителях Всероссийского конкурса лучших </w:t>
      </w:r>
      <w:r w:rsidR="00094874">
        <w:rPr>
          <w:rFonts w:ascii="PT Astra Serif" w:hAnsi="PT Astra Serif" w:cs="Times New Roman"/>
          <w:sz w:val="28"/>
          <w:szCs w:val="28"/>
        </w:rPr>
        <w:t>проект</w:t>
      </w:r>
      <w:r w:rsidR="00226EAA">
        <w:rPr>
          <w:rFonts w:ascii="PT Astra Serif" w:hAnsi="PT Astra Serif" w:cs="Times New Roman"/>
          <w:sz w:val="28"/>
          <w:szCs w:val="28"/>
        </w:rPr>
        <w:t>ов</w:t>
      </w:r>
      <w:r w:rsidR="006E7DFF" w:rsidRPr="00BD13BF">
        <w:rPr>
          <w:rFonts w:ascii="PT Astra Serif" w:hAnsi="PT Astra Serif" w:cs="Times New Roman"/>
          <w:sz w:val="28"/>
          <w:szCs w:val="28"/>
        </w:rPr>
        <w:t xml:space="preserve"> создания комфортной городской среды</w:t>
      </w:r>
      <w:r w:rsidR="006E7DFF">
        <w:rPr>
          <w:rFonts w:ascii="PT Astra Serif" w:hAnsi="PT Astra Serif" w:cs="Times New Roman"/>
          <w:sz w:val="28"/>
          <w:szCs w:val="28"/>
        </w:rPr>
        <w:t xml:space="preserve"> </w:t>
      </w:r>
      <w:r w:rsidR="006E7DFF" w:rsidRPr="00BD13BF">
        <w:rPr>
          <w:rFonts w:ascii="PT Astra Serif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  <w:r w:rsidR="006E7DFF">
        <w:rPr>
          <w:rFonts w:ascii="PT Astra Serif" w:hAnsi="PT Astra Serif" w:cs="Times New Roman"/>
          <w:sz w:val="28"/>
          <w:szCs w:val="28"/>
        </w:rPr>
        <w:t xml:space="preserve"> </w:t>
      </w:r>
      <w:r w:rsidR="006E7DFF" w:rsidRPr="006E7DFF">
        <w:rPr>
          <w:rFonts w:ascii="PT Astra Serif" w:hAnsi="PT Astra Serif" w:cs="Times New Roman"/>
          <w:sz w:val="28"/>
          <w:szCs w:val="28"/>
        </w:rPr>
        <w:t xml:space="preserve">и городская среда» мероприятий проекта </w:t>
      </w:r>
    </w:p>
    <w:p w14:paraId="6F3C5D19" w14:textId="77777777" w:rsidR="006E7DFF" w:rsidRPr="00BD13BF" w:rsidRDefault="006E7DFF" w:rsidP="006E7DF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3BF">
        <w:rPr>
          <w:rFonts w:ascii="PT Astra Serif" w:hAnsi="PT Astra Serif" w:cs="Times New Roman"/>
          <w:b/>
          <w:sz w:val="28"/>
          <w:szCs w:val="28"/>
        </w:rPr>
        <w:t>«Химия с природой. Благоустройство центра г. Щ</w:t>
      </w:r>
      <w:r>
        <w:rPr>
          <w:rFonts w:ascii="PT Astra Serif" w:hAnsi="PT Astra Serif" w:cs="Times New Roman"/>
          <w:b/>
          <w:sz w:val="28"/>
          <w:szCs w:val="28"/>
        </w:rPr>
        <w:t>е</w:t>
      </w:r>
      <w:r w:rsidRPr="00BD13BF">
        <w:rPr>
          <w:rFonts w:ascii="PT Astra Serif" w:hAnsi="PT Astra Serif" w:cs="Times New Roman"/>
          <w:b/>
          <w:sz w:val="28"/>
          <w:szCs w:val="28"/>
        </w:rPr>
        <w:t>кино»</w:t>
      </w:r>
    </w:p>
    <w:p w14:paraId="79CC7759" w14:textId="77777777" w:rsidR="000C56B9" w:rsidRPr="009909D0" w:rsidRDefault="000C56B9" w:rsidP="000C56B9">
      <w:pPr>
        <w:spacing w:after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923" w:type="dxa"/>
        <w:tblInd w:w="-517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3543"/>
        <w:gridCol w:w="1418"/>
      </w:tblGrid>
      <w:tr w:rsidR="00D266C3" w:rsidRPr="009909D0" w14:paraId="38A6C27E" w14:textId="77777777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B877F" w14:textId="77777777" w:rsidR="00D266C3" w:rsidRPr="00CB14CA" w:rsidRDefault="00D266C3" w:rsidP="00CB14CA">
            <w:pPr>
              <w:pStyle w:val="ad"/>
              <w:spacing w:line="276" w:lineRule="auto"/>
              <w:ind w:left="-50" w:right="-55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B14CA">
              <w:rPr>
                <w:rFonts w:ascii="PT Astra Serif" w:hAnsi="PT Astra Serif" w:cs="Arial"/>
                <w:sz w:val="23"/>
                <w:szCs w:val="23"/>
              </w:rPr>
              <w:t>Порядковый номер критерия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9D7D9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Критерии оценки заявок на участие в конкурсе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A68F6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Критерий </w:t>
            </w:r>
          </w:p>
          <w:p w14:paraId="785989FE" w14:textId="77777777" w:rsidR="00CB14CA" w:rsidRDefault="00CB14CA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отбора </w:t>
            </w:r>
            <w:r w:rsidR="00D266C3" w:rsidRPr="009909D0">
              <w:rPr>
                <w:rFonts w:ascii="PT Astra Serif" w:hAnsi="PT Astra Serif" w:cs="Arial"/>
              </w:rPr>
              <w:t xml:space="preserve">заявок </w:t>
            </w:r>
          </w:p>
          <w:p w14:paraId="1E0FD34E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 участие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A1EE4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Показатель </w:t>
            </w:r>
          </w:p>
          <w:p w14:paraId="4AEFFC93" w14:textId="77777777" w:rsidR="00CB14CA" w:rsidRDefault="00D266C3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9909D0">
              <w:rPr>
                <w:rFonts w:ascii="PT Astra Serif" w:eastAsia="Arial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критериев оценки заявок </w:t>
            </w:r>
          </w:p>
          <w:p w14:paraId="73B974E2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 участие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5E801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Значение показателя критерия</w:t>
            </w:r>
          </w:p>
          <w:p w14:paraId="3F624967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в баллах</w:t>
            </w:r>
          </w:p>
        </w:tc>
      </w:tr>
    </w:tbl>
    <w:p w14:paraId="70803FF3" w14:textId="77777777" w:rsidR="00F11ABD" w:rsidRPr="00F11ABD" w:rsidRDefault="00F11ABD" w:rsidP="00F11ABD">
      <w:pPr>
        <w:spacing w:after="0" w:line="240" w:lineRule="auto"/>
        <w:jc w:val="center"/>
        <w:rPr>
          <w:sz w:val="2"/>
          <w:szCs w:val="2"/>
        </w:rPr>
      </w:pPr>
    </w:p>
    <w:tbl>
      <w:tblPr>
        <w:tblW w:w="9923" w:type="dxa"/>
        <w:tblInd w:w="-517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3543"/>
        <w:gridCol w:w="1418"/>
      </w:tblGrid>
      <w:tr w:rsidR="00F11ABD" w:rsidRPr="009909D0" w14:paraId="62196653" w14:textId="77777777" w:rsidTr="00F11ABD">
        <w:trPr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2247DD" w14:textId="77777777" w:rsidR="00F11ABD" w:rsidRPr="00F11ABD" w:rsidRDefault="00F11ABD" w:rsidP="00CB14CA">
            <w:pPr>
              <w:pStyle w:val="ad"/>
              <w:spacing w:line="276" w:lineRule="auto"/>
              <w:ind w:left="-50" w:right="-55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BA30E" w14:textId="77777777"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B2BA8" w14:textId="77777777"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666ECC" w14:textId="77777777"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6CBE" w14:textId="77777777" w:rsidR="00F11ABD" w:rsidRPr="00F11ABD" w:rsidRDefault="00F11ABD">
            <w:pPr>
              <w:pStyle w:val="ad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11ABD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D266C3" w:rsidRPr="009909D0" w14:paraId="17741A8C" w14:textId="77777777" w:rsidTr="000D5FE0">
        <w:trPr>
          <w:trHeight w:val="535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76BED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Предложение по срокам </w:t>
            </w:r>
          </w:p>
        </w:tc>
      </w:tr>
      <w:tr w:rsidR="00D266C3" w:rsidRPr="009909D0" w14:paraId="61BBA226" w14:textId="77777777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B3038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1.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5B97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color w:val="000000"/>
              </w:rPr>
              <w:t xml:space="preserve">Срок реализации мероприятий проекта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0A1F38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поступившее предложение участника конкурса  по срокам реализации мероприятий Проекта, оформленное в виде графика выполнения мероприятий  Проекта </w:t>
            </w:r>
            <w:r w:rsidRPr="009909D0">
              <w:rPr>
                <w:rFonts w:ascii="PT Astra Serif" w:hAnsi="PT Astra Serif" w:cs="Arial"/>
              </w:rPr>
              <w:lastRenderedPageBreak/>
              <w:t>с разбивкой по каждому этапу мероприятия Проекта, при этом совокупный срок (общий срок) выполнения всех предусмотренных проектом мероприятий не должен быть позже 31 октября 202</w:t>
            </w:r>
            <w:r w:rsidR="003B3CC5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 года.</w:t>
            </w:r>
          </w:p>
          <w:p w14:paraId="3E5C7857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18901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 присваивается участнику конкурсного отбора предложившего план (график) выполнения работ с</w:t>
            </w:r>
            <w:r w:rsidR="009E27E3">
              <w:rPr>
                <w:rFonts w:ascii="PT Astra Serif" w:hAnsi="PT Astra Serif" w:cs="Arial"/>
              </w:rPr>
              <w:t>о</w:t>
            </w:r>
            <w:r w:rsidRPr="009909D0">
              <w:rPr>
                <w:rFonts w:ascii="PT Astra Serif" w:hAnsi="PT Astra Serif" w:cs="Arial"/>
              </w:rPr>
              <w:t xml:space="preserve"> сроком выполнения мероприятий проекта до 01.09.202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>;</w:t>
            </w:r>
          </w:p>
          <w:p w14:paraId="1071DEA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участнику конкурсного </w:t>
            </w:r>
            <w:proofErr w:type="gramStart"/>
            <w:r w:rsidRPr="009909D0">
              <w:rPr>
                <w:rFonts w:ascii="PT Astra Serif" w:hAnsi="PT Astra Serif" w:cs="Arial"/>
              </w:rPr>
              <w:t>отбора</w:t>
            </w:r>
            <w:proofErr w:type="gramEnd"/>
            <w:r w:rsidRPr="009909D0">
              <w:rPr>
                <w:rFonts w:ascii="PT Astra Serif" w:hAnsi="PT Astra Serif" w:cs="Arial"/>
              </w:rPr>
              <w:t xml:space="preserve"> предложившему     график </w:t>
            </w:r>
            <w:r w:rsidRPr="009909D0">
              <w:rPr>
                <w:rFonts w:ascii="PT Astra Serif" w:hAnsi="PT Astra Serif" w:cs="Arial"/>
              </w:rPr>
              <w:lastRenderedPageBreak/>
              <w:t>выполнения работ со сроком до  01.10.202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;   </w:t>
            </w:r>
          </w:p>
          <w:p w14:paraId="7B7881AA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14:paraId="59134966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>-</w:t>
            </w:r>
            <w:r w:rsidRPr="009909D0">
              <w:rPr>
                <w:rFonts w:ascii="PT Astra Serif" w:hAnsi="PT Astra Serif" w:cs="Arial"/>
              </w:rPr>
              <w:t xml:space="preserve"> присваивается участнику конкурсного </w:t>
            </w:r>
            <w:proofErr w:type="gramStart"/>
            <w:r w:rsidRPr="009909D0">
              <w:rPr>
                <w:rFonts w:ascii="PT Astra Serif" w:hAnsi="PT Astra Serif" w:cs="Arial"/>
              </w:rPr>
              <w:t>отбора</w:t>
            </w:r>
            <w:proofErr w:type="gramEnd"/>
            <w:r w:rsidRPr="009909D0">
              <w:rPr>
                <w:rFonts w:ascii="PT Astra Serif" w:hAnsi="PT Astra Serif" w:cs="Arial"/>
              </w:rPr>
              <w:t xml:space="preserve"> предложившему     график выполнения работ со сроком по 31.10.202</w:t>
            </w:r>
            <w:r w:rsidR="006A31D7" w:rsidRPr="009909D0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 xml:space="preserve">; </w:t>
            </w:r>
          </w:p>
          <w:p w14:paraId="53F3A49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14:paraId="44FE538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83D7C" w14:textId="77777777"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  <w:tr w:rsidR="00D266C3" w:rsidRPr="009909D0" w14:paraId="657076F6" w14:textId="77777777" w:rsidTr="000D5FE0"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87F6B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Квалификация участника конкурса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D1020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</w:tr>
      <w:tr w:rsidR="00D266C3" w:rsidRPr="009909D0" w14:paraId="08230BA2" w14:textId="77777777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0A551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2.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22E820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Наличие свидетельств СРО о допуске к работам (лицензии  на конкретные виды строительных, изыскательных, работ) предусмотренным мероприятиям  Проекта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FC2FB" w14:textId="77777777" w:rsidR="00D266C3" w:rsidRPr="009909D0" w:rsidRDefault="00D266C3" w:rsidP="00FF7F30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909D0">
              <w:rPr>
                <w:rFonts w:ascii="PT Astra Serif" w:hAnsi="PT Astra Serif" w:cs="Arial"/>
              </w:rPr>
              <w:t>Оценивается  наличие у</w:t>
            </w:r>
            <w:r w:rsidR="00FF7F3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участника   конкурсного отбора  свидетельств СРО о допуске к работам (лицензии  на конкретные виды строительных, изыскательных работ)  предусмотренным мероприятиями  Проекта,  подтвержденные документально.</w:t>
            </w:r>
            <w:proofErr w:type="gram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7E93B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 присваивается участнику конкурсного отбора представившего документы подтверждающие наличие у него свидетельств СРО о допуске к работам (лицензии  на конкретные виды строительных, изыскательных, работ предусмотренным мероприятиями  Проекта;</w:t>
            </w:r>
          </w:p>
          <w:p w14:paraId="129B524E" w14:textId="77777777" w:rsidR="00D266C3" w:rsidRPr="009909D0" w:rsidRDefault="00D266C3" w:rsidP="00A0157C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>-</w:t>
            </w:r>
            <w:r w:rsidRPr="009909D0">
              <w:rPr>
                <w:rFonts w:ascii="PT Astra Serif" w:hAnsi="PT Astra Serif" w:cs="Arial"/>
              </w:rPr>
              <w:t xml:space="preserve"> присваивается участнику конкурсного </w:t>
            </w:r>
            <w:proofErr w:type="gramStart"/>
            <w:r w:rsidRPr="009909D0">
              <w:rPr>
                <w:rFonts w:ascii="PT Astra Serif" w:hAnsi="PT Astra Serif" w:cs="Arial"/>
              </w:rPr>
              <w:t>отбора</w:t>
            </w:r>
            <w:proofErr w:type="gramEnd"/>
            <w:r w:rsidRPr="009909D0">
              <w:rPr>
                <w:rFonts w:ascii="PT Astra Serif" w:hAnsi="PT Astra Serif" w:cs="Arial"/>
              </w:rPr>
              <w:t xml:space="preserve">  не представившего документы подтверждающие наличие у него свидетельств СРО о допуске к работам предусмотренным мероприятиями  Проекта;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133F4" w14:textId="77777777"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5/0</w:t>
            </w:r>
          </w:p>
        </w:tc>
      </w:tr>
      <w:tr w:rsidR="00D266C3" w:rsidRPr="009909D0" w14:paraId="1DCD8998" w14:textId="77777777" w:rsidTr="00CB14CA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2003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3.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F514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Срок существования  (осуществления) деятельности  в качестве юридического лица или индивидуального предпринимателя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E61C5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Оцениваются  сведения подтверждающие  срок существования  (осуществления) деятельности  в качестве юридического лица или индивидуального предпринимателя 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98CF8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участнику конкурсного отбора представившего документы подтверждающие срок существования (осуществления) деятельности  в качестве юридического лица или индивидуального предпринимателя  более 10 лет; </w:t>
            </w:r>
          </w:p>
          <w:p w14:paraId="1F11EE1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3 балла - присваивается участнику конкурсного отбора представившего документы подтверждающие срок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существования (осуществления) деятельности  в качестве юридического лица или индивидуального предпринимателя  от 5 лет до 10 лет включительно; </w:t>
            </w:r>
          </w:p>
          <w:p w14:paraId="0DE7ED0F" w14:textId="77777777" w:rsidR="00D266C3" w:rsidRPr="009909D0" w:rsidRDefault="00D266C3" w:rsidP="009E27E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0 баллов </w:t>
            </w:r>
            <w:r w:rsidR="00A0157C" w:rsidRPr="009909D0">
              <w:rPr>
                <w:rFonts w:ascii="PT Astra Serif" w:hAnsi="PT Astra Serif" w:cs="Arial"/>
              </w:rPr>
              <w:t xml:space="preserve">- </w:t>
            </w:r>
            <w:r w:rsidRPr="009909D0">
              <w:rPr>
                <w:rFonts w:ascii="PT Astra Serif" w:hAnsi="PT Astra Serif" w:cs="Arial"/>
              </w:rPr>
              <w:t>присваивается участнику конкурсного отбора представившего документы подтверждающие срок существования (осуществления) деятельности  в качестве юридического лица или индивидуального предпринимателя  менее 4 лет включительно;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DFFDD" w14:textId="77777777" w:rsidR="00D266C3" w:rsidRPr="009909D0" w:rsidRDefault="00D557F4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lastRenderedPageBreak/>
              <w:t>5</w:t>
            </w:r>
            <w:r w:rsidR="00D266C3" w:rsidRPr="009909D0">
              <w:rPr>
                <w:rFonts w:ascii="PT Astra Serif" w:hAnsi="PT Astra Serif" w:cs="Arial"/>
              </w:rPr>
              <w:t>/3/0</w:t>
            </w:r>
          </w:p>
        </w:tc>
      </w:tr>
      <w:tr w:rsidR="00D266C3" w:rsidRPr="009909D0" w14:paraId="31579C86" w14:textId="77777777" w:rsidTr="00D557F4">
        <w:trPr>
          <w:trHeight w:val="1753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44A8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D2E96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Наличие  собственного квалифицированного  инженерно-технического персонала и аттестованных рабочих ведущих специальностей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0F3DA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Оценивается поступившие и документально подтвержденные сведения участника конкурса,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работ.</w:t>
            </w:r>
          </w:p>
          <w:p w14:paraId="1397D75A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14:paraId="432D536A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E5DA6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 баллов – присваивается заявке участника конкурса, документально подтвердившего сведения,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работ;</w:t>
            </w:r>
          </w:p>
          <w:p w14:paraId="58F98E64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 - присваивается заявке участника конкурса, документально подтвердившего сведения, о наличии привлеченного (нанятого)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работ;</w:t>
            </w:r>
          </w:p>
          <w:p w14:paraId="78D889C3" w14:textId="77777777" w:rsidR="00D266C3" w:rsidRPr="009909D0" w:rsidRDefault="00D266C3" w:rsidP="00A0157C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0</w:t>
            </w:r>
            <w:r w:rsidR="00A0157C" w:rsidRPr="009909D0">
              <w:rPr>
                <w:rFonts w:ascii="PT Astra Serif" w:hAnsi="PT Astra Serif" w:cs="Arial"/>
              </w:rPr>
              <w:t xml:space="preserve"> б</w:t>
            </w:r>
            <w:r w:rsidRPr="009909D0">
              <w:rPr>
                <w:rFonts w:ascii="PT Astra Serif" w:hAnsi="PT Astra Serif" w:cs="Arial"/>
              </w:rPr>
              <w:t>аллов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присваивается заявке </w:t>
            </w:r>
            <w:r w:rsidRPr="009909D0">
              <w:rPr>
                <w:rFonts w:ascii="PT Astra Serif" w:hAnsi="PT Astra Serif" w:cs="Arial"/>
              </w:rPr>
              <w:lastRenderedPageBreak/>
              <w:t>участника конкурса, документально не подтвердившего сведения, о наличии собственного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  и не наличии привлеченного (нанятого) квалифицированного инженерно-технического персонала и аттестованных рабочих ведущих специальностей, в том числе имеющих необходимые допуски на производство специальных работ.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29EC36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  <w:tr w:rsidR="00D266C3" w:rsidRPr="009909D0" w14:paraId="6733B4D8" w14:textId="77777777" w:rsidTr="00CB14CA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C9068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DCA373" w14:textId="77777777" w:rsidR="00D266C3" w:rsidRPr="009909D0" w:rsidRDefault="00D266C3" w:rsidP="00B003DD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 (машины, механизмы, оборудование) либо наличие договоров аренды (лизинг и т.д.) на привлекаемые технические ресурсы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7390F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поступившие и документально подтвержденные сведения участника конкурса о 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(машины, механизмы, оборудование) либо наличие договоров аренды (лизинг и т.д.) на привлекаемые технические ресурсы</w:t>
            </w:r>
          </w:p>
          <w:p w14:paraId="36D4DCD3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86578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eastAsia="Arial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5 баллов – присваивается заявке участника конкурса, документально подтвердившего сведения, о наличие собственных  </w:t>
            </w:r>
            <w:r w:rsidRPr="009909D0">
              <w:rPr>
                <w:rFonts w:ascii="PT Astra Serif" w:hAnsi="PT Astra Serif" w:cs="Arial"/>
                <w:bCs/>
              </w:rPr>
              <w:t>технических ресурсов, разрешенных к эксплуатации (маши</w:t>
            </w:r>
            <w:r w:rsidR="000E3549" w:rsidRPr="009909D0">
              <w:rPr>
                <w:rFonts w:ascii="PT Astra Serif" w:hAnsi="PT Astra Serif" w:cs="Arial"/>
                <w:bCs/>
              </w:rPr>
              <w:t>ны</w:t>
            </w:r>
            <w:r w:rsidRPr="009909D0">
              <w:rPr>
                <w:rFonts w:ascii="PT Astra Serif" w:hAnsi="PT Astra Serif" w:cs="Arial"/>
                <w:bCs/>
              </w:rPr>
              <w:t>, механизмы, оборудование) либо наличие договоров аренды (лизинг и т.д.) на привлекаемые технические ресурсы;</w:t>
            </w:r>
          </w:p>
          <w:p w14:paraId="6BC965C3" w14:textId="77777777" w:rsidR="00D266C3" w:rsidRPr="009909D0" w:rsidRDefault="00D266C3" w:rsidP="000E3549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bCs/>
              </w:rPr>
              <w:t>0 баллов -</w:t>
            </w:r>
            <w:r w:rsidR="00A0157C" w:rsidRPr="009909D0">
              <w:rPr>
                <w:rFonts w:ascii="PT Astra Serif" w:hAnsi="PT Astra Serif" w:cs="Arial"/>
                <w:bCs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</w:rPr>
              <w:t xml:space="preserve">присваивается заявке участника конкурса, документально не подтвердившего сведения, о наличие собственных  технических ресурсов, разрешенных к эксплуатации (машины, механизмы, оборудование) либо наличие договоров аренды (лизинг и т.д.) на привлекаемые технические </w:t>
            </w:r>
            <w:r w:rsidRPr="009909D0">
              <w:rPr>
                <w:rFonts w:ascii="PT Astra Serif" w:hAnsi="PT Astra Serif" w:cs="Arial"/>
                <w:bCs/>
              </w:rPr>
              <w:lastRenderedPageBreak/>
              <w:t>ресурсы.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51DA62" w14:textId="77777777"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5/0</w:t>
            </w:r>
          </w:p>
        </w:tc>
      </w:tr>
      <w:tr w:rsidR="00D266C3" w:rsidRPr="009909D0" w14:paraId="48598062" w14:textId="77777777" w:rsidTr="00D557F4">
        <w:trPr>
          <w:trHeight w:val="14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DBB1A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FBF38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Объем </w:t>
            </w:r>
            <w:proofErr w:type="gramStart"/>
            <w:r w:rsidRPr="009909D0">
              <w:rPr>
                <w:rFonts w:ascii="PT Astra Serif" w:hAnsi="PT Astra Serif" w:cs="Arial"/>
              </w:rPr>
              <w:t>работ</w:t>
            </w:r>
            <w:proofErr w:type="gramEnd"/>
            <w:r w:rsidRPr="009909D0">
              <w:rPr>
                <w:rFonts w:ascii="PT Astra Serif" w:hAnsi="PT Astra Serif" w:cs="Arial"/>
              </w:rPr>
              <w:t xml:space="preserve"> выполняемых собственными силами и с привлечением субподряда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79AF6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Оценивается поступившие и документально подтвержденные сведения участника конкурса о выполнении объема работ собственными силами не менее 50-70% (в случае привлечения субподрядных организаций — указать какие работы будут выполнять субподрядные  организации с приложением полного пакета документов, подтверждающего право и возможность выполнения указанных работ, согласие субподрядчиков на их выполнение)   </w:t>
            </w:r>
          </w:p>
          <w:p w14:paraId="2950C47B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E78EE" w14:textId="77777777" w:rsidR="00D266C3" w:rsidRPr="009909D0" w:rsidRDefault="00D266C3">
            <w:pPr>
              <w:snapToGrid w:val="0"/>
              <w:jc w:val="both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909D0">
              <w:rPr>
                <w:rFonts w:ascii="PT Astra Serif" w:hAnsi="PT Astra Serif" w:cs="Arial"/>
                <w:sz w:val="24"/>
                <w:szCs w:val="24"/>
              </w:rPr>
              <w:t>5 баллов – присваивается заявке участника конкурса, документально подтвердившего сведения, о выполнении объема работ собственными силами более 50%</w:t>
            </w: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>;</w:t>
            </w:r>
          </w:p>
          <w:p w14:paraId="66C1F88F" w14:textId="77777777" w:rsidR="00D266C3" w:rsidRPr="009909D0" w:rsidRDefault="00D266C3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>3- балла</w:t>
            </w:r>
            <w:r w:rsidR="00A0157C" w:rsidRPr="009909D0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  <w:sz w:val="24"/>
                <w:szCs w:val="24"/>
              </w:rPr>
              <w:t xml:space="preserve">– присваивается заявке участника конкурса, документально подтвердившего сведения, о выполнении объема работ собственными силами  менее 50%, но более 25%; </w:t>
            </w:r>
          </w:p>
          <w:p w14:paraId="3A696555" w14:textId="77777777" w:rsidR="00D266C3" w:rsidRPr="009909D0" w:rsidRDefault="00D266C3">
            <w:pPr>
              <w:pStyle w:val="ad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  <w:bCs/>
              </w:rPr>
              <w:t>0 баллов -</w:t>
            </w:r>
            <w:r w:rsidR="00A0157C" w:rsidRPr="009909D0">
              <w:rPr>
                <w:rFonts w:ascii="PT Astra Serif" w:hAnsi="PT Astra Serif" w:cs="Arial"/>
                <w:bCs/>
              </w:rPr>
              <w:t xml:space="preserve"> </w:t>
            </w:r>
            <w:r w:rsidRPr="009909D0">
              <w:rPr>
                <w:rFonts w:ascii="PT Astra Serif" w:hAnsi="PT Astra Serif" w:cs="Arial"/>
                <w:bCs/>
              </w:rPr>
              <w:t>присваивается заявке участника конкурса, документально подтвердившего сведения, о выполнении объема работ собственными силами до 25%.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61507B" w14:textId="77777777" w:rsidR="00D266C3" w:rsidRPr="009909D0" w:rsidRDefault="00D266C3">
            <w:pPr>
              <w:pStyle w:val="ad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5/3/0</w:t>
            </w:r>
          </w:p>
        </w:tc>
      </w:tr>
      <w:tr w:rsidR="00D266C3" w:rsidRPr="009909D0" w14:paraId="604F3382" w14:textId="77777777" w:rsidTr="00CB14C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9F19A0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7.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A6E9C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 xml:space="preserve">Наличие успешного опыта реализации социально </w:t>
            </w:r>
            <w:proofErr w:type="gramStart"/>
            <w:r w:rsidRPr="009909D0">
              <w:rPr>
                <w:rFonts w:ascii="PT Astra Serif" w:hAnsi="PT Astra Serif" w:cs="Arial"/>
              </w:rPr>
              <w:t>значимых</w:t>
            </w:r>
            <w:proofErr w:type="gramEnd"/>
            <w:r w:rsidRPr="009909D0">
              <w:rPr>
                <w:rFonts w:ascii="PT Astra Serif" w:hAnsi="PT Astra Serif" w:cs="Arial"/>
              </w:rPr>
              <w:t xml:space="preserve">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, финансируемых из бюджета Российской Федерации, Субъекта Российской Федерации,  местного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бюджета.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63BBFC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909D0">
              <w:rPr>
                <w:rFonts w:ascii="PT Astra Serif" w:hAnsi="PT Astra Serif" w:cs="Arial"/>
              </w:rPr>
              <w:lastRenderedPageBreak/>
              <w:t>Оценивается наличие документально   подтвержденного успешного опыта Участника конкурса по реализа</w:t>
            </w:r>
            <w:r w:rsidR="00D557F4">
              <w:rPr>
                <w:rFonts w:ascii="PT Astra Serif" w:hAnsi="PT Astra Serif" w:cs="Arial"/>
              </w:rPr>
              <w:t xml:space="preserve">ции 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за последние 3 года и финансируемых за счет бюджетных средств, выделенных из бюджета, Российской Федерации, Субъекта Российской Федерации, местного бюджета.</w:t>
            </w:r>
            <w:proofErr w:type="gramEnd"/>
          </w:p>
          <w:p w14:paraId="512F5EAE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14:paraId="21501287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  <w:p w14:paraId="17E38C4D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A35D9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909D0">
              <w:rPr>
                <w:rFonts w:ascii="PT Astra Serif" w:hAnsi="PT Astra Serif" w:cs="Arial"/>
              </w:rPr>
              <w:lastRenderedPageBreak/>
              <w:t>5 баллов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заявке участника конкурса, документально подтвердившего 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более </w:t>
            </w:r>
            <w:r w:rsidR="00D557F4">
              <w:rPr>
                <w:rFonts w:ascii="PT Astra Serif" w:hAnsi="PT Astra Serif" w:cs="Arial"/>
              </w:rPr>
              <w:t>20</w:t>
            </w:r>
            <w:r w:rsidRPr="009909D0">
              <w:rPr>
                <w:rFonts w:ascii="PT Astra Serif" w:hAnsi="PT Astra Serif" w:cs="Arial"/>
              </w:rPr>
              <w:t xml:space="preserve"> миллионов рублей за счет бюджетных средств, выделенных из бюджета, Российской Федерации, Субъекта Российской Федерации, местного бюджета;</w:t>
            </w:r>
            <w:proofErr w:type="gramEnd"/>
          </w:p>
          <w:p w14:paraId="4440916F" w14:textId="77777777" w:rsidR="00D266C3" w:rsidRPr="009909D0" w:rsidRDefault="00D266C3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t>3 балла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- присваивается заявке участника конкурса, документально подтвердившего </w:t>
            </w:r>
            <w:r w:rsidRPr="009909D0">
              <w:rPr>
                <w:rFonts w:ascii="PT Astra Serif" w:hAnsi="PT Astra Serif" w:cs="Arial"/>
              </w:rPr>
              <w:lastRenderedPageBreak/>
              <w:t xml:space="preserve">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менее </w:t>
            </w:r>
            <w:r w:rsidR="00D557F4">
              <w:rPr>
                <w:rFonts w:ascii="PT Astra Serif" w:hAnsi="PT Astra Serif" w:cs="Arial"/>
              </w:rPr>
              <w:t>2</w:t>
            </w:r>
            <w:r w:rsidRPr="009909D0">
              <w:rPr>
                <w:rFonts w:ascii="PT Astra Serif" w:hAnsi="PT Astra Serif" w:cs="Arial"/>
              </w:rPr>
              <w:t>0 (пятьдесят) миллионов рублей до 25 (двадцать пять) миллионов рублей за счет бюджетных средств, выделенных из бюджета, Российской Федерации, Субъекта Российской Федерации, местного бюджета;</w:t>
            </w:r>
          </w:p>
          <w:p w14:paraId="7C1833BA" w14:textId="77777777" w:rsidR="00D266C3" w:rsidRPr="009909D0" w:rsidRDefault="00D266C3" w:rsidP="00D557F4">
            <w:pPr>
              <w:pStyle w:val="ad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909D0">
              <w:rPr>
                <w:rFonts w:ascii="PT Astra Serif" w:hAnsi="PT Astra Serif" w:cs="Arial"/>
              </w:rPr>
              <w:t>0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-</w:t>
            </w:r>
            <w:r w:rsidR="00616B4B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>присваивается заявке участника конкурса,</w:t>
            </w:r>
            <w:r w:rsidR="00A0157C" w:rsidRPr="009909D0">
              <w:rPr>
                <w:rFonts w:ascii="PT Astra Serif" w:hAnsi="PT Astra Serif" w:cs="Arial"/>
              </w:rPr>
              <w:t xml:space="preserve"> </w:t>
            </w:r>
            <w:r w:rsidRPr="009909D0">
              <w:rPr>
                <w:rFonts w:ascii="PT Astra Serif" w:hAnsi="PT Astra Serif" w:cs="Arial"/>
              </w:rPr>
              <w:t xml:space="preserve">документально подтвердившего сведения,  за последние </w:t>
            </w:r>
            <w:r w:rsidR="00D557F4">
              <w:rPr>
                <w:rFonts w:ascii="PT Astra Serif" w:hAnsi="PT Astra Serif" w:cs="Arial"/>
              </w:rPr>
              <w:t>4</w:t>
            </w:r>
            <w:r w:rsidRPr="009909D0">
              <w:rPr>
                <w:rFonts w:ascii="PT Astra Serif" w:hAnsi="PT Astra Serif" w:cs="Arial"/>
              </w:rPr>
              <w:t xml:space="preserve"> года об успешной реализации социально важных </w:t>
            </w:r>
            <w:r w:rsidR="00094874">
              <w:rPr>
                <w:rFonts w:ascii="PT Astra Serif" w:hAnsi="PT Astra Serif" w:cs="Arial"/>
              </w:rPr>
              <w:t>проекта</w:t>
            </w:r>
            <w:r w:rsidRPr="009909D0">
              <w:rPr>
                <w:rFonts w:ascii="PT Astra Serif" w:hAnsi="PT Astra Serif" w:cs="Arial"/>
              </w:rPr>
              <w:t xml:space="preserve"> общей суммой финансировании менее </w:t>
            </w:r>
            <w:r w:rsidR="00D557F4">
              <w:rPr>
                <w:rFonts w:ascii="PT Astra Serif" w:hAnsi="PT Astra Serif" w:cs="Arial"/>
              </w:rPr>
              <w:t>1</w:t>
            </w:r>
            <w:r w:rsidRPr="009909D0">
              <w:rPr>
                <w:rFonts w:ascii="PT Astra Serif" w:hAnsi="PT Astra Serif" w:cs="Arial"/>
              </w:rPr>
              <w:t xml:space="preserve">5 (двадцать пять) миллионов рублей за счет бюджетных средств, выделенных из бюджета, Российской Федерации, Субъекта Российской Федерации, местного бюджета. 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54FB2" w14:textId="77777777" w:rsidR="00D266C3" w:rsidRPr="009909D0" w:rsidRDefault="00D266C3">
            <w:pPr>
              <w:pStyle w:val="ad"/>
              <w:snapToGri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909D0">
              <w:rPr>
                <w:rFonts w:ascii="PT Astra Serif" w:hAnsi="PT Astra Serif" w:cs="Arial"/>
              </w:rPr>
              <w:lastRenderedPageBreak/>
              <w:t>5/3/0</w:t>
            </w:r>
          </w:p>
        </w:tc>
      </w:tr>
    </w:tbl>
    <w:p w14:paraId="5977E5E1" w14:textId="77777777" w:rsidR="00D266C3" w:rsidRPr="009909D0" w:rsidRDefault="00D266C3" w:rsidP="00F53A01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266C3" w:rsidRPr="009909D0" w:rsidSect="00990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43A6" w14:textId="77777777" w:rsidR="00184117" w:rsidRDefault="00184117" w:rsidP="003E6CB6">
      <w:pPr>
        <w:spacing w:after="0" w:line="240" w:lineRule="auto"/>
      </w:pPr>
      <w:r>
        <w:separator/>
      </w:r>
    </w:p>
  </w:endnote>
  <w:endnote w:type="continuationSeparator" w:id="0">
    <w:p w14:paraId="6C492069" w14:textId="77777777" w:rsidR="00184117" w:rsidRDefault="00184117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632F9" w14:textId="77777777" w:rsidR="00184117" w:rsidRDefault="00184117" w:rsidP="003E6CB6">
      <w:pPr>
        <w:spacing w:after="0" w:line="240" w:lineRule="auto"/>
      </w:pPr>
      <w:r>
        <w:separator/>
      </w:r>
    </w:p>
  </w:footnote>
  <w:footnote w:type="continuationSeparator" w:id="0">
    <w:p w14:paraId="795421F1" w14:textId="77777777" w:rsidR="00184117" w:rsidRDefault="00184117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390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7308ADCF" w14:textId="77777777" w:rsidR="00DF7F20" w:rsidRPr="003E6CB6" w:rsidRDefault="00DF7F20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864BAD">
          <w:rPr>
            <w:rFonts w:ascii="PT Astra Serif" w:hAnsi="PT Astra Serif"/>
            <w:noProof/>
            <w:sz w:val="24"/>
            <w:szCs w:val="24"/>
          </w:rPr>
          <w:t>11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2F00C214" w14:textId="77777777" w:rsidR="00DF7F20" w:rsidRDefault="00DF7F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8BBF1" w14:textId="77777777" w:rsidR="00DF7F20" w:rsidRDefault="00DF7F20">
    <w:pPr>
      <w:pStyle w:val="a6"/>
      <w:jc w:val="center"/>
    </w:pPr>
  </w:p>
  <w:p w14:paraId="216F08DC" w14:textId="77777777" w:rsidR="00DF7F20" w:rsidRDefault="00DF7F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C3E"/>
    <w:multiLevelType w:val="hybridMultilevel"/>
    <w:tmpl w:val="703E9ACE"/>
    <w:lvl w:ilvl="0" w:tplc="99F85AD0">
      <w:start w:val="1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30B84BE8"/>
    <w:multiLevelType w:val="multilevel"/>
    <w:tmpl w:val="A538E2AA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44" w:hanging="2160"/>
      </w:pPr>
      <w:rPr>
        <w:rFonts w:hint="default"/>
      </w:rPr>
    </w:lvl>
  </w:abstractNum>
  <w:abstractNum w:abstractNumId="2">
    <w:nsid w:val="34C22D37"/>
    <w:multiLevelType w:val="multilevel"/>
    <w:tmpl w:val="A15CD3D0"/>
    <w:lvl w:ilvl="0">
      <w:start w:val="2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5C40B4"/>
    <w:multiLevelType w:val="multilevel"/>
    <w:tmpl w:val="C29A17AA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E101FB"/>
    <w:multiLevelType w:val="multilevel"/>
    <w:tmpl w:val="4D10F5B8"/>
    <w:lvl w:ilvl="0">
      <w:start w:val="26"/>
      <w:numFmt w:val="decimal"/>
      <w:lvlText w:val="%1."/>
      <w:lvlJc w:val="left"/>
      <w:pPr>
        <w:ind w:left="128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3" w:hanging="2160"/>
      </w:pPr>
      <w:rPr>
        <w:rFonts w:hint="default"/>
      </w:rPr>
    </w:lvl>
  </w:abstractNum>
  <w:abstractNum w:abstractNumId="5">
    <w:nsid w:val="79D12C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0011D7"/>
    <w:rsid w:val="00006D46"/>
    <w:rsid w:val="00014A9F"/>
    <w:rsid w:val="00025AEA"/>
    <w:rsid w:val="00025E86"/>
    <w:rsid w:val="000263BD"/>
    <w:rsid w:val="00036D54"/>
    <w:rsid w:val="000440A4"/>
    <w:rsid w:val="000507D2"/>
    <w:rsid w:val="00055E4B"/>
    <w:rsid w:val="00074354"/>
    <w:rsid w:val="00094874"/>
    <w:rsid w:val="00097B89"/>
    <w:rsid w:val="000A7BB7"/>
    <w:rsid w:val="000B2D2D"/>
    <w:rsid w:val="000C1E8D"/>
    <w:rsid w:val="000C22EC"/>
    <w:rsid w:val="000C56B9"/>
    <w:rsid w:val="000C6CBE"/>
    <w:rsid w:val="000D5FE0"/>
    <w:rsid w:val="000E178F"/>
    <w:rsid w:val="000E3549"/>
    <w:rsid w:val="000E525D"/>
    <w:rsid w:val="00101FCB"/>
    <w:rsid w:val="00102A64"/>
    <w:rsid w:val="00110C3B"/>
    <w:rsid w:val="0012692F"/>
    <w:rsid w:val="00162744"/>
    <w:rsid w:val="00163FCB"/>
    <w:rsid w:val="00171FB6"/>
    <w:rsid w:val="00176A22"/>
    <w:rsid w:val="00184117"/>
    <w:rsid w:val="001869EB"/>
    <w:rsid w:val="00195AA3"/>
    <w:rsid w:val="001B616D"/>
    <w:rsid w:val="001C4CE1"/>
    <w:rsid w:val="001C5332"/>
    <w:rsid w:val="001F11A1"/>
    <w:rsid w:val="001F3439"/>
    <w:rsid w:val="00207DD4"/>
    <w:rsid w:val="00215E52"/>
    <w:rsid w:val="00221D97"/>
    <w:rsid w:val="00226DFF"/>
    <w:rsid w:val="00226EAA"/>
    <w:rsid w:val="00243985"/>
    <w:rsid w:val="00247205"/>
    <w:rsid w:val="002668A1"/>
    <w:rsid w:val="00274980"/>
    <w:rsid w:val="002A5EB2"/>
    <w:rsid w:val="002A6B6A"/>
    <w:rsid w:val="002C7B06"/>
    <w:rsid w:val="002E2954"/>
    <w:rsid w:val="002E6BC0"/>
    <w:rsid w:val="00300C0D"/>
    <w:rsid w:val="00303B04"/>
    <w:rsid w:val="00306265"/>
    <w:rsid w:val="003119E5"/>
    <w:rsid w:val="0032403F"/>
    <w:rsid w:val="00337388"/>
    <w:rsid w:val="00355B55"/>
    <w:rsid w:val="00355DD6"/>
    <w:rsid w:val="00356FE3"/>
    <w:rsid w:val="00357A70"/>
    <w:rsid w:val="003808D8"/>
    <w:rsid w:val="003B1764"/>
    <w:rsid w:val="003B3CC5"/>
    <w:rsid w:val="003B5672"/>
    <w:rsid w:val="003C5FD4"/>
    <w:rsid w:val="003D18FF"/>
    <w:rsid w:val="003D1DFC"/>
    <w:rsid w:val="003E359A"/>
    <w:rsid w:val="003E6CB6"/>
    <w:rsid w:val="003F5EC7"/>
    <w:rsid w:val="004008C1"/>
    <w:rsid w:val="0040276C"/>
    <w:rsid w:val="00410A2A"/>
    <w:rsid w:val="00410B65"/>
    <w:rsid w:val="0041611F"/>
    <w:rsid w:val="00420877"/>
    <w:rsid w:val="00421625"/>
    <w:rsid w:val="00424EC5"/>
    <w:rsid w:val="00436B5D"/>
    <w:rsid w:val="00437893"/>
    <w:rsid w:val="00447AD5"/>
    <w:rsid w:val="004811E0"/>
    <w:rsid w:val="00495C8C"/>
    <w:rsid w:val="00497211"/>
    <w:rsid w:val="004A2A26"/>
    <w:rsid w:val="004A54DC"/>
    <w:rsid w:val="004A6B6B"/>
    <w:rsid w:val="004B5964"/>
    <w:rsid w:val="004B5E19"/>
    <w:rsid w:val="004B7639"/>
    <w:rsid w:val="004C1B55"/>
    <w:rsid w:val="004C3FF7"/>
    <w:rsid w:val="004C6FDC"/>
    <w:rsid w:val="004E0554"/>
    <w:rsid w:val="004F06B4"/>
    <w:rsid w:val="004F2E5A"/>
    <w:rsid w:val="0051667F"/>
    <w:rsid w:val="0052109A"/>
    <w:rsid w:val="00526543"/>
    <w:rsid w:val="00554260"/>
    <w:rsid w:val="005550B1"/>
    <w:rsid w:val="00560842"/>
    <w:rsid w:val="00561E86"/>
    <w:rsid w:val="00562381"/>
    <w:rsid w:val="005917F0"/>
    <w:rsid w:val="0059355B"/>
    <w:rsid w:val="005937D3"/>
    <w:rsid w:val="00597419"/>
    <w:rsid w:val="005A3F40"/>
    <w:rsid w:val="005B6BCE"/>
    <w:rsid w:val="005F23E0"/>
    <w:rsid w:val="005F2F0E"/>
    <w:rsid w:val="005F6843"/>
    <w:rsid w:val="006030B6"/>
    <w:rsid w:val="00604C85"/>
    <w:rsid w:val="00610611"/>
    <w:rsid w:val="00616B4B"/>
    <w:rsid w:val="006175AE"/>
    <w:rsid w:val="0062152A"/>
    <w:rsid w:val="00630750"/>
    <w:rsid w:val="006409F1"/>
    <w:rsid w:val="006745E2"/>
    <w:rsid w:val="00675B03"/>
    <w:rsid w:val="00681B0C"/>
    <w:rsid w:val="00685B82"/>
    <w:rsid w:val="0069053B"/>
    <w:rsid w:val="006A07EC"/>
    <w:rsid w:val="006A2BC4"/>
    <w:rsid w:val="006A31D7"/>
    <w:rsid w:val="006B3511"/>
    <w:rsid w:val="006C6B41"/>
    <w:rsid w:val="006D05F0"/>
    <w:rsid w:val="006D26BE"/>
    <w:rsid w:val="006E2A63"/>
    <w:rsid w:val="006E7DFF"/>
    <w:rsid w:val="006F2EE7"/>
    <w:rsid w:val="006F49D4"/>
    <w:rsid w:val="0070308B"/>
    <w:rsid w:val="0072673C"/>
    <w:rsid w:val="00744439"/>
    <w:rsid w:val="007601C1"/>
    <w:rsid w:val="00764C1A"/>
    <w:rsid w:val="00775AAD"/>
    <w:rsid w:val="007766A0"/>
    <w:rsid w:val="00780D26"/>
    <w:rsid w:val="007908DE"/>
    <w:rsid w:val="0079098D"/>
    <w:rsid w:val="007A0726"/>
    <w:rsid w:val="007A2092"/>
    <w:rsid w:val="007B29B5"/>
    <w:rsid w:val="007B42CE"/>
    <w:rsid w:val="007B4AA9"/>
    <w:rsid w:val="007B64EE"/>
    <w:rsid w:val="007C3787"/>
    <w:rsid w:val="007D165E"/>
    <w:rsid w:val="007E14E2"/>
    <w:rsid w:val="007E1A81"/>
    <w:rsid w:val="007E45FF"/>
    <w:rsid w:val="007E71E4"/>
    <w:rsid w:val="007F345B"/>
    <w:rsid w:val="007F3C74"/>
    <w:rsid w:val="00801093"/>
    <w:rsid w:val="008029CB"/>
    <w:rsid w:val="0081204F"/>
    <w:rsid w:val="0081673D"/>
    <w:rsid w:val="0081695E"/>
    <w:rsid w:val="0082238D"/>
    <w:rsid w:val="00833553"/>
    <w:rsid w:val="0084398A"/>
    <w:rsid w:val="00857A6F"/>
    <w:rsid w:val="008628D1"/>
    <w:rsid w:val="00864BAD"/>
    <w:rsid w:val="0087394C"/>
    <w:rsid w:val="00873CA8"/>
    <w:rsid w:val="008749D0"/>
    <w:rsid w:val="00874F6F"/>
    <w:rsid w:val="00880775"/>
    <w:rsid w:val="008870FE"/>
    <w:rsid w:val="00887BF7"/>
    <w:rsid w:val="00892A02"/>
    <w:rsid w:val="00895CE8"/>
    <w:rsid w:val="00897B44"/>
    <w:rsid w:val="008A2BC3"/>
    <w:rsid w:val="008A7C64"/>
    <w:rsid w:val="008C7573"/>
    <w:rsid w:val="008D23ED"/>
    <w:rsid w:val="008E0676"/>
    <w:rsid w:val="008E2648"/>
    <w:rsid w:val="008E5594"/>
    <w:rsid w:val="008E730E"/>
    <w:rsid w:val="008E7F72"/>
    <w:rsid w:val="008F5645"/>
    <w:rsid w:val="00901596"/>
    <w:rsid w:val="00925757"/>
    <w:rsid w:val="00933775"/>
    <w:rsid w:val="009345D0"/>
    <w:rsid w:val="00970CFD"/>
    <w:rsid w:val="00971CB0"/>
    <w:rsid w:val="00977082"/>
    <w:rsid w:val="00980506"/>
    <w:rsid w:val="009909D0"/>
    <w:rsid w:val="00993383"/>
    <w:rsid w:val="009958D8"/>
    <w:rsid w:val="009A4E0E"/>
    <w:rsid w:val="009C58D5"/>
    <w:rsid w:val="009C7F5A"/>
    <w:rsid w:val="009D3221"/>
    <w:rsid w:val="009D6D81"/>
    <w:rsid w:val="009E27E3"/>
    <w:rsid w:val="009E316F"/>
    <w:rsid w:val="009E7A6F"/>
    <w:rsid w:val="009F01C9"/>
    <w:rsid w:val="009F1FD8"/>
    <w:rsid w:val="00A0157C"/>
    <w:rsid w:val="00A13FE4"/>
    <w:rsid w:val="00A34CC0"/>
    <w:rsid w:val="00A37E69"/>
    <w:rsid w:val="00A40D67"/>
    <w:rsid w:val="00A73823"/>
    <w:rsid w:val="00A92DAC"/>
    <w:rsid w:val="00A96AD4"/>
    <w:rsid w:val="00AA19D1"/>
    <w:rsid w:val="00AA233E"/>
    <w:rsid w:val="00AA41A0"/>
    <w:rsid w:val="00AB3575"/>
    <w:rsid w:val="00AB7BBD"/>
    <w:rsid w:val="00AC03D3"/>
    <w:rsid w:val="00AE64F2"/>
    <w:rsid w:val="00B003DD"/>
    <w:rsid w:val="00B04930"/>
    <w:rsid w:val="00B104C7"/>
    <w:rsid w:val="00B10FB6"/>
    <w:rsid w:val="00B1281C"/>
    <w:rsid w:val="00B27E88"/>
    <w:rsid w:val="00B33327"/>
    <w:rsid w:val="00B45F6B"/>
    <w:rsid w:val="00B600E7"/>
    <w:rsid w:val="00B60C3B"/>
    <w:rsid w:val="00B66566"/>
    <w:rsid w:val="00B7722D"/>
    <w:rsid w:val="00B91873"/>
    <w:rsid w:val="00BA10F1"/>
    <w:rsid w:val="00BA1C3D"/>
    <w:rsid w:val="00BC4369"/>
    <w:rsid w:val="00BC5B58"/>
    <w:rsid w:val="00BD13BF"/>
    <w:rsid w:val="00BE49D0"/>
    <w:rsid w:val="00C0209A"/>
    <w:rsid w:val="00C10778"/>
    <w:rsid w:val="00C15AFA"/>
    <w:rsid w:val="00C40335"/>
    <w:rsid w:val="00C40649"/>
    <w:rsid w:val="00C432A6"/>
    <w:rsid w:val="00C47CD3"/>
    <w:rsid w:val="00C6755A"/>
    <w:rsid w:val="00C71DAC"/>
    <w:rsid w:val="00C85A0D"/>
    <w:rsid w:val="00C91A1A"/>
    <w:rsid w:val="00C91F51"/>
    <w:rsid w:val="00CA2DC4"/>
    <w:rsid w:val="00CB14CA"/>
    <w:rsid w:val="00CB16A7"/>
    <w:rsid w:val="00CB455D"/>
    <w:rsid w:val="00CC3710"/>
    <w:rsid w:val="00CC433D"/>
    <w:rsid w:val="00CC5BD5"/>
    <w:rsid w:val="00CC6441"/>
    <w:rsid w:val="00CD20F2"/>
    <w:rsid w:val="00CD7A78"/>
    <w:rsid w:val="00CE11A9"/>
    <w:rsid w:val="00D001A8"/>
    <w:rsid w:val="00D20494"/>
    <w:rsid w:val="00D2622D"/>
    <w:rsid w:val="00D266C3"/>
    <w:rsid w:val="00D26B4C"/>
    <w:rsid w:val="00D3251B"/>
    <w:rsid w:val="00D34405"/>
    <w:rsid w:val="00D557F4"/>
    <w:rsid w:val="00D5782F"/>
    <w:rsid w:val="00D57ACB"/>
    <w:rsid w:val="00D66021"/>
    <w:rsid w:val="00D816EB"/>
    <w:rsid w:val="00D84C92"/>
    <w:rsid w:val="00D94F41"/>
    <w:rsid w:val="00DA0F24"/>
    <w:rsid w:val="00DB4216"/>
    <w:rsid w:val="00DB746A"/>
    <w:rsid w:val="00DE1BDB"/>
    <w:rsid w:val="00DF3D2D"/>
    <w:rsid w:val="00DF7A73"/>
    <w:rsid w:val="00DF7F20"/>
    <w:rsid w:val="00E0452F"/>
    <w:rsid w:val="00E1193F"/>
    <w:rsid w:val="00E13A7B"/>
    <w:rsid w:val="00E152EC"/>
    <w:rsid w:val="00E1651E"/>
    <w:rsid w:val="00E20DA2"/>
    <w:rsid w:val="00E339E8"/>
    <w:rsid w:val="00E35BF5"/>
    <w:rsid w:val="00E366A7"/>
    <w:rsid w:val="00E4433C"/>
    <w:rsid w:val="00E63B73"/>
    <w:rsid w:val="00E70D67"/>
    <w:rsid w:val="00E8184D"/>
    <w:rsid w:val="00E83CAB"/>
    <w:rsid w:val="00E9622E"/>
    <w:rsid w:val="00EA2510"/>
    <w:rsid w:val="00EC0E26"/>
    <w:rsid w:val="00ED304C"/>
    <w:rsid w:val="00ED726D"/>
    <w:rsid w:val="00EE1A53"/>
    <w:rsid w:val="00EE3A2D"/>
    <w:rsid w:val="00EF071E"/>
    <w:rsid w:val="00F017F1"/>
    <w:rsid w:val="00F05F95"/>
    <w:rsid w:val="00F11ABD"/>
    <w:rsid w:val="00F20D65"/>
    <w:rsid w:val="00F363AC"/>
    <w:rsid w:val="00F46A6D"/>
    <w:rsid w:val="00F5188B"/>
    <w:rsid w:val="00F53A01"/>
    <w:rsid w:val="00F54776"/>
    <w:rsid w:val="00F55DD2"/>
    <w:rsid w:val="00F706D6"/>
    <w:rsid w:val="00F70DB3"/>
    <w:rsid w:val="00FA2F7C"/>
    <w:rsid w:val="00FA716D"/>
    <w:rsid w:val="00FB736E"/>
    <w:rsid w:val="00FC2B40"/>
    <w:rsid w:val="00FC436D"/>
    <w:rsid w:val="00FE4EE0"/>
    <w:rsid w:val="00FE59FE"/>
    <w:rsid w:val="00FF004C"/>
    <w:rsid w:val="00FF7BD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C62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customStyle="1" w:styleId="ConsPlusTitle">
    <w:name w:val="ConsPlusTitle"/>
    <w:rsid w:val="00B45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qFormat/>
    <w:rsid w:val="00B45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F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F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676"/>
    <w:pPr>
      <w:ind w:left="720"/>
      <w:contextualSpacing/>
    </w:pPr>
  </w:style>
  <w:style w:type="paragraph" w:customStyle="1" w:styleId="ad">
    <w:name w:val="Содержимое таблицы"/>
    <w:basedOn w:val="a"/>
    <w:rsid w:val="00D266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  <w:style w:type="paragraph" w:customStyle="1" w:styleId="ConsPlusTitle">
    <w:name w:val="ConsPlusTitle"/>
    <w:rsid w:val="00B45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No Spacing"/>
    <w:qFormat/>
    <w:rsid w:val="00B45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1F3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1F34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E0676"/>
    <w:pPr>
      <w:ind w:left="720"/>
      <w:contextualSpacing/>
    </w:pPr>
  </w:style>
  <w:style w:type="paragraph" w:customStyle="1" w:styleId="ad">
    <w:name w:val="Содержимое таблицы"/>
    <w:basedOn w:val="a"/>
    <w:rsid w:val="00D266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D986E4A45CDC5B44A58015B0B9DA3B4A2F97C31B5C271B33D2B2FF09B8F160D1F70647E3F5B72A886DCAC8982E57547D174E8EBD7D096D46AD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986E4A45CDC5B44A58015B0B9DA3B4A2F3723CB5CE71B33D2B2FF09B8F160D0D703C723E5C6CA08EC9FAD8C46BD1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D986E4A45CDC5B44A58015B0B9DA3B4A2F37330B7C071B33D2B2FF09B8F160D0D703C723E5C6CA08EC9FAD8C46BD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86E4A45CDC5B44A58015B0B9DA3B4A2F3723CB5CE71B33D2B2FF09B8F160D0D703C723E5C6CA08EC9FAD8C46BD1H" TargetMode="External"/><Relationship Id="rId20" Type="http://schemas.openxmlformats.org/officeDocument/2006/relationships/hyperlink" Target="consultantplus://offline/ref=C931C9A862262E91837783CB1B560F3D04B98AFCC992B142EAD472AF7B93809F25F8795B128B78CB4579C5116843030F8F705ACF37B67B3C2CA33B1ATDn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6F3BA823D571C301515E808D0A151850A18790C87DD31CB4F2DC08E50F3E14628BFF2386A4502B05F47BCA6BDCBC4FBE4A89A449ECE71B36790FEFo5PDO" TargetMode="External"/><Relationship Id="rId23" Type="http://schemas.openxmlformats.org/officeDocument/2006/relationships/hyperlink" Target="consultantplus://offline/ref=8D986E4A45CDC5B44A58015B0B9DA3B4A2F97C31B5C271B33D2B2FF09B8F160D1F70647E3F5B72A886DCAC8982E57547D174E8EBD7D096D46AD2H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601CE297432471FEED54BE3B4F702FCF78921D52E31F3AB5FC4A56DB95525D78F5D004191FE05D4132A2EA3FDD7BAF779BD480EF5E2B1F3D1AB6D286rCW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76F3BA823D571C301515E808D0A151850A18790C87DD31CB4F2DC08E50F3E14628BFF2386A4502B05F47BCB67DCBC4FBE4A89A449ECE71B36790FEFo5PDO" TargetMode="External"/><Relationship Id="rId22" Type="http://schemas.openxmlformats.org/officeDocument/2006/relationships/hyperlink" Target="consultantplus://offline/ref=8D986E4A45CDC5B44A58015B0B9DA3B4A2F37330B7C071B33D2B2FF09B8F160D0D703C723E5C6CA08EC9FAD8C46B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6201-90CB-4892-90CD-1F9DF035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8960</Words>
  <Characters>51072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2022-02-11T06:34:00Z</cp:lastPrinted>
  <dcterms:created xsi:type="dcterms:W3CDTF">2022-03-14T13:25:00Z</dcterms:created>
  <dcterms:modified xsi:type="dcterms:W3CDTF">2022-03-14T13:25:00Z</dcterms:modified>
</cp:coreProperties>
</file>